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F07" w:rsidRPr="00B85B12" w:rsidRDefault="004A5F07">
      <w:pPr>
        <w:jc w:val="center"/>
        <w:rPr>
          <w:rFonts w:ascii="宋体"/>
          <w:b/>
          <w:sz w:val="44"/>
          <w:szCs w:val="44"/>
        </w:rPr>
      </w:pPr>
    </w:p>
    <w:p w:rsidR="004A5F07" w:rsidRPr="00B85B12" w:rsidRDefault="004A5F07">
      <w:pPr>
        <w:jc w:val="center"/>
        <w:rPr>
          <w:rFonts w:ascii="宋体"/>
          <w:b/>
          <w:sz w:val="44"/>
          <w:szCs w:val="44"/>
        </w:rPr>
      </w:pPr>
    </w:p>
    <w:p w:rsidR="004A5F07" w:rsidRPr="00B85B12" w:rsidRDefault="004A5F07">
      <w:pPr>
        <w:jc w:val="center"/>
        <w:rPr>
          <w:rFonts w:ascii="宋体"/>
          <w:b/>
          <w:sz w:val="44"/>
          <w:szCs w:val="44"/>
        </w:rPr>
      </w:pPr>
    </w:p>
    <w:p w:rsidR="004A5F07" w:rsidRPr="00B85B12" w:rsidRDefault="004A5F07">
      <w:pPr>
        <w:jc w:val="center"/>
        <w:rPr>
          <w:rFonts w:ascii="宋体"/>
          <w:b/>
          <w:sz w:val="44"/>
          <w:szCs w:val="44"/>
        </w:rPr>
      </w:pPr>
    </w:p>
    <w:p w:rsidR="004A5F07" w:rsidRPr="00B85B12" w:rsidRDefault="004A5F07">
      <w:pPr>
        <w:jc w:val="center"/>
        <w:rPr>
          <w:rFonts w:ascii="宋体"/>
          <w:b/>
          <w:sz w:val="44"/>
          <w:szCs w:val="44"/>
        </w:rPr>
      </w:pPr>
      <w:r w:rsidRPr="00B85B12">
        <w:rPr>
          <w:rFonts w:ascii="宋体" w:hAnsi="宋体" w:hint="eastAsia"/>
          <w:b/>
          <w:sz w:val="44"/>
          <w:szCs w:val="44"/>
        </w:rPr>
        <w:t>关于印发</w:t>
      </w:r>
      <w:r w:rsidRPr="00B85B12">
        <w:rPr>
          <w:rFonts w:ascii="宋体" w:hAnsi="宋体"/>
          <w:b/>
          <w:sz w:val="44"/>
          <w:szCs w:val="44"/>
        </w:rPr>
        <w:t>2019</w:t>
      </w:r>
      <w:r w:rsidRPr="00B85B12">
        <w:rPr>
          <w:rFonts w:ascii="宋体" w:hAnsi="宋体" w:hint="eastAsia"/>
          <w:b/>
          <w:sz w:val="44"/>
          <w:szCs w:val="44"/>
        </w:rPr>
        <w:t>年度江门市现代农业科技创新示范园申报指南的通知</w:t>
      </w:r>
    </w:p>
    <w:p w:rsidR="004A5F07" w:rsidRPr="00B85B12" w:rsidRDefault="004A5F07">
      <w:pPr>
        <w:jc w:val="center"/>
        <w:rPr>
          <w:rFonts w:ascii="宋体"/>
          <w:b/>
          <w:sz w:val="44"/>
          <w:szCs w:val="44"/>
        </w:rPr>
      </w:pPr>
    </w:p>
    <w:p w:rsidR="004A5F07" w:rsidRPr="00B85B12" w:rsidRDefault="004A5F07">
      <w:pPr>
        <w:rPr>
          <w:rFonts w:ascii="仿宋_GB2312" w:eastAsia="仿宋_GB2312" w:cs="微软雅黑"/>
          <w:sz w:val="32"/>
          <w:szCs w:val="32"/>
          <w:shd w:val="clear" w:color="auto" w:fill="FFFFFF"/>
        </w:rPr>
      </w:pPr>
      <w:r w:rsidRPr="00B85B12">
        <w:rPr>
          <w:rFonts w:ascii="仿宋_GB2312" w:eastAsia="仿宋_GB2312" w:hAnsi="宋体" w:cs="宋体" w:hint="eastAsia"/>
          <w:sz w:val="32"/>
          <w:szCs w:val="32"/>
        </w:rPr>
        <w:t>各市（区）农业农村部门：</w:t>
      </w:r>
    </w:p>
    <w:p w:rsidR="004A5F07" w:rsidRPr="00B85B12" w:rsidRDefault="004A5F07" w:rsidP="00F15C8E">
      <w:pPr>
        <w:ind w:firstLineChars="200" w:firstLine="640"/>
        <w:rPr>
          <w:rFonts w:ascii="仿宋_GB2312" w:eastAsia="仿宋_GB2312" w:hAnsi="宋体" w:cs="仿宋_GB2312"/>
          <w:kern w:val="0"/>
          <w:sz w:val="32"/>
          <w:szCs w:val="32"/>
          <w:shd w:val="clear" w:color="auto" w:fill="FFFFFF"/>
        </w:rPr>
      </w:pPr>
      <w:r w:rsidRPr="00B85B12">
        <w:rPr>
          <w:rFonts w:ascii="仿宋_GB2312" w:eastAsia="仿宋_GB2312" w:hAnsi="宋体" w:cs="仿宋_GB2312" w:hint="eastAsia"/>
          <w:kern w:val="0"/>
          <w:sz w:val="32"/>
          <w:szCs w:val="32"/>
          <w:shd w:val="clear" w:color="auto" w:fill="FFFFFF"/>
        </w:rPr>
        <w:t>为进一步落实创新驱动发展战略、乡村振兴战略，全面提升我市农业科技水平。根据《关于印发</w:t>
      </w:r>
      <w:r w:rsidRPr="00B85B12">
        <w:rPr>
          <w:rFonts w:ascii="仿宋_GB2312" w:eastAsia="仿宋_GB2312" w:hAnsi="宋体" w:cs="仿宋_GB2312"/>
          <w:kern w:val="0"/>
          <w:sz w:val="32"/>
          <w:szCs w:val="32"/>
          <w:shd w:val="clear" w:color="auto" w:fill="FFFFFF"/>
        </w:rPr>
        <w:t>&lt;</w:t>
      </w:r>
      <w:r w:rsidRPr="00B85B12">
        <w:rPr>
          <w:rFonts w:ascii="仿宋_GB2312" w:eastAsia="仿宋_GB2312" w:hAnsi="宋体" w:cs="仿宋_GB2312" w:hint="eastAsia"/>
          <w:kern w:val="0"/>
          <w:sz w:val="32"/>
          <w:szCs w:val="32"/>
          <w:shd w:val="clear" w:color="auto" w:fill="FFFFFF"/>
        </w:rPr>
        <w:t>江门市创建国家创新型城市</w:t>
      </w:r>
      <w:r w:rsidRPr="00B85B12">
        <w:rPr>
          <w:rFonts w:ascii="仿宋_GB2312" w:eastAsia="仿宋_GB2312" w:hAnsi="宋体" w:cs="仿宋_GB2312"/>
          <w:kern w:val="0"/>
          <w:sz w:val="32"/>
          <w:szCs w:val="32"/>
          <w:shd w:val="clear" w:color="auto" w:fill="FFFFFF"/>
        </w:rPr>
        <w:t>2019</w:t>
      </w:r>
      <w:r w:rsidRPr="00B85B12">
        <w:rPr>
          <w:rFonts w:ascii="仿宋_GB2312" w:eastAsia="仿宋_GB2312" w:hAnsi="宋体" w:cs="仿宋_GB2312" w:hint="eastAsia"/>
          <w:kern w:val="0"/>
          <w:sz w:val="32"/>
          <w:szCs w:val="32"/>
          <w:shd w:val="clear" w:color="auto" w:fill="FFFFFF"/>
        </w:rPr>
        <w:t>年重点工作计划</w:t>
      </w:r>
      <w:r w:rsidRPr="00B85B12">
        <w:rPr>
          <w:rFonts w:ascii="仿宋_GB2312" w:eastAsia="仿宋_GB2312" w:hAnsi="宋体" w:cs="仿宋_GB2312"/>
          <w:kern w:val="0"/>
          <w:sz w:val="32"/>
          <w:szCs w:val="32"/>
          <w:shd w:val="clear" w:color="auto" w:fill="FFFFFF"/>
        </w:rPr>
        <w:t>&gt;</w:t>
      </w:r>
      <w:r w:rsidRPr="00B85B12">
        <w:rPr>
          <w:rFonts w:ascii="仿宋_GB2312" w:eastAsia="仿宋_GB2312" w:hAnsi="宋体" w:cs="仿宋_GB2312" w:hint="eastAsia"/>
          <w:kern w:val="0"/>
          <w:sz w:val="32"/>
          <w:szCs w:val="32"/>
          <w:shd w:val="clear" w:color="auto" w:fill="FFFFFF"/>
        </w:rPr>
        <w:t>的通知》（江创新办字</w:t>
      </w:r>
      <w:r w:rsidRPr="00B85B12">
        <w:rPr>
          <w:rFonts w:ascii="仿宋_GB2312" w:eastAsia="仿宋_GB2312" w:hAnsi="宋体" w:cs="仿宋_GB2312"/>
          <w:kern w:val="0"/>
          <w:sz w:val="32"/>
          <w:szCs w:val="32"/>
          <w:shd w:val="clear" w:color="auto" w:fill="FFFFFF"/>
        </w:rPr>
        <w:t>[2019]6</w:t>
      </w:r>
      <w:r w:rsidRPr="00B85B12">
        <w:rPr>
          <w:rFonts w:ascii="仿宋_GB2312" w:eastAsia="仿宋_GB2312" w:hAnsi="宋体" w:cs="仿宋_GB2312" w:hint="eastAsia"/>
          <w:kern w:val="0"/>
          <w:sz w:val="32"/>
          <w:szCs w:val="32"/>
          <w:shd w:val="clear" w:color="auto" w:fill="FFFFFF"/>
        </w:rPr>
        <w:t>号）的要求，</w:t>
      </w:r>
      <w:r w:rsidRPr="00B85B12">
        <w:rPr>
          <w:rFonts w:ascii="仿宋_GB2312" w:eastAsia="仿宋_GB2312" w:hAnsi="宋体" w:cs="仿宋_GB2312"/>
          <w:kern w:val="0"/>
          <w:sz w:val="32"/>
          <w:szCs w:val="32"/>
          <w:shd w:val="clear" w:color="auto" w:fill="FFFFFF"/>
        </w:rPr>
        <w:t>2019</w:t>
      </w:r>
      <w:r w:rsidRPr="00B85B12">
        <w:rPr>
          <w:rFonts w:ascii="仿宋_GB2312" w:eastAsia="仿宋_GB2312" w:hAnsi="宋体" w:cs="仿宋_GB2312" w:hint="eastAsia"/>
          <w:kern w:val="0"/>
          <w:sz w:val="32"/>
          <w:szCs w:val="32"/>
          <w:shd w:val="clear" w:color="auto" w:fill="FFFFFF"/>
        </w:rPr>
        <w:t>年创建</w:t>
      </w:r>
      <w:r w:rsidRPr="00B85B12">
        <w:rPr>
          <w:rFonts w:ascii="仿宋_GB2312" w:eastAsia="仿宋_GB2312" w:hAnsi="宋体" w:cs="仿宋_GB2312"/>
          <w:kern w:val="0"/>
          <w:sz w:val="32"/>
          <w:szCs w:val="32"/>
          <w:shd w:val="clear" w:color="auto" w:fill="FFFFFF"/>
        </w:rPr>
        <w:t>20</w:t>
      </w:r>
      <w:r w:rsidRPr="00B85B12">
        <w:rPr>
          <w:rFonts w:ascii="仿宋_GB2312" w:eastAsia="仿宋_GB2312" w:hAnsi="宋体" w:cs="仿宋_GB2312" w:hint="eastAsia"/>
          <w:kern w:val="0"/>
          <w:sz w:val="32"/>
          <w:szCs w:val="32"/>
          <w:shd w:val="clear" w:color="auto" w:fill="FFFFFF"/>
        </w:rPr>
        <w:t>家现代农业科技创新示范园（场），为做好有关申报工作，现将《</w:t>
      </w:r>
      <w:r w:rsidRPr="00B85B12">
        <w:rPr>
          <w:rFonts w:ascii="仿宋_GB2312" w:eastAsia="仿宋_GB2312" w:hAnsi="宋体" w:cs="仿宋_GB2312"/>
          <w:kern w:val="0"/>
          <w:sz w:val="32"/>
          <w:szCs w:val="32"/>
          <w:shd w:val="clear" w:color="auto" w:fill="FFFFFF"/>
        </w:rPr>
        <w:t>2019</w:t>
      </w:r>
      <w:r w:rsidRPr="00B85B12">
        <w:rPr>
          <w:rFonts w:ascii="仿宋_GB2312" w:eastAsia="仿宋_GB2312" w:hAnsi="宋体" w:cs="仿宋_GB2312" w:hint="eastAsia"/>
          <w:kern w:val="0"/>
          <w:sz w:val="32"/>
          <w:szCs w:val="32"/>
          <w:shd w:val="clear" w:color="auto" w:fill="FFFFFF"/>
        </w:rPr>
        <w:t>年度江门市现代农业科技创新示范园申报指南》印发给你们，请按照指南要求，做好组织申报工作，并于</w:t>
      </w:r>
      <w:r w:rsidRPr="00B85B12">
        <w:rPr>
          <w:rFonts w:ascii="仿宋_GB2312" w:eastAsia="仿宋_GB2312" w:hAnsi="宋体" w:cs="仿宋_GB2312"/>
          <w:kern w:val="0"/>
          <w:sz w:val="32"/>
          <w:szCs w:val="32"/>
          <w:shd w:val="clear" w:color="auto" w:fill="FFFFFF"/>
        </w:rPr>
        <w:t>2019</w:t>
      </w:r>
      <w:r w:rsidRPr="00B85B12">
        <w:rPr>
          <w:rFonts w:ascii="仿宋_GB2312" w:eastAsia="仿宋_GB2312" w:hAnsi="宋体" w:cs="仿宋_GB2312" w:hint="eastAsia"/>
          <w:kern w:val="0"/>
          <w:sz w:val="32"/>
          <w:szCs w:val="32"/>
          <w:shd w:val="clear" w:color="auto" w:fill="FFFFFF"/>
        </w:rPr>
        <w:t>年</w:t>
      </w:r>
      <w:r w:rsidRPr="00B85B12">
        <w:rPr>
          <w:rFonts w:ascii="仿宋_GB2312" w:eastAsia="仿宋_GB2312" w:hAnsi="宋体" w:cs="仿宋_GB2312"/>
          <w:kern w:val="0"/>
          <w:sz w:val="32"/>
          <w:szCs w:val="32"/>
          <w:shd w:val="clear" w:color="auto" w:fill="FFFFFF"/>
        </w:rPr>
        <w:t>6</w:t>
      </w:r>
      <w:r w:rsidRPr="00B85B12">
        <w:rPr>
          <w:rFonts w:ascii="仿宋_GB2312" w:eastAsia="仿宋_GB2312" w:hAnsi="宋体" w:cs="仿宋_GB2312" w:hint="eastAsia"/>
          <w:kern w:val="0"/>
          <w:sz w:val="32"/>
          <w:szCs w:val="32"/>
          <w:shd w:val="clear" w:color="auto" w:fill="FFFFFF"/>
        </w:rPr>
        <w:t>月</w:t>
      </w:r>
      <w:r w:rsidRPr="00B85B12">
        <w:rPr>
          <w:rFonts w:ascii="仿宋_GB2312" w:eastAsia="仿宋_GB2312" w:hAnsi="宋体" w:cs="仿宋_GB2312"/>
          <w:kern w:val="0"/>
          <w:sz w:val="32"/>
          <w:szCs w:val="32"/>
          <w:shd w:val="clear" w:color="auto" w:fill="FFFFFF"/>
        </w:rPr>
        <w:t>28</w:t>
      </w:r>
      <w:r w:rsidRPr="00B85B12">
        <w:rPr>
          <w:rFonts w:ascii="仿宋_GB2312" w:eastAsia="仿宋_GB2312" w:hAnsi="宋体" w:cs="仿宋_GB2312" w:hint="eastAsia"/>
          <w:kern w:val="0"/>
          <w:sz w:val="32"/>
          <w:szCs w:val="32"/>
          <w:shd w:val="clear" w:color="auto" w:fill="FFFFFF"/>
        </w:rPr>
        <w:t>日前将申报材料以</w:t>
      </w:r>
      <w:r w:rsidRPr="00B85B12"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书面推荐的形式报我局科技交流科</w:t>
      </w:r>
      <w:r w:rsidRPr="00B85B12">
        <w:rPr>
          <w:rFonts w:ascii="仿宋_GB2312" w:eastAsia="仿宋_GB2312" w:hAnsi="宋体" w:cs="仿宋_GB2312" w:hint="eastAsia"/>
          <w:kern w:val="0"/>
          <w:sz w:val="32"/>
          <w:szCs w:val="32"/>
          <w:shd w:val="clear" w:color="auto" w:fill="FFFFFF"/>
        </w:rPr>
        <w:t>。</w:t>
      </w:r>
    </w:p>
    <w:p w:rsidR="004A5F07" w:rsidRPr="00B85B12" w:rsidRDefault="004A5F07">
      <w:pPr>
        <w:ind w:firstLineChars="200" w:firstLine="640"/>
        <w:rPr>
          <w:rFonts w:ascii="仿宋_GB2312" w:eastAsia="仿宋_GB2312" w:hAnsi="宋体" w:cs="仿宋_GB2312"/>
          <w:kern w:val="0"/>
          <w:sz w:val="32"/>
          <w:szCs w:val="32"/>
          <w:shd w:val="clear" w:color="auto" w:fill="FFFFFF"/>
        </w:rPr>
      </w:pPr>
    </w:p>
    <w:p w:rsidR="004A5F07" w:rsidRPr="00B85B12" w:rsidRDefault="004A5F07">
      <w:pPr>
        <w:ind w:firstLineChars="200" w:firstLine="640"/>
        <w:rPr>
          <w:rFonts w:ascii="仿宋_GB2312" w:eastAsia="仿宋_GB2312" w:hAnsi="宋体" w:cs="仿宋_GB2312"/>
          <w:kern w:val="0"/>
          <w:sz w:val="32"/>
          <w:szCs w:val="32"/>
          <w:shd w:val="clear" w:color="auto" w:fill="FFFFFF"/>
        </w:rPr>
      </w:pPr>
      <w:r w:rsidRPr="00B85B12">
        <w:rPr>
          <w:rFonts w:ascii="仿宋_GB2312" w:eastAsia="仿宋_GB2312" w:hAnsi="宋体" w:cs="仿宋_GB2312" w:hint="eastAsia"/>
          <w:kern w:val="0"/>
          <w:sz w:val="32"/>
          <w:szCs w:val="32"/>
          <w:shd w:val="clear" w:color="auto" w:fill="FFFFFF"/>
        </w:rPr>
        <w:t>附件：</w:t>
      </w:r>
      <w:r w:rsidRPr="00B85B12">
        <w:rPr>
          <w:rFonts w:ascii="仿宋_GB2312" w:eastAsia="仿宋_GB2312" w:hAnsi="宋体" w:cs="仿宋_GB2312"/>
          <w:kern w:val="0"/>
          <w:sz w:val="32"/>
          <w:szCs w:val="32"/>
          <w:shd w:val="clear" w:color="auto" w:fill="FFFFFF"/>
        </w:rPr>
        <w:t>2019</w:t>
      </w:r>
      <w:r w:rsidRPr="00B85B12">
        <w:rPr>
          <w:rFonts w:ascii="仿宋_GB2312" w:eastAsia="仿宋_GB2312" w:hAnsi="宋体" w:cs="仿宋_GB2312" w:hint="eastAsia"/>
          <w:kern w:val="0"/>
          <w:sz w:val="32"/>
          <w:szCs w:val="32"/>
          <w:shd w:val="clear" w:color="auto" w:fill="FFFFFF"/>
        </w:rPr>
        <w:t>年度江门市现代农业科技创新示范园申报指南</w:t>
      </w:r>
    </w:p>
    <w:p w:rsidR="004A5F07" w:rsidRPr="00B85B12" w:rsidRDefault="004A5F07">
      <w:pPr>
        <w:ind w:firstLineChars="200" w:firstLine="640"/>
        <w:rPr>
          <w:rFonts w:ascii="仿宋_GB2312" w:eastAsia="仿宋_GB2312" w:hAnsi="宋体" w:cs="仿宋_GB2312"/>
          <w:kern w:val="0"/>
          <w:sz w:val="32"/>
          <w:szCs w:val="32"/>
          <w:shd w:val="clear" w:color="auto" w:fill="FFFFFF"/>
        </w:rPr>
      </w:pPr>
    </w:p>
    <w:p w:rsidR="004A5F07" w:rsidRPr="00B85B12" w:rsidRDefault="004A5F07">
      <w:pPr>
        <w:jc w:val="right"/>
        <w:rPr>
          <w:rFonts w:ascii="仿宋_GB2312" w:eastAsia="仿宋_GB2312" w:hAnsi="宋体" w:cs="仿宋_GB2312"/>
          <w:kern w:val="0"/>
          <w:sz w:val="32"/>
          <w:szCs w:val="32"/>
          <w:shd w:val="clear" w:color="auto" w:fill="FFFFFF"/>
        </w:rPr>
      </w:pPr>
      <w:r w:rsidRPr="00B85B12">
        <w:rPr>
          <w:rFonts w:ascii="仿宋_GB2312" w:eastAsia="仿宋_GB2312" w:hAnsi="宋体" w:cs="仿宋_GB2312" w:hint="eastAsia"/>
          <w:kern w:val="0"/>
          <w:sz w:val="32"/>
          <w:szCs w:val="32"/>
          <w:shd w:val="clear" w:color="auto" w:fill="FFFFFF"/>
        </w:rPr>
        <w:t>江门市农业农村局</w:t>
      </w:r>
    </w:p>
    <w:p w:rsidR="004A5F07" w:rsidRPr="00B85B12" w:rsidRDefault="004A5F07">
      <w:pPr>
        <w:jc w:val="right"/>
        <w:rPr>
          <w:rFonts w:ascii="仿宋_GB2312" w:eastAsia="仿宋_GB2312" w:hAnsi="宋体" w:cs="仿宋_GB2312"/>
          <w:kern w:val="0"/>
          <w:sz w:val="32"/>
          <w:szCs w:val="32"/>
          <w:shd w:val="clear" w:color="auto" w:fill="FFFFFF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7"/>
          <w:attr w:name="Month" w:val="6"/>
          <w:attr w:name="Year" w:val="2019"/>
        </w:smartTagPr>
        <w:r w:rsidRPr="00B85B12">
          <w:rPr>
            <w:rFonts w:ascii="仿宋_GB2312" w:eastAsia="仿宋_GB2312" w:hAnsi="宋体" w:cs="仿宋_GB2312"/>
            <w:kern w:val="0"/>
            <w:sz w:val="32"/>
            <w:szCs w:val="32"/>
            <w:shd w:val="clear" w:color="auto" w:fill="FFFFFF"/>
          </w:rPr>
          <w:t>2019</w:t>
        </w:r>
        <w:r w:rsidRPr="00B85B12">
          <w:rPr>
            <w:rFonts w:ascii="仿宋_GB2312" w:eastAsia="仿宋_GB2312" w:hAnsi="宋体" w:cs="仿宋_GB2312" w:hint="eastAsia"/>
            <w:kern w:val="0"/>
            <w:sz w:val="32"/>
            <w:szCs w:val="32"/>
            <w:shd w:val="clear" w:color="auto" w:fill="FFFFFF"/>
          </w:rPr>
          <w:t>年</w:t>
        </w:r>
        <w:r w:rsidRPr="00B85B12">
          <w:rPr>
            <w:rFonts w:ascii="仿宋_GB2312" w:eastAsia="仿宋_GB2312" w:hAnsi="宋体" w:cs="仿宋_GB2312"/>
            <w:kern w:val="0"/>
            <w:sz w:val="32"/>
            <w:szCs w:val="32"/>
            <w:shd w:val="clear" w:color="auto" w:fill="FFFFFF"/>
          </w:rPr>
          <w:t>6</w:t>
        </w:r>
        <w:r w:rsidRPr="00B85B12">
          <w:rPr>
            <w:rFonts w:ascii="仿宋_GB2312" w:eastAsia="仿宋_GB2312" w:hAnsi="宋体" w:cs="仿宋_GB2312" w:hint="eastAsia"/>
            <w:kern w:val="0"/>
            <w:sz w:val="32"/>
            <w:szCs w:val="32"/>
            <w:shd w:val="clear" w:color="auto" w:fill="FFFFFF"/>
          </w:rPr>
          <w:t>月</w:t>
        </w:r>
        <w:r w:rsidRPr="00B85B12">
          <w:rPr>
            <w:rFonts w:ascii="仿宋_GB2312" w:eastAsia="仿宋_GB2312" w:hAnsi="宋体" w:cs="仿宋_GB2312"/>
            <w:kern w:val="0"/>
            <w:sz w:val="32"/>
            <w:szCs w:val="32"/>
            <w:shd w:val="clear" w:color="auto" w:fill="FFFFFF"/>
          </w:rPr>
          <w:t>17</w:t>
        </w:r>
        <w:r w:rsidRPr="00B85B12">
          <w:rPr>
            <w:rFonts w:ascii="仿宋_GB2312" w:eastAsia="仿宋_GB2312" w:hAnsi="宋体" w:cs="仿宋_GB2312" w:hint="eastAsia"/>
            <w:kern w:val="0"/>
            <w:sz w:val="32"/>
            <w:szCs w:val="32"/>
            <w:shd w:val="clear" w:color="auto" w:fill="FFFFFF"/>
          </w:rPr>
          <w:t>日</w:t>
        </w:r>
      </w:smartTag>
    </w:p>
    <w:p w:rsidR="004A5F07" w:rsidRPr="00B85B12" w:rsidRDefault="004A5F07">
      <w:pPr>
        <w:rPr>
          <w:rFonts w:ascii="仿宋_GB2312" w:eastAsia="仿宋_GB2312" w:hAnsi="宋体" w:cs="仿宋_GB2312"/>
          <w:kern w:val="0"/>
          <w:sz w:val="32"/>
          <w:szCs w:val="32"/>
          <w:shd w:val="clear" w:color="auto" w:fill="FFFFFF"/>
        </w:rPr>
      </w:pPr>
      <w:r w:rsidRPr="00B85B12">
        <w:rPr>
          <w:rFonts w:ascii="仿宋_GB2312" w:eastAsia="仿宋_GB2312" w:hAnsi="宋体" w:cs="仿宋_GB2312"/>
          <w:kern w:val="0"/>
          <w:sz w:val="32"/>
          <w:szCs w:val="32"/>
          <w:shd w:val="clear" w:color="auto" w:fill="FFFFFF"/>
        </w:rPr>
        <w:br/>
      </w:r>
    </w:p>
    <w:p w:rsidR="004A5F07" w:rsidRPr="00B85B12" w:rsidRDefault="004A5F07">
      <w:pPr>
        <w:rPr>
          <w:rFonts w:ascii="仿宋_GB2312" w:eastAsia="仿宋_GB2312" w:hAnsi="宋体" w:cs="仿宋_GB2312"/>
          <w:kern w:val="0"/>
          <w:sz w:val="32"/>
          <w:szCs w:val="32"/>
          <w:shd w:val="clear" w:color="auto" w:fill="FFFFFF"/>
        </w:rPr>
      </w:pPr>
      <w:r w:rsidRPr="00B85B12">
        <w:rPr>
          <w:rFonts w:ascii="仿宋_GB2312" w:eastAsia="仿宋_GB2312" w:hAnsi="宋体" w:cs="仿宋_GB2312" w:hint="eastAsia"/>
          <w:kern w:val="0"/>
          <w:sz w:val="32"/>
          <w:szCs w:val="32"/>
          <w:shd w:val="clear" w:color="auto" w:fill="FFFFFF"/>
        </w:rPr>
        <w:t>附件：</w:t>
      </w:r>
    </w:p>
    <w:p w:rsidR="004A5F07" w:rsidRPr="00B85B12" w:rsidRDefault="004A5F07">
      <w:pPr>
        <w:jc w:val="center"/>
        <w:rPr>
          <w:rFonts w:ascii="黑体" w:eastAsia="黑体" w:hAnsi="黑体" w:cs="黑体"/>
          <w:kern w:val="0"/>
          <w:sz w:val="36"/>
          <w:szCs w:val="36"/>
          <w:shd w:val="clear" w:color="auto" w:fill="FFFFFF"/>
        </w:rPr>
      </w:pPr>
      <w:r w:rsidRPr="00B85B12">
        <w:rPr>
          <w:rFonts w:ascii="黑体" w:eastAsia="黑体" w:hAnsi="黑体" w:cs="黑体"/>
          <w:kern w:val="0"/>
          <w:sz w:val="36"/>
          <w:szCs w:val="36"/>
          <w:shd w:val="clear" w:color="auto" w:fill="FFFFFF"/>
        </w:rPr>
        <w:t>2019</w:t>
      </w:r>
      <w:r w:rsidRPr="00B85B12">
        <w:rPr>
          <w:rFonts w:ascii="黑体" w:eastAsia="黑体" w:hAnsi="黑体" w:cs="黑体" w:hint="eastAsia"/>
          <w:kern w:val="0"/>
          <w:sz w:val="36"/>
          <w:szCs w:val="36"/>
          <w:shd w:val="clear" w:color="auto" w:fill="FFFFFF"/>
        </w:rPr>
        <w:t>年度江门市现代农业科技创新示范园申报指南</w:t>
      </w:r>
    </w:p>
    <w:p w:rsidR="004A5F07" w:rsidRPr="00B85B12" w:rsidRDefault="004A5F07">
      <w:pPr>
        <w:ind w:firstLineChars="200" w:firstLine="640"/>
        <w:rPr>
          <w:rFonts w:ascii="仿宋_GB2312" w:eastAsia="仿宋_GB2312" w:hAnsi="宋体" w:cs="仿宋_GB2312"/>
          <w:kern w:val="0"/>
          <w:sz w:val="32"/>
          <w:szCs w:val="32"/>
          <w:shd w:val="clear" w:color="auto" w:fill="FFFFFF"/>
        </w:rPr>
      </w:pPr>
    </w:p>
    <w:p w:rsidR="004A5F07" w:rsidRPr="00B85B12" w:rsidRDefault="004A5F07">
      <w:pPr>
        <w:ind w:firstLineChars="200" w:firstLine="640"/>
        <w:rPr>
          <w:rFonts w:ascii="仿宋_GB2312" w:eastAsia="仿宋_GB2312" w:hAnsi="宋体" w:cs="仿宋_GB2312"/>
          <w:kern w:val="0"/>
          <w:sz w:val="32"/>
          <w:szCs w:val="32"/>
          <w:shd w:val="clear" w:color="auto" w:fill="FFFFFF"/>
        </w:rPr>
      </w:pPr>
      <w:r w:rsidRPr="00B85B12">
        <w:rPr>
          <w:rFonts w:ascii="仿宋_GB2312" w:eastAsia="仿宋_GB2312" w:hAnsi="宋体" w:cs="仿宋_GB2312" w:hint="eastAsia"/>
          <w:kern w:val="0"/>
          <w:sz w:val="32"/>
          <w:szCs w:val="32"/>
          <w:shd w:val="clear" w:color="auto" w:fill="FFFFFF"/>
        </w:rPr>
        <w:t>为进一步落实创新驱动发展战略、乡村振兴战略，全面提升我市农业的科技水平，根据《江门市农业局（市委农办）农业农村项目管理实施办法》（江农</w:t>
      </w:r>
      <w:r w:rsidRPr="00B85B12">
        <w:rPr>
          <w:rFonts w:ascii="仿宋_GB2312" w:eastAsia="仿宋_GB2312" w:hAnsi="宋体" w:cs="仿宋_GB2312"/>
          <w:kern w:val="0"/>
          <w:sz w:val="32"/>
          <w:szCs w:val="32"/>
          <w:shd w:val="clear" w:color="auto" w:fill="FFFFFF"/>
        </w:rPr>
        <w:t>[2018]188</w:t>
      </w:r>
      <w:r w:rsidRPr="00B85B12">
        <w:rPr>
          <w:rFonts w:ascii="仿宋_GB2312" w:eastAsia="仿宋_GB2312" w:hAnsi="宋体" w:cs="仿宋_GB2312" w:hint="eastAsia"/>
          <w:kern w:val="0"/>
          <w:sz w:val="32"/>
          <w:szCs w:val="32"/>
          <w:shd w:val="clear" w:color="auto" w:fill="FFFFFF"/>
        </w:rPr>
        <w:t>号附件</w:t>
      </w:r>
      <w:r w:rsidRPr="00B85B12">
        <w:rPr>
          <w:rFonts w:ascii="仿宋_GB2312" w:eastAsia="仿宋_GB2312" w:hAnsi="宋体" w:cs="仿宋_GB2312"/>
          <w:kern w:val="0"/>
          <w:sz w:val="32"/>
          <w:szCs w:val="32"/>
          <w:shd w:val="clear" w:color="auto" w:fill="FFFFFF"/>
        </w:rPr>
        <w:t>1</w:t>
      </w:r>
      <w:r w:rsidRPr="00B85B12">
        <w:rPr>
          <w:rFonts w:ascii="仿宋_GB2312" w:eastAsia="仿宋_GB2312" w:hAnsi="宋体" w:cs="仿宋_GB2312" w:hint="eastAsia"/>
          <w:kern w:val="0"/>
          <w:sz w:val="32"/>
          <w:szCs w:val="32"/>
          <w:shd w:val="clear" w:color="auto" w:fill="FFFFFF"/>
        </w:rPr>
        <w:t>）和《关于印发《江门市创建国家创新型城市</w:t>
      </w:r>
      <w:r w:rsidRPr="00B85B12">
        <w:rPr>
          <w:rFonts w:ascii="仿宋_GB2312" w:eastAsia="仿宋_GB2312" w:hAnsi="宋体" w:cs="仿宋_GB2312"/>
          <w:kern w:val="0"/>
          <w:sz w:val="32"/>
          <w:szCs w:val="32"/>
          <w:shd w:val="clear" w:color="auto" w:fill="FFFFFF"/>
        </w:rPr>
        <w:t>2019</w:t>
      </w:r>
      <w:r w:rsidRPr="00B85B12">
        <w:rPr>
          <w:rFonts w:ascii="仿宋_GB2312" w:eastAsia="仿宋_GB2312" w:hAnsi="宋体" w:cs="仿宋_GB2312" w:hint="eastAsia"/>
          <w:kern w:val="0"/>
          <w:sz w:val="32"/>
          <w:szCs w:val="32"/>
          <w:shd w:val="clear" w:color="auto" w:fill="FFFFFF"/>
        </w:rPr>
        <w:t>年重点工作计划》的通知》（江创新办字〔</w:t>
      </w:r>
      <w:r w:rsidRPr="00B85B12">
        <w:rPr>
          <w:rFonts w:ascii="仿宋_GB2312" w:eastAsia="仿宋_GB2312" w:hAnsi="宋体" w:cs="仿宋_GB2312"/>
          <w:kern w:val="0"/>
          <w:sz w:val="32"/>
          <w:szCs w:val="32"/>
          <w:shd w:val="clear" w:color="auto" w:fill="FFFFFF"/>
        </w:rPr>
        <w:t>2019</w:t>
      </w:r>
      <w:r w:rsidRPr="00B85B12">
        <w:rPr>
          <w:rFonts w:ascii="仿宋_GB2312" w:eastAsia="仿宋_GB2312" w:hAnsi="宋体" w:cs="仿宋_GB2312" w:hint="eastAsia"/>
          <w:kern w:val="0"/>
          <w:sz w:val="32"/>
          <w:szCs w:val="32"/>
          <w:shd w:val="clear" w:color="auto" w:fill="FFFFFF"/>
        </w:rPr>
        <w:t>〕</w:t>
      </w:r>
      <w:r w:rsidRPr="00B85B12">
        <w:rPr>
          <w:rFonts w:ascii="仿宋_GB2312" w:eastAsia="仿宋_GB2312" w:hAnsi="宋体" w:cs="仿宋_GB2312"/>
          <w:kern w:val="0"/>
          <w:sz w:val="32"/>
          <w:szCs w:val="32"/>
          <w:shd w:val="clear" w:color="auto" w:fill="FFFFFF"/>
        </w:rPr>
        <w:t>6</w:t>
      </w:r>
      <w:r w:rsidRPr="00B85B12">
        <w:rPr>
          <w:rFonts w:ascii="仿宋_GB2312" w:eastAsia="仿宋_GB2312" w:hAnsi="宋体" w:cs="仿宋_GB2312" w:hint="eastAsia"/>
          <w:kern w:val="0"/>
          <w:sz w:val="32"/>
          <w:szCs w:val="32"/>
          <w:shd w:val="clear" w:color="auto" w:fill="FFFFFF"/>
        </w:rPr>
        <w:t>号）等有关规定，制定本指南。</w:t>
      </w:r>
    </w:p>
    <w:p w:rsidR="004A5F07" w:rsidRPr="00B85B12" w:rsidRDefault="004A5F07">
      <w:pPr>
        <w:numPr>
          <w:ilvl w:val="0"/>
          <w:numId w:val="1"/>
        </w:numPr>
        <w:ind w:firstLineChars="200" w:firstLine="640"/>
        <w:rPr>
          <w:rFonts w:ascii="黑体" w:eastAsia="黑体" w:hAnsi="黑体" w:cs="黑体"/>
          <w:kern w:val="0"/>
          <w:sz w:val="32"/>
          <w:szCs w:val="32"/>
          <w:shd w:val="clear" w:color="auto" w:fill="FFFFFF"/>
        </w:rPr>
      </w:pPr>
      <w:r w:rsidRPr="00B85B12">
        <w:rPr>
          <w:rFonts w:ascii="黑体" w:eastAsia="黑体" w:hAnsi="黑体" w:cs="黑体" w:hint="eastAsia"/>
          <w:kern w:val="0"/>
          <w:sz w:val="32"/>
          <w:szCs w:val="32"/>
          <w:shd w:val="clear" w:color="auto" w:fill="FFFFFF"/>
        </w:rPr>
        <w:t>指导思想</w:t>
      </w:r>
    </w:p>
    <w:p w:rsidR="004A5F07" w:rsidRPr="00B85B12" w:rsidRDefault="004A5F07">
      <w:pPr>
        <w:numPr>
          <w:ilvl w:val="255"/>
          <w:numId w:val="0"/>
        </w:numPr>
        <w:ind w:firstLineChars="200" w:firstLine="640"/>
        <w:rPr>
          <w:rFonts w:ascii="仿宋_GB2312" w:eastAsia="仿宋_GB2312" w:hAnsi="宋体" w:cs="仿宋_GB2312"/>
          <w:kern w:val="0"/>
          <w:sz w:val="32"/>
          <w:szCs w:val="32"/>
          <w:shd w:val="clear" w:color="auto" w:fill="FFFFFF"/>
        </w:rPr>
      </w:pPr>
      <w:r w:rsidRPr="00B85B12">
        <w:rPr>
          <w:rFonts w:ascii="仿宋_GB2312" w:eastAsia="仿宋_GB2312" w:hAnsi="宋体" w:cs="仿宋_GB2312" w:hint="eastAsia"/>
          <w:kern w:val="0"/>
          <w:sz w:val="32"/>
          <w:szCs w:val="32"/>
          <w:shd w:val="clear" w:color="auto" w:fill="FFFFFF"/>
        </w:rPr>
        <w:t>贯彻落实乡村振兴战略和创新驱动发展战略，推进农业供给侧结构性改革，立足我市农业农村发展科技需求，推动我市农业经营主体与科研院校对接合作，推动农业科技资源向我市集聚，强化联农带农作用，鼓励“产学研”合作，促进农业全面升级、农村全面进步、农民全面发展，全面实施质量兴农、绿色兴农、品牌强农，助力江门农业强市。</w:t>
      </w:r>
    </w:p>
    <w:p w:rsidR="004A5F07" w:rsidRPr="00B85B12" w:rsidRDefault="004A5F07">
      <w:pPr>
        <w:numPr>
          <w:ilvl w:val="255"/>
          <w:numId w:val="0"/>
        </w:numPr>
        <w:ind w:firstLineChars="200" w:firstLine="640"/>
        <w:rPr>
          <w:rFonts w:ascii="黑体" w:eastAsia="黑体" w:hAnsi="黑体" w:cs="黑体"/>
          <w:kern w:val="0"/>
          <w:sz w:val="32"/>
          <w:szCs w:val="32"/>
          <w:shd w:val="clear" w:color="auto" w:fill="FFFFFF"/>
        </w:rPr>
      </w:pPr>
      <w:r w:rsidRPr="00B85B12">
        <w:rPr>
          <w:rFonts w:ascii="黑体" w:eastAsia="黑体" w:hAnsi="黑体" w:cs="黑体" w:hint="eastAsia"/>
          <w:kern w:val="0"/>
          <w:sz w:val="32"/>
          <w:szCs w:val="32"/>
          <w:shd w:val="clear" w:color="auto" w:fill="FFFFFF"/>
        </w:rPr>
        <w:t>二、申报主体</w:t>
      </w:r>
    </w:p>
    <w:p w:rsidR="004A5F07" w:rsidRPr="00B85B12" w:rsidRDefault="004A5F07">
      <w:pPr>
        <w:pStyle w:val="NormalWeb"/>
        <w:shd w:val="clear" w:color="auto" w:fill="FFFFFF"/>
        <w:spacing w:beforeAutospacing="0" w:afterAutospacing="0" w:line="450" w:lineRule="atLeast"/>
        <w:ind w:firstLine="640"/>
        <w:jc w:val="both"/>
        <w:rPr>
          <w:rFonts w:ascii="微软雅黑" w:eastAsia="微软雅黑" w:cs="宋体"/>
          <w:sz w:val="23"/>
          <w:szCs w:val="23"/>
        </w:rPr>
      </w:pPr>
      <w:r w:rsidRPr="00B85B12">
        <w:rPr>
          <w:rFonts w:ascii="微软雅黑" w:eastAsia="仿宋_GB2312" w:hAnsi="微软雅黑" w:cs="宋体" w:hint="eastAsia"/>
          <w:sz w:val="32"/>
        </w:rPr>
        <w:t>现代农业科技创新示范园（下称“示范园”）申报主体应是我市独立法人，且有一定区域特色和经营规模，</w:t>
      </w:r>
      <w:r w:rsidRPr="00B85B12">
        <w:rPr>
          <w:rFonts w:ascii="仿宋_GB2312" w:eastAsia="仿宋_GB2312" w:hint="eastAsia"/>
          <w:sz w:val="32"/>
          <w:szCs w:val="32"/>
        </w:rPr>
        <w:t>主导产业应当是区域优势农业产业，</w:t>
      </w:r>
      <w:r w:rsidRPr="00B85B12">
        <w:rPr>
          <w:rFonts w:ascii="微软雅黑" w:eastAsia="仿宋_GB2312" w:hAnsi="微软雅黑" w:cs="宋体" w:hint="eastAsia"/>
          <w:sz w:val="32"/>
        </w:rPr>
        <w:t>发展前景好，并具备以下条件：</w:t>
      </w:r>
    </w:p>
    <w:p w:rsidR="004A5F07" w:rsidRPr="00B85B12" w:rsidRDefault="004A5F07">
      <w:pPr>
        <w:widowControl/>
        <w:shd w:val="clear" w:color="auto" w:fill="FFFFFF"/>
        <w:spacing w:line="450" w:lineRule="atLeast"/>
        <w:ind w:firstLineChars="150" w:firstLine="540"/>
        <w:rPr>
          <w:rFonts w:ascii="微软雅黑" w:eastAsia="微软雅黑" w:cs="宋体"/>
          <w:kern w:val="0"/>
          <w:sz w:val="23"/>
          <w:szCs w:val="23"/>
        </w:rPr>
      </w:pPr>
      <w:r w:rsidRPr="00B85B12">
        <w:rPr>
          <w:rFonts w:ascii="微软雅黑" w:eastAsia="仿宋_GB2312" w:hAnsi="微软雅黑" w:cs="宋体" w:hint="eastAsia"/>
          <w:kern w:val="0"/>
          <w:sz w:val="36"/>
          <w:szCs w:val="36"/>
        </w:rPr>
        <w:t>（一）</w:t>
      </w:r>
      <w:r w:rsidRPr="00B85B12">
        <w:rPr>
          <w:rFonts w:ascii="微软雅黑" w:eastAsia="仿宋_GB2312" w:hAnsi="微软雅黑" w:cs="宋体" w:hint="eastAsia"/>
          <w:kern w:val="0"/>
          <w:sz w:val="32"/>
        </w:rPr>
        <w:t>科技水平先进。能够推广运用先进、成熟的农业新技术、新品种和新设施等，科技含量较高。</w:t>
      </w:r>
    </w:p>
    <w:p w:rsidR="004A5F07" w:rsidRPr="00B85B12" w:rsidRDefault="004A5F07">
      <w:pPr>
        <w:widowControl/>
        <w:shd w:val="clear" w:color="auto" w:fill="FFFFFF"/>
        <w:spacing w:line="450" w:lineRule="atLeast"/>
        <w:ind w:firstLineChars="150" w:firstLine="480"/>
        <w:rPr>
          <w:rFonts w:ascii="微软雅黑" w:eastAsia="仿宋_GB2312" w:hAnsi="微软雅黑" w:cs="宋体"/>
          <w:kern w:val="0"/>
          <w:sz w:val="32"/>
        </w:rPr>
      </w:pPr>
      <w:r w:rsidRPr="00B85B12">
        <w:rPr>
          <w:rFonts w:ascii="微软雅黑" w:eastAsia="仿宋_GB2312" w:hAnsi="微软雅黑" w:cs="宋体" w:hint="eastAsia"/>
          <w:kern w:val="0"/>
          <w:sz w:val="32"/>
        </w:rPr>
        <w:t>（二）示范作用显著。有稳定、长期的科技示范场地，进行技术引进、开发和集成，并有一定的示范规模。积极拓展生态保护、休闲农业、文化传承等新型功能，经济效益、社会效益、生态效益明显，在实用技术培训、试验、推广中能起到示范带头作用。</w:t>
      </w:r>
    </w:p>
    <w:p w:rsidR="004A5F07" w:rsidRPr="00B85B12" w:rsidRDefault="004A5F07">
      <w:pPr>
        <w:widowControl/>
        <w:shd w:val="clear" w:color="auto" w:fill="FFFFFF"/>
        <w:spacing w:line="450" w:lineRule="atLeast"/>
        <w:ind w:firstLineChars="150" w:firstLine="480"/>
        <w:rPr>
          <w:rFonts w:ascii="微软雅黑" w:eastAsia="仿宋_GB2312" w:hAnsi="微软雅黑" w:cs="宋体"/>
          <w:kern w:val="0"/>
          <w:sz w:val="32"/>
        </w:rPr>
      </w:pPr>
      <w:r w:rsidRPr="00B85B12">
        <w:rPr>
          <w:rFonts w:ascii="微软雅黑" w:eastAsia="仿宋_GB2312" w:hAnsi="微软雅黑" w:cs="宋体" w:hint="eastAsia"/>
          <w:kern w:val="0"/>
          <w:sz w:val="32"/>
        </w:rPr>
        <w:t>（三）有稳定技术依托单位。至少要聘请一名具有中级职称及以上的技术人员，并签订合作协议，且技术人员要在基地积极从事科研、技术推广、科技培训、科技咨询与服务工作。要与现有农业科技特派员、科技人员下乡等服务体系有机结合。</w:t>
      </w:r>
    </w:p>
    <w:p w:rsidR="004A5F07" w:rsidRPr="00B85B12" w:rsidRDefault="004A5F07">
      <w:pPr>
        <w:widowControl/>
        <w:shd w:val="clear" w:color="auto" w:fill="FFFFFF"/>
        <w:spacing w:line="450" w:lineRule="atLeast"/>
        <w:ind w:firstLineChars="150" w:firstLine="480"/>
        <w:rPr>
          <w:rFonts w:ascii="微软雅黑" w:eastAsia="仿宋_GB2312" w:hAnsi="微软雅黑" w:cs="宋体"/>
          <w:kern w:val="0"/>
          <w:sz w:val="32"/>
        </w:rPr>
      </w:pPr>
      <w:r w:rsidRPr="00B85B12">
        <w:rPr>
          <w:rFonts w:ascii="微软雅黑" w:eastAsia="仿宋_GB2312" w:hAnsi="微软雅黑" w:cs="宋体" w:hint="eastAsia"/>
          <w:kern w:val="0"/>
          <w:sz w:val="32"/>
        </w:rPr>
        <w:t>（四）管理科学规范。有健全的管理机构、职责清晰，要求明确，规章制度完备，检查、监督与管理机制科学规范，可持续发展能力强。</w:t>
      </w:r>
    </w:p>
    <w:p w:rsidR="004A5F07" w:rsidRPr="00B85B12" w:rsidRDefault="004A5F07">
      <w:pPr>
        <w:widowControl/>
        <w:shd w:val="clear" w:color="auto" w:fill="FFFFFF"/>
        <w:spacing w:line="450" w:lineRule="atLeast"/>
        <w:ind w:firstLineChars="150" w:firstLine="480"/>
        <w:rPr>
          <w:rFonts w:ascii="微软雅黑" w:eastAsia="仿宋_GB2312" w:hAnsi="微软雅黑" w:cs="宋体"/>
          <w:kern w:val="0"/>
          <w:sz w:val="32"/>
        </w:rPr>
      </w:pPr>
      <w:r w:rsidRPr="00B85B12">
        <w:rPr>
          <w:rFonts w:ascii="微软雅黑" w:eastAsia="仿宋_GB2312" w:hAnsi="微软雅黑" w:cs="宋体" w:hint="eastAsia"/>
          <w:kern w:val="0"/>
          <w:sz w:val="32"/>
        </w:rPr>
        <w:t>（五）推广的品种必须是经过国家有关部门审定（或认定、登记）的品种，推广的技术必须是成熟先进的技术，并符合国家及行业的相关标准。</w:t>
      </w:r>
    </w:p>
    <w:p w:rsidR="004A5F07" w:rsidRPr="00B85B12" w:rsidRDefault="004A5F07" w:rsidP="00CD3023">
      <w:pPr>
        <w:widowControl/>
        <w:shd w:val="clear" w:color="auto" w:fill="FFFFFF"/>
        <w:spacing w:line="450" w:lineRule="atLeast"/>
        <w:ind w:firstLineChars="150" w:firstLine="480"/>
        <w:rPr>
          <w:rFonts w:ascii="微软雅黑" w:eastAsia="仿宋_GB2312" w:hAnsi="微软雅黑" w:cs="宋体"/>
          <w:kern w:val="0"/>
          <w:sz w:val="32"/>
        </w:rPr>
      </w:pPr>
      <w:r w:rsidRPr="00B85B12">
        <w:rPr>
          <w:rFonts w:ascii="微软雅黑" w:eastAsia="仿宋_GB2312" w:hAnsi="微软雅黑" w:cs="宋体" w:hint="eastAsia"/>
          <w:kern w:val="0"/>
          <w:sz w:val="32"/>
        </w:rPr>
        <w:t>（六）实施项目必须符合生态环保要求。</w:t>
      </w:r>
    </w:p>
    <w:p w:rsidR="004A5F07" w:rsidRPr="00B85B12" w:rsidRDefault="004A5F07" w:rsidP="00CD3023">
      <w:pPr>
        <w:widowControl/>
        <w:shd w:val="clear" w:color="auto" w:fill="FFFFFF"/>
        <w:spacing w:line="450" w:lineRule="atLeast"/>
        <w:ind w:firstLineChars="150" w:firstLine="480"/>
        <w:rPr>
          <w:rFonts w:ascii="仿宋_GB2312" w:eastAsia="仿宋_GB2312" w:hAnsi="宋体" w:cs="仿宋_GB2312"/>
          <w:kern w:val="0"/>
          <w:sz w:val="32"/>
          <w:szCs w:val="32"/>
          <w:shd w:val="clear" w:color="auto" w:fill="FFFFFF"/>
        </w:rPr>
      </w:pPr>
      <w:r w:rsidRPr="00B85B12">
        <w:rPr>
          <w:rFonts w:ascii="仿宋_GB2312" w:eastAsia="仿宋_GB2312" w:hAnsi="宋体" w:cs="仿宋_GB2312" w:hint="eastAsia"/>
          <w:kern w:val="0"/>
          <w:sz w:val="32"/>
          <w:szCs w:val="32"/>
          <w:shd w:val="clear" w:color="auto" w:fill="FFFFFF"/>
        </w:rPr>
        <w:t>（七）符合省农业农村厅《关于推介发布</w:t>
      </w:r>
      <w:r w:rsidRPr="00B85B12">
        <w:rPr>
          <w:rFonts w:ascii="仿宋_GB2312" w:eastAsia="仿宋_GB2312" w:hAnsi="宋体" w:cs="仿宋_GB2312"/>
          <w:kern w:val="0"/>
          <w:sz w:val="32"/>
          <w:szCs w:val="32"/>
          <w:shd w:val="clear" w:color="auto" w:fill="FFFFFF"/>
        </w:rPr>
        <w:t>2019</w:t>
      </w:r>
      <w:r w:rsidRPr="00B85B12">
        <w:rPr>
          <w:rFonts w:ascii="仿宋_GB2312" w:eastAsia="仿宋_GB2312" w:hAnsi="宋体" w:cs="仿宋_GB2312" w:hint="eastAsia"/>
          <w:kern w:val="0"/>
          <w:sz w:val="32"/>
          <w:szCs w:val="32"/>
          <w:shd w:val="clear" w:color="auto" w:fill="FFFFFF"/>
        </w:rPr>
        <w:t>年广东省农业主导品种和主推技术的通知》（粤农农办</w:t>
      </w:r>
      <w:r w:rsidRPr="00B85B12">
        <w:rPr>
          <w:rFonts w:ascii="仿宋_GB2312" w:eastAsia="仿宋_GB2312" w:hAnsi="宋体" w:cs="仿宋_GB2312"/>
          <w:kern w:val="0"/>
          <w:sz w:val="32"/>
          <w:szCs w:val="32"/>
          <w:shd w:val="clear" w:color="auto" w:fill="FFFFFF"/>
        </w:rPr>
        <w:t>[2019]4</w:t>
      </w:r>
      <w:r w:rsidRPr="00B85B12">
        <w:rPr>
          <w:rFonts w:ascii="仿宋_GB2312" w:eastAsia="仿宋_GB2312" w:hAnsi="宋体" w:cs="仿宋_GB2312" w:hint="eastAsia"/>
          <w:kern w:val="0"/>
          <w:sz w:val="32"/>
          <w:szCs w:val="32"/>
          <w:shd w:val="clear" w:color="auto" w:fill="FFFFFF"/>
        </w:rPr>
        <w:t>号）（附件</w:t>
      </w:r>
      <w:r w:rsidRPr="00B85B12">
        <w:rPr>
          <w:rFonts w:ascii="仿宋_GB2312" w:eastAsia="仿宋_GB2312" w:hAnsi="宋体" w:cs="仿宋_GB2312"/>
          <w:kern w:val="0"/>
          <w:sz w:val="32"/>
          <w:szCs w:val="32"/>
          <w:shd w:val="clear" w:color="auto" w:fill="FFFFFF"/>
        </w:rPr>
        <w:t>1</w:t>
      </w:r>
      <w:r w:rsidRPr="00B85B12">
        <w:rPr>
          <w:rFonts w:ascii="仿宋_GB2312" w:eastAsia="仿宋_GB2312" w:hAnsi="宋体" w:cs="仿宋_GB2312" w:hint="eastAsia"/>
          <w:kern w:val="0"/>
          <w:sz w:val="32"/>
          <w:szCs w:val="32"/>
          <w:shd w:val="clear" w:color="auto" w:fill="FFFFFF"/>
        </w:rPr>
        <w:t>）中主导品种和主推技术的申报单位可优先考虑。</w:t>
      </w:r>
    </w:p>
    <w:p w:rsidR="004A5F07" w:rsidRPr="00B85B12" w:rsidRDefault="004A5F07" w:rsidP="00CD3023">
      <w:pPr>
        <w:widowControl/>
        <w:shd w:val="clear" w:color="auto" w:fill="FFFFFF"/>
        <w:spacing w:line="450" w:lineRule="atLeast"/>
        <w:ind w:firstLineChars="150" w:firstLine="480"/>
        <w:rPr>
          <w:rFonts w:ascii="仿宋_GB2312" w:eastAsia="仿宋_GB2312" w:hAnsi="宋体" w:cs="仿宋_GB2312"/>
          <w:kern w:val="0"/>
          <w:sz w:val="32"/>
          <w:szCs w:val="32"/>
          <w:shd w:val="clear" w:color="auto" w:fill="FFFFFF"/>
        </w:rPr>
      </w:pPr>
      <w:r w:rsidRPr="00B85B12">
        <w:rPr>
          <w:rFonts w:ascii="仿宋_GB2312" w:eastAsia="仿宋_GB2312" w:hAnsi="宋体" w:cs="仿宋_GB2312" w:hint="eastAsia"/>
          <w:kern w:val="0"/>
          <w:sz w:val="32"/>
          <w:szCs w:val="32"/>
          <w:shd w:val="clear" w:color="auto" w:fill="FFFFFF"/>
        </w:rPr>
        <w:t>（八）优先在承担“</w:t>
      </w:r>
      <w:r w:rsidRPr="00B85B12">
        <w:rPr>
          <w:rFonts w:ascii="仿宋_GB2312" w:eastAsia="仿宋_GB2312" w:hAnsi="宋体" w:cs="仿宋_GB2312"/>
          <w:kern w:val="0"/>
          <w:sz w:val="32"/>
          <w:szCs w:val="32"/>
          <w:shd w:val="clear" w:color="auto" w:fill="FFFFFF"/>
        </w:rPr>
        <w:t>2018</w:t>
      </w:r>
      <w:r w:rsidRPr="00B85B12">
        <w:rPr>
          <w:rFonts w:ascii="仿宋_GB2312" w:eastAsia="仿宋_GB2312" w:hAnsi="宋体" w:cs="仿宋_GB2312" w:hint="eastAsia"/>
          <w:kern w:val="0"/>
          <w:sz w:val="32"/>
          <w:szCs w:val="32"/>
          <w:shd w:val="clear" w:color="auto" w:fill="FFFFFF"/>
        </w:rPr>
        <w:t>年江门市特色种养标准示范园（场）”项目建设（附件</w:t>
      </w:r>
      <w:r w:rsidRPr="00B85B12">
        <w:rPr>
          <w:rFonts w:ascii="仿宋_GB2312" w:eastAsia="仿宋_GB2312" w:hAnsi="宋体" w:cs="仿宋_GB2312"/>
          <w:kern w:val="0"/>
          <w:sz w:val="32"/>
          <w:szCs w:val="32"/>
          <w:shd w:val="clear" w:color="auto" w:fill="FFFFFF"/>
        </w:rPr>
        <w:t>8</w:t>
      </w:r>
      <w:r w:rsidRPr="00B85B12">
        <w:rPr>
          <w:rFonts w:ascii="仿宋_GB2312" w:eastAsia="仿宋_GB2312" w:hAnsi="宋体" w:cs="仿宋_GB2312" w:hint="eastAsia"/>
          <w:kern w:val="0"/>
          <w:sz w:val="32"/>
          <w:szCs w:val="32"/>
          <w:shd w:val="clear" w:color="auto" w:fill="FFFFFF"/>
        </w:rPr>
        <w:t>），且符合上述</w:t>
      </w:r>
      <w:r w:rsidRPr="00B85B12">
        <w:rPr>
          <w:rFonts w:ascii="仿宋_GB2312" w:eastAsia="仿宋_GB2312" w:hAnsi="宋体" w:cs="仿宋_GB2312"/>
          <w:kern w:val="0"/>
          <w:sz w:val="32"/>
          <w:szCs w:val="32"/>
          <w:shd w:val="clear" w:color="auto" w:fill="FFFFFF"/>
        </w:rPr>
        <w:t>1-6</w:t>
      </w:r>
      <w:r w:rsidRPr="00B85B12">
        <w:rPr>
          <w:rFonts w:ascii="仿宋_GB2312" w:eastAsia="仿宋_GB2312" w:hAnsi="宋体" w:cs="仿宋_GB2312" w:hint="eastAsia"/>
          <w:kern w:val="0"/>
          <w:sz w:val="32"/>
          <w:szCs w:val="32"/>
          <w:shd w:val="clear" w:color="auto" w:fill="FFFFFF"/>
        </w:rPr>
        <w:t>项申报条件的申报单位中选择建设主体。</w:t>
      </w:r>
    </w:p>
    <w:p w:rsidR="004A5F07" w:rsidRPr="00B85B12" w:rsidRDefault="004A5F07" w:rsidP="00CD3023">
      <w:pPr>
        <w:widowControl/>
        <w:shd w:val="clear" w:color="auto" w:fill="FFFFFF"/>
        <w:spacing w:line="450" w:lineRule="atLeast"/>
        <w:ind w:firstLineChars="150" w:firstLine="480"/>
        <w:rPr>
          <w:rFonts w:ascii="仿宋_GB2312" w:eastAsia="仿宋_GB2312" w:hAnsi="宋体" w:cs="仿宋_GB2312"/>
          <w:kern w:val="0"/>
          <w:sz w:val="32"/>
          <w:szCs w:val="32"/>
          <w:shd w:val="clear" w:color="auto" w:fill="FFFFFF"/>
        </w:rPr>
      </w:pPr>
      <w:r w:rsidRPr="00B85B12">
        <w:rPr>
          <w:rFonts w:ascii="仿宋_GB2312" w:eastAsia="仿宋_GB2312" w:hAnsi="宋体" w:cs="仿宋_GB2312" w:hint="eastAsia"/>
          <w:kern w:val="0"/>
          <w:sz w:val="32"/>
          <w:szCs w:val="32"/>
          <w:shd w:val="clear" w:color="auto" w:fill="FFFFFF"/>
        </w:rPr>
        <w:t>（九）上述申报条件均需提供相应佐证材料，附在申报书后，作为评审依据。</w:t>
      </w:r>
    </w:p>
    <w:p w:rsidR="004A5F07" w:rsidRPr="00B85B12" w:rsidRDefault="004A5F07">
      <w:pPr>
        <w:ind w:firstLineChars="200" w:firstLine="640"/>
        <w:rPr>
          <w:rFonts w:ascii="黑体" w:eastAsia="黑体" w:hAnsi="黑体" w:cs="黑体"/>
          <w:kern w:val="0"/>
          <w:sz w:val="32"/>
          <w:szCs w:val="32"/>
          <w:shd w:val="clear" w:color="auto" w:fill="FFFFFF"/>
        </w:rPr>
      </w:pPr>
      <w:r w:rsidRPr="00B85B12">
        <w:rPr>
          <w:rFonts w:ascii="黑体" w:eastAsia="黑体" w:hAnsi="黑体" w:cs="黑体" w:hint="eastAsia"/>
          <w:kern w:val="0"/>
          <w:sz w:val="32"/>
          <w:szCs w:val="32"/>
          <w:shd w:val="clear" w:color="auto" w:fill="FFFFFF"/>
        </w:rPr>
        <w:t>三、资助额度和方式</w:t>
      </w:r>
    </w:p>
    <w:p w:rsidR="004A5F07" w:rsidRPr="00B85B12" w:rsidRDefault="004A5F07">
      <w:pPr>
        <w:ind w:firstLineChars="200" w:firstLine="640"/>
        <w:rPr>
          <w:rFonts w:ascii="仿宋_GB2312" w:eastAsia="仿宋_GB2312" w:hAnsi="宋体" w:cs="仿宋_GB2312"/>
          <w:sz w:val="32"/>
          <w:szCs w:val="32"/>
          <w:shd w:val="clear" w:color="auto" w:fill="FFFFFF"/>
        </w:rPr>
      </w:pPr>
      <w:r w:rsidRPr="00B85B12"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此批</w:t>
      </w:r>
      <w:r w:rsidRPr="00B85B12">
        <w:rPr>
          <w:rFonts w:ascii="仿宋_GB2312" w:eastAsia="仿宋_GB2312" w:hAnsi="宋体" w:cs="仿宋_GB2312" w:hint="eastAsia"/>
          <w:kern w:val="0"/>
          <w:sz w:val="32"/>
          <w:szCs w:val="32"/>
          <w:shd w:val="clear" w:color="auto" w:fill="FFFFFF"/>
        </w:rPr>
        <w:t>共建设现代农业科技示范园</w:t>
      </w:r>
      <w:r w:rsidRPr="00B85B12">
        <w:rPr>
          <w:rFonts w:ascii="仿宋_GB2312" w:eastAsia="仿宋_GB2312" w:hAnsi="宋体" w:cs="仿宋_GB2312"/>
          <w:kern w:val="0"/>
          <w:sz w:val="32"/>
          <w:szCs w:val="32"/>
          <w:shd w:val="clear" w:color="auto" w:fill="FFFFFF"/>
        </w:rPr>
        <w:t>20</w:t>
      </w:r>
      <w:r w:rsidRPr="00B85B12">
        <w:rPr>
          <w:rFonts w:ascii="仿宋_GB2312" w:eastAsia="仿宋_GB2312" w:hAnsi="宋体" w:cs="仿宋_GB2312" w:hint="eastAsia"/>
          <w:kern w:val="0"/>
          <w:sz w:val="32"/>
          <w:szCs w:val="32"/>
          <w:shd w:val="clear" w:color="auto" w:fill="FFFFFF"/>
        </w:rPr>
        <w:t>个，每个补助</w:t>
      </w:r>
      <w:r w:rsidRPr="00B85B12">
        <w:rPr>
          <w:rFonts w:ascii="仿宋_GB2312" w:eastAsia="仿宋_GB2312" w:hAnsi="宋体" w:cs="仿宋_GB2312"/>
          <w:kern w:val="0"/>
          <w:sz w:val="32"/>
          <w:szCs w:val="32"/>
          <w:shd w:val="clear" w:color="auto" w:fill="FFFFFF"/>
        </w:rPr>
        <w:t>10</w:t>
      </w:r>
      <w:r w:rsidRPr="00B85B12">
        <w:rPr>
          <w:rFonts w:ascii="仿宋_GB2312" w:eastAsia="仿宋_GB2312" w:hAnsi="宋体" w:cs="仿宋_GB2312" w:hint="eastAsia"/>
          <w:kern w:val="0"/>
          <w:sz w:val="32"/>
          <w:szCs w:val="32"/>
          <w:shd w:val="clear" w:color="auto" w:fill="FFFFFF"/>
        </w:rPr>
        <w:t>万元，合计</w:t>
      </w:r>
      <w:r w:rsidRPr="00B85B12">
        <w:rPr>
          <w:rFonts w:ascii="仿宋_GB2312" w:eastAsia="仿宋_GB2312" w:hAnsi="宋体" w:cs="仿宋_GB2312"/>
          <w:kern w:val="0"/>
          <w:sz w:val="32"/>
          <w:szCs w:val="32"/>
          <w:shd w:val="clear" w:color="auto" w:fill="FFFFFF"/>
        </w:rPr>
        <w:t>200</w:t>
      </w:r>
      <w:r w:rsidRPr="00B85B12">
        <w:rPr>
          <w:rFonts w:ascii="仿宋_GB2312" w:eastAsia="仿宋_GB2312" w:hAnsi="宋体" w:cs="仿宋_GB2312" w:hint="eastAsia"/>
          <w:kern w:val="0"/>
          <w:sz w:val="32"/>
          <w:szCs w:val="32"/>
          <w:shd w:val="clear" w:color="auto" w:fill="FFFFFF"/>
        </w:rPr>
        <w:t>万元。</w:t>
      </w:r>
      <w:r w:rsidRPr="00B85B12"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采用先建后补的形式下拨，资金拟在</w:t>
      </w:r>
      <w:r w:rsidRPr="00B85B12">
        <w:rPr>
          <w:rFonts w:ascii="仿宋_GB2312" w:eastAsia="仿宋_GB2312" w:hAnsi="宋体" w:cs="仿宋_GB2312"/>
          <w:sz w:val="32"/>
          <w:szCs w:val="32"/>
          <w:shd w:val="clear" w:color="auto" w:fill="FFFFFF"/>
        </w:rPr>
        <w:t>2020</w:t>
      </w:r>
      <w:r w:rsidRPr="00B85B12"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年农业强市专项资金中作预算安排。补助资金应按照实施方案、经费使用预算表确定资金用途，用于条件建设、技术提升、服务拓展、示范推广等示范园创建相关项目。不得用于与示范园建设无关内容。</w:t>
      </w:r>
    </w:p>
    <w:p w:rsidR="004A5F07" w:rsidRPr="00B85B12" w:rsidRDefault="004A5F07">
      <w:pPr>
        <w:widowControl/>
        <w:shd w:val="clear" w:color="auto" w:fill="FFFFFF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B85B12"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四、建设内容</w:t>
      </w:r>
    </w:p>
    <w:p w:rsidR="004A5F07" w:rsidRPr="00B85B12" w:rsidRDefault="004A5F07">
      <w:pPr>
        <w:pStyle w:val="NormalWeb"/>
        <w:widowControl/>
        <w:shd w:val="clear" w:color="auto" w:fill="FFFFFF"/>
        <w:spacing w:beforeAutospacing="0" w:afterAutospacing="0"/>
        <w:ind w:firstLine="640"/>
        <w:rPr>
          <w:rFonts w:ascii="仿宋_GB2312" w:eastAsia="仿宋_GB2312" w:cs="宋体"/>
          <w:sz w:val="32"/>
          <w:szCs w:val="32"/>
        </w:rPr>
      </w:pPr>
      <w:r w:rsidRPr="00B85B12">
        <w:rPr>
          <w:rFonts w:ascii="仿宋_GB2312" w:eastAsia="仿宋_GB2312" w:hint="eastAsia"/>
          <w:sz w:val="32"/>
          <w:szCs w:val="32"/>
        </w:rPr>
        <w:t>示范园要编制实施方案，细化工作措施，明确时间进度，抓好示范园建设。</w:t>
      </w:r>
      <w:r w:rsidRPr="00B85B12"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重点围绕完善和提升示范园硬件条件、科技水平、示范推广能力等开展示范园建设工作。主要包括：</w:t>
      </w:r>
    </w:p>
    <w:p w:rsidR="004A5F07" w:rsidRPr="00B85B12" w:rsidRDefault="004A5F07">
      <w:pPr>
        <w:pStyle w:val="NormalWeb"/>
        <w:widowControl/>
        <w:shd w:val="clear" w:color="auto" w:fill="FFFFFF"/>
        <w:spacing w:beforeAutospacing="0" w:afterAutospacing="0"/>
        <w:ind w:firstLine="640"/>
        <w:rPr>
          <w:rFonts w:ascii="仿宋_GB2312" w:eastAsia="仿宋_GB2312" w:cs="宋体"/>
          <w:sz w:val="32"/>
          <w:szCs w:val="32"/>
        </w:rPr>
      </w:pPr>
      <w:r w:rsidRPr="00B85B12"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（一）试验场地。根据示范园建设主体的发展规模、功能定位、产业特点等，划定相应的区域设立试验场地，用于开展品种、技术、设施、设备、产品等的试验示范。试验场地一般应相对集中在一块区域，也可分设成若干功能区块，要求道路、沟渠、设施等基础条件配套。</w:t>
      </w:r>
    </w:p>
    <w:p w:rsidR="004A5F07" w:rsidRPr="00B85B12" w:rsidRDefault="004A5F07">
      <w:pPr>
        <w:pStyle w:val="NormalWeb"/>
        <w:widowControl/>
        <w:shd w:val="clear" w:color="auto" w:fill="FFFFFF"/>
        <w:spacing w:beforeAutospacing="0" w:afterAutospacing="0"/>
        <w:ind w:firstLine="640"/>
        <w:rPr>
          <w:rFonts w:ascii="仿宋_GB2312" w:eastAsia="仿宋_GB2312" w:cs="宋体"/>
          <w:sz w:val="32"/>
          <w:szCs w:val="32"/>
        </w:rPr>
      </w:pPr>
      <w:r w:rsidRPr="00B85B12"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（二）服务用房。有固定的服务用房，设立工作室、试验检测室、培训教室等。工作室能满足办公基本需要；试验检测室用于存放必要的仪器设备，主要开展科学研究、试验示范、产地检验检测、知识产权、溯源等；培训教室能开展一定规模的培训。</w:t>
      </w:r>
    </w:p>
    <w:p w:rsidR="004A5F07" w:rsidRPr="00B85B12" w:rsidRDefault="004A5F07">
      <w:pPr>
        <w:pStyle w:val="NormalWeb"/>
        <w:widowControl/>
        <w:shd w:val="clear" w:color="auto" w:fill="FFFFFF"/>
        <w:spacing w:beforeAutospacing="0" w:afterAutospacing="0"/>
        <w:ind w:firstLine="640"/>
        <w:rPr>
          <w:rFonts w:ascii="仿宋_GB2312" w:eastAsia="仿宋_GB2312" w:cs="宋体"/>
          <w:sz w:val="32"/>
          <w:szCs w:val="32"/>
        </w:rPr>
      </w:pPr>
      <w:r w:rsidRPr="00B85B12"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（三）设施设备。试验场地、试验检测室、办公工作室、培训教室要配备开展观察、试验、检测、办公、服务、培训等所必需的办公设备、仪器设备和培训设备。</w:t>
      </w:r>
    </w:p>
    <w:p w:rsidR="004A5F07" w:rsidRPr="00B85B12" w:rsidRDefault="004A5F07" w:rsidP="00E347A5">
      <w:pPr>
        <w:pStyle w:val="NormalWeb"/>
        <w:widowControl/>
        <w:shd w:val="clear" w:color="auto" w:fill="FFFFFF"/>
        <w:spacing w:beforeAutospacing="0" w:afterAutospacing="0"/>
        <w:ind w:firstLine="640"/>
        <w:rPr>
          <w:rFonts w:ascii="仿宋_GB2312" w:eastAsia="仿宋_GB2312" w:cs="宋体"/>
          <w:sz w:val="32"/>
          <w:szCs w:val="32"/>
        </w:rPr>
      </w:pPr>
      <w:r w:rsidRPr="00B85B12"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（四）标识标牌。统一树立</w:t>
      </w:r>
      <w:r w:rsidRPr="00B85B12"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t>“</w:t>
      </w:r>
      <w:r w:rsidRPr="00B85B12"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江门市现代农业科技创新示范园</w:t>
      </w:r>
      <w:r w:rsidRPr="00B85B12"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t>”</w:t>
      </w:r>
      <w:r w:rsidRPr="00B85B12"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的标牌（样板见附件</w:t>
      </w:r>
      <w:r w:rsidRPr="00B85B12">
        <w:rPr>
          <w:rFonts w:ascii="仿宋_GB2312" w:eastAsia="仿宋_GB2312" w:hAnsi="宋体" w:cs="仿宋_GB2312"/>
          <w:sz w:val="32"/>
          <w:szCs w:val="32"/>
          <w:shd w:val="clear" w:color="auto" w:fill="FFFFFF"/>
        </w:rPr>
        <w:t>2</w:t>
      </w:r>
      <w:r w:rsidRPr="00B85B12"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）。试验场地内的品种、技术、模式、产品要进行标识，充分解读技术要点，反映生产潜能及适应范围等。确认的示范园要统一制作铜牌（附件</w:t>
      </w:r>
      <w:r w:rsidRPr="00B85B12">
        <w:rPr>
          <w:rFonts w:ascii="仿宋_GB2312" w:eastAsia="仿宋_GB2312" w:hAnsi="宋体" w:cs="仿宋_GB2312"/>
          <w:sz w:val="32"/>
          <w:szCs w:val="32"/>
          <w:shd w:val="clear" w:color="auto" w:fill="FFFFFF"/>
        </w:rPr>
        <w:t>3</w:t>
      </w:r>
      <w:r w:rsidRPr="00B85B12"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）。</w:t>
      </w:r>
    </w:p>
    <w:p w:rsidR="004A5F07" w:rsidRPr="00B85B12" w:rsidRDefault="004A5F07" w:rsidP="00E347A5">
      <w:pPr>
        <w:pStyle w:val="NormalWeb"/>
        <w:widowControl/>
        <w:shd w:val="clear" w:color="auto" w:fill="FFFFFF"/>
        <w:spacing w:beforeAutospacing="0" w:afterAutospacing="0"/>
        <w:ind w:firstLine="640"/>
        <w:rPr>
          <w:rFonts w:ascii="仿宋_GB2312" w:eastAsia="仿宋_GB2312" w:hAnsi="宋体" w:cs="仿宋_GB2312"/>
          <w:sz w:val="32"/>
          <w:szCs w:val="32"/>
          <w:shd w:val="clear" w:color="auto" w:fill="FFFFFF"/>
        </w:rPr>
      </w:pPr>
      <w:r w:rsidRPr="00B85B12"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具体实施过程中，各示范园可根据产业基础、技术水平等现状，围绕基地定位和功能目标，把握重点、因地制宜确定建设内容。</w:t>
      </w:r>
    </w:p>
    <w:p w:rsidR="004A5F07" w:rsidRPr="00B85B12" w:rsidRDefault="004A5F07">
      <w:pPr>
        <w:pStyle w:val="NormalWeb"/>
        <w:widowControl/>
        <w:shd w:val="clear" w:color="auto" w:fill="FFFFFF"/>
        <w:spacing w:beforeAutospacing="0" w:afterAutospacing="0"/>
        <w:ind w:firstLine="640"/>
        <w:rPr>
          <w:rFonts w:ascii="黑体" w:eastAsia="黑体" w:hAnsi="黑体" w:cs="黑体"/>
          <w:kern w:val="2"/>
          <w:sz w:val="32"/>
          <w:szCs w:val="32"/>
          <w:shd w:val="clear" w:color="auto" w:fill="FFFFFF"/>
        </w:rPr>
      </w:pPr>
      <w:r w:rsidRPr="00B85B12">
        <w:rPr>
          <w:rFonts w:ascii="黑体" w:eastAsia="黑体" w:hAnsi="黑体" w:cs="黑体" w:hint="eastAsia"/>
          <w:kern w:val="2"/>
          <w:sz w:val="32"/>
          <w:szCs w:val="32"/>
          <w:shd w:val="clear" w:color="auto" w:fill="FFFFFF"/>
        </w:rPr>
        <w:t>五、申报流程</w:t>
      </w:r>
    </w:p>
    <w:p w:rsidR="004A5F07" w:rsidRPr="00B85B12" w:rsidRDefault="004A5F07" w:rsidP="00652E1D">
      <w:pPr>
        <w:pStyle w:val="NormalWeb"/>
        <w:widowControl/>
        <w:shd w:val="clear" w:color="auto" w:fill="FFFFFF"/>
        <w:spacing w:beforeAutospacing="0" w:afterAutospacing="0"/>
        <w:ind w:firstLineChars="150" w:firstLine="480"/>
        <w:rPr>
          <w:rFonts w:ascii="仿宋_GB2312" w:eastAsia="仿宋_GB2312" w:hAnsi="宋体" w:cs="仿宋_GB2312"/>
          <w:sz w:val="32"/>
          <w:szCs w:val="32"/>
          <w:shd w:val="clear" w:color="auto" w:fill="FFFFFF"/>
        </w:rPr>
      </w:pPr>
      <w:r w:rsidRPr="00B85B12"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（一）申报初审。申报主体填报《江门市现代农业科技创新示范园建设申报表》（附件</w:t>
      </w:r>
      <w:r w:rsidRPr="00B85B12">
        <w:rPr>
          <w:rFonts w:ascii="仿宋_GB2312" w:eastAsia="仿宋_GB2312" w:hAnsi="宋体" w:cs="仿宋_GB2312"/>
          <w:sz w:val="32"/>
          <w:szCs w:val="32"/>
          <w:shd w:val="clear" w:color="auto" w:fill="FFFFFF"/>
        </w:rPr>
        <w:t>4</w:t>
      </w:r>
      <w:r w:rsidRPr="00B85B12"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）。由县（市、区）级农业农村部门对申报材料进行初审汇总（附件</w:t>
      </w:r>
      <w:r w:rsidRPr="00B85B12">
        <w:rPr>
          <w:rFonts w:ascii="仿宋_GB2312" w:eastAsia="仿宋_GB2312" w:hAnsi="宋体" w:cs="仿宋_GB2312"/>
          <w:sz w:val="32"/>
          <w:szCs w:val="32"/>
          <w:shd w:val="clear" w:color="auto" w:fill="FFFFFF"/>
        </w:rPr>
        <w:t>5</w:t>
      </w:r>
      <w:r w:rsidRPr="00B85B12"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），并以书面推荐的形式提交至江门市农业农村局科技交流科，如无符合条件的申报主体也请书面回复。</w:t>
      </w:r>
    </w:p>
    <w:p w:rsidR="004A5F07" w:rsidRPr="00B85B12" w:rsidRDefault="004A5F07">
      <w:pPr>
        <w:pStyle w:val="NormalWeb"/>
        <w:widowControl/>
        <w:shd w:val="clear" w:color="auto" w:fill="FFFFFF"/>
        <w:spacing w:beforeAutospacing="0" w:afterAutospacing="0"/>
        <w:ind w:firstLineChars="150" w:firstLine="480"/>
        <w:rPr>
          <w:rFonts w:ascii="仿宋_GB2312" w:eastAsia="仿宋_GB2312" w:cs="仿宋_GB2312"/>
          <w:sz w:val="32"/>
          <w:szCs w:val="32"/>
          <w:shd w:val="clear" w:color="auto" w:fill="FFFFFF"/>
        </w:rPr>
      </w:pPr>
      <w:r w:rsidRPr="00B85B12"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（二）组织审核遴选。由市农业农村局组织评审，结合申报材料和申报主体创新示范情况进行评分（附件</w:t>
      </w:r>
      <w:r w:rsidRPr="00B85B12">
        <w:rPr>
          <w:rFonts w:ascii="仿宋_GB2312" w:eastAsia="仿宋_GB2312" w:hAnsi="宋体" w:cs="仿宋_GB2312"/>
          <w:sz w:val="32"/>
          <w:szCs w:val="32"/>
          <w:shd w:val="clear" w:color="auto" w:fill="FFFFFF"/>
        </w:rPr>
        <w:t>6</w:t>
      </w:r>
      <w:r w:rsidRPr="00B85B12"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），对符合建设条件的申报单位，初步确定为拟创建示范园名单（如超过</w:t>
      </w:r>
      <w:r w:rsidRPr="00B85B12">
        <w:rPr>
          <w:rFonts w:ascii="仿宋_GB2312" w:eastAsia="仿宋_GB2312" w:hAnsi="宋体" w:cs="仿宋_GB2312"/>
          <w:sz w:val="32"/>
          <w:szCs w:val="32"/>
          <w:shd w:val="clear" w:color="auto" w:fill="FFFFFF"/>
        </w:rPr>
        <w:t>20</w:t>
      </w:r>
      <w:r w:rsidRPr="00B85B12"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家申报主体符合申报条件，则按照评审最终得分由高至低选择</w:t>
      </w:r>
      <w:r w:rsidRPr="00B85B12">
        <w:rPr>
          <w:rFonts w:ascii="仿宋_GB2312" w:eastAsia="仿宋_GB2312" w:hAnsi="宋体" w:cs="仿宋_GB2312"/>
          <w:sz w:val="32"/>
          <w:szCs w:val="32"/>
          <w:shd w:val="clear" w:color="auto" w:fill="FFFFFF"/>
        </w:rPr>
        <w:t>20</w:t>
      </w:r>
      <w:r w:rsidRPr="00B85B12"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家作为拟创建名单），在</w:t>
      </w:r>
      <w:r w:rsidRPr="00B85B12">
        <w:rPr>
          <w:rFonts w:ascii="仿宋_GB2312" w:eastAsia="仿宋_GB2312" w:cs="宋体" w:hint="eastAsia"/>
          <w:sz w:val="32"/>
          <w:szCs w:val="32"/>
        </w:rPr>
        <w:t>江门市农业农村局</w:t>
      </w:r>
      <w:r w:rsidRPr="00B85B12"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网站上进行公示。经公示无异议后，确定示范园名单。</w:t>
      </w:r>
    </w:p>
    <w:p w:rsidR="004A5F07" w:rsidRPr="00B85B12" w:rsidRDefault="004A5F07">
      <w:pPr>
        <w:pStyle w:val="NormalWeb"/>
        <w:widowControl/>
        <w:shd w:val="clear" w:color="auto" w:fill="FFFFFF"/>
        <w:spacing w:beforeAutospacing="0" w:afterAutospacing="0"/>
        <w:ind w:firstLineChars="150" w:firstLine="480"/>
        <w:rPr>
          <w:rFonts w:ascii="仿宋_GB2312" w:eastAsia="仿宋_GB2312" w:cs="宋体"/>
          <w:sz w:val="32"/>
          <w:szCs w:val="32"/>
        </w:rPr>
      </w:pPr>
      <w:r w:rsidRPr="00B85B12"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（三）示范园建设。创建示范园应按照实施方案要求，按要求开展示范园建设工作，并经常联系技术依托单位和合作的技术人员开展相关技术活动，定期汇报示范园建设（技术提升、服务拓展等）进程，确保建设循序渐进。</w:t>
      </w:r>
    </w:p>
    <w:p w:rsidR="004A5F07" w:rsidRPr="00B85B12" w:rsidRDefault="004A5F07">
      <w:pPr>
        <w:pStyle w:val="NormalWeb"/>
        <w:widowControl/>
        <w:shd w:val="clear" w:color="auto" w:fill="FFFFFF"/>
        <w:spacing w:beforeAutospacing="0" w:afterAutospacing="0"/>
        <w:ind w:firstLineChars="150" w:firstLine="480"/>
        <w:rPr>
          <w:rFonts w:ascii="仿宋_GB2312" w:eastAsia="仿宋_GB2312" w:cs="宋体"/>
          <w:sz w:val="32"/>
          <w:szCs w:val="32"/>
        </w:rPr>
      </w:pPr>
      <w:r w:rsidRPr="00B85B12"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（四）审查验收。对于按要求完成建设的示范园，提交《江门市现代农业科技创新示范园验收考评表》（附件</w:t>
      </w:r>
      <w:r w:rsidRPr="00B85B12">
        <w:rPr>
          <w:rFonts w:ascii="仿宋_GB2312" w:eastAsia="仿宋_GB2312" w:hAnsi="宋体" w:cs="仿宋_GB2312"/>
          <w:sz w:val="32"/>
          <w:szCs w:val="32"/>
          <w:shd w:val="clear" w:color="auto" w:fill="FFFFFF"/>
        </w:rPr>
        <w:t>7</w:t>
      </w:r>
      <w:r w:rsidRPr="00B85B12"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）和装订成册的创建成果材料（一式三份），向江门市农业农村局提出验收申请，由市农业农村局开展材料审查和实地验收，考评得分大于</w:t>
      </w:r>
      <w:r w:rsidRPr="00B85B12">
        <w:rPr>
          <w:rFonts w:ascii="仿宋_GB2312" w:eastAsia="仿宋_GB2312" w:hAnsi="宋体" w:cs="仿宋_GB2312"/>
          <w:sz w:val="32"/>
          <w:szCs w:val="32"/>
          <w:shd w:val="clear" w:color="auto" w:fill="FFFFFF"/>
        </w:rPr>
        <w:t>85</w:t>
      </w:r>
      <w:r w:rsidRPr="00B85B12"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分的视为验收合格。</w:t>
      </w:r>
      <w:r w:rsidRPr="00B85B12">
        <w:rPr>
          <w:rFonts w:ascii="仿宋_GB2312" w:eastAsia="仿宋_GB2312" w:hint="eastAsia"/>
          <w:sz w:val="32"/>
          <w:szCs w:val="32"/>
        </w:rPr>
        <w:t>原则上要在</w:t>
      </w:r>
      <w:r w:rsidRPr="00B85B12">
        <w:rPr>
          <w:rFonts w:ascii="仿宋_GB2312" w:eastAsia="仿宋_GB2312"/>
          <w:sz w:val="32"/>
          <w:szCs w:val="32"/>
        </w:rPr>
        <w:t>2019</w:t>
      </w:r>
      <w:r w:rsidRPr="00B85B12">
        <w:rPr>
          <w:rFonts w:ascii="仿宋_GB2312" w:eastAsia="仿宋_GB2312" w:hint="eastAsia"/>
          <w:sz w:val="32"/>
          <w:szCs w:val="32"/>
        </w:rPr>
        <w:t>年</w:t>
      </w:r>
      <w:r w:rsidRPr="00B85B12">
        <w:rPr>
          <w:rFonts w:ascii="仿宋_GB2312" w:eastAsia="仿宋_GB2312"/>
          <w:sz w:val="32"/>
          <w:szCs w:val="32"/>
        </w:rPr>
        <w:t>12</w:t>
      </w:r>
      <w:r w:rsidRPr="00B85B12">
        <w:rPr>
          <w:rFonts w:ascii="仿宋_GB2312" w:eastAsia="仿宋_GB2312" w:hint="eastAsia"/>
          <w:sz w:val="32"/>
          <w:szCs w:val="32"/>
        </w:rPr>
        <w:t>月前全面创建完成。</w:t>
      </w:r>
    </w:p>
    <w:p w:rsidR="004A5F07" w:rsidRPr="00B85B12" w:rsidRDefault="004A5F07">
      <w:pPr>
        <w:pStyle w:val="NormalWeb"/>
        <w:widowControl/>
        <w:shd w:val="clear" w:color="auto" w:fill="FFFFFF"/>
        <w:spacing w:beforeAutospacing="0" w:afterAutospacing="0"/>
        <w:ind w:firstLine="640"/>
        <w:rPr>
          <w:rFonts w:ascii="黑体" w:eastAsia="黑体" w:hAnsi="黑体" w:cs="黑体"/>
          <w:bCs/>
          <w:sz w:val="32"/>
          <w:szCs w:val="32"/>
          <w:shd w:val="clear" w:color="auto" w:fill="FFFFFF"/>
        </w:rPr>
      </w:pPr>
      <w:r w:rsidRPr="00B85B12">
        <w:rPr>
          <w:rFonts w:ascii="黑体" w:eastAsia="黑体" w:hAnsi="黑体" w:cs="黑体" w:hint="eastAsia"/>
          <w:bCs/>
          <w:sz w:val="32"/>
          <w:szCs w:val="32"/>
          <w:shd w:val="clear" w:color="auto" w:fill="FFFFFF"/>
        </w:rPr>
        <w:t>六、申报时间</w:t>
      </w:r>
    </w:p>
    <w:p w:rsidR="004A5F07" w:rsidRPr="00B85B12" w:rsidRDefault="004A5F07">
      <w:pPr>
        <w:ind w:firstLineChars="200" w:firstLine="640"/>
        <w:rPr>
          <w:rFonts w:ascii="仿宋_GB2312" w:eastAsia="仿宋_GB2312" w:hAnsi="宋体" w:cs="仿宋_GB2312"/>
          <w:sz w:val="32"/>
          <w:szCs w:val="32"/>
          <w:shd w:val="clear" w:color="auto" w:fill="FFFFFF"/>
        </w:rPr>
      </w:pPr>
      <w:r w:rsidRPr="00B85B12"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请各市（区）农业农村部门于</w:t>
      </w:r>
      <w:r w:rsidRPr="00B85B12">
        <w:rPr>
          <w:rFonts w:ascii="仿宋_GB2312" w:eastAsia="仿宋_GB2312" w:hAnsi="宋体" w:cs="仿宋_GB2312"/>
          <w:sz w:val="32"/>
          <w:szCs w:val="32"/>
          <w:shd w:val="clear" w:color="auto" w:fill="FFFFFF"/>
        </w:rPr>
        <w:t>2019</w:t>
      </w:r>
      <w:r w:rsidRPr="00B85B12"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宋体" w:cs="仿宋_GB2312"/>
          <w:sz w:val="32"/>
          <w:szCs w:val="32"/>
          <w:shd w:val="clear" w:color="auto" w:fill="FFFFFF"/>
        </w:rPr>
        <w:t>6</w:t>
      </w:r>
      <w:r w:rsidRPr="00B85B12"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月</w:t>
      </w:r>
      <w:r>
        <w:rPr>
          <w:rFonts w:ascii="仿宋_GB2312" w:eastAsia="仿宋_GB2312" w:hAnsi="宋体" w:cs="仿宋_GB2312"/>
          <w:sz w:val="32"/>
          <w:szCs w:val="32"/>
          <w:shd w:val="clear" w:color="auto" w:fill="FFFFFF"/>
        </w:rPr>
        <w:t>28</w:t>
      </w:r>
      <w:r w:rsidRPr="00B85B12"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日</w:t>
      </w:r>
      <w:r w:rsidRPr="00B85B12">
        <w:rPr>
          <w:rFonts w:ascii="仿宋_GB2312" w:eastAsia="仿宋_GB2312" w:hAnsi="宋体" w:cs="仿宋_GB2312"/>
          <w:sz w:val="32"/>
          <w:szCs w:val="32"/>
          <w:shd w:val="clear" w:color="auto" w:fill="FFFFFF"/>
        </w:rPr>
        <w:t>17</w:t>
      </w:r>
      <w:r w:rsidRPr="00B85B12"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：</w:t>
      </w:r>
      <w:r w:rsidRPr="00B85B12">
        <w:rPr>
          <w:rFonts w:ascii="仿宋_GB2312" w:eastAsia="仿宋_GB2312" w:hAnsi="宋体" w:cs="仿宋_GB2312"/>
          <w:sz w:val="32"/>
          <w:szCs w:val="32"/>
          <w:shd w:val="clear" w:color="auto" w:fill="FFFFFF"/>
        </w:rPr>
        <w:t>00</w:t>
      </w:r>
      <w:r w:rsidRPr="00B85B12"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前报送项目申报材料，逾期不予受理。</w:t>
      </w:r>
    </w:p>
    <w:p w:rsidR="004A5F07" w:rsidRPr="00B85B12" w:rsidRDefault="004A5F07">
      <w:pPr>
        <w:numPr>
          <w:ilvl w:val="0"/>
          <w:numId w:val="2"/>
        </w:numPr>
        <w:ind w:firstLineChars="200" w:firstLine="640"/>
        <w:rPr>
          <w:rFonts w:ascii="黑体" w:eastAsia="黑体" w:hAnsi="黑体" w:cs="黑体"/>
          <w:bCs/>
          <w:kern w:val="0"/>
          <w:sz w:val="32"/>
          <w:szCs w:val="32"/>
          <w:shd w:val="clear" w:color="auto" w:fill="FFFFFF"/>
        </w:rPr>
      </w:pPr>
      <w:r w:rsidRPr="00B85B12">
        <w:rPr>
          <w:rFonts w:ascii="黑体" w:eastAsia="黑体" w:hAnsi="黑体" w:cs="黑体" w:hint="eastAsia"/>
          <w:bCs/>
          <w:kern w:val="0"/>
          <w:sz w:val="32"/>
          <w:szCs w:val="32"/>
          <w:shd w:val="clear" w:color="auto" w:fill="FFFFFF"/>
        </w:rPr>
        <w:t>材料报送地址及联系方式</w:t>
      </w:r>
    </w:p>
    <w:p w:rsidR="004A5F07" w:rsidRPr="00B85B12" w:rsidRDefault="004A5F07">
      <w:pPr>
        <w:numPr>
          <w:ilvl w:val="255"/>
          <w:numId w:val="0"/>
        </w:numPr>
        <w:ind w:firstLineChars="200" w:firstLine="640"/>
        <w:rPr>
          <w:rFonts w:ascii="仿宋_GB2312" w:eastAsia="仿宋_GB2312" w:hAnsi="宋体" w:cs="仿宋_GB2312"/>
          <w:sz w:val="32"/>
          <w:szCs w:val="32"/>
          <w:shd w:val="clear" w:color="auto" w:fill="FFFFFF"/>
        </w:rPr>
      </w:pPr>
      <w:r w:rsidRPr="00B85B12"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报送地址：江门市蓬江区农林横路</w:t>
      </w:r>
      <w:r w:rsidRPr="00B85B12">
        <w:rPr>
          <w:rFonts w:ascii="仿宋_GB2312" w:eastAsia="仿宋_GB2312" w:hAnsi="宋体" w:cs="仿宋_GB2312"/>
          <w:sz w:val="32"/>
          <w:szCs w:val="32"/>
          <w:shd w:val="clear" w:color="auto" w:fill="FFFFFF"/>
        </w:rPr>
        <w:t>1</w:t>
      </w:r>
      <w:r w:rsidRPr="00B85B12"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号江门市农业农村局；</w:t>
      </w:r>
    </w:p>
    <w:p w:rsidR="004A5F07" w:rsidRPr="00B85B12" w:rsidRDefault="004A5F07">
      <w:pPr>
        <w:numPr>
          <w:ilvl w:val="255"/>
          <w:numId w:val="0"/>
        </w:numPr>
        <w:ind w:firstLineChars="200" w:firstLine="640"/>
        <w:rPr>
          <w:rFonts w:ascii="仿宋_GB2312" w:eastAsia="仿宋_GB2312" w:hAnsi="宋体" w:cs="仿宋_GB2312"/>
          <w:sz w:val="32"/>
          <w:szCs w:val="32"/>
          <w:shd w:val="clear" w:color="auto" w:fill="FFFFFF"/>
        </w:rPr>
      </w:pPr>
      <w:r w:rsidRPr="00B85B12"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联系电话：</w:t>
      </w:r>
      <w:r w:rsidRPr="00B85B12">
        <w:rPr>
          <w:rFonts w:ascii="仿宋_GB2312" w:eastAsia="仿宋_GB2312" w:hAnsi="宋体" w:cs="仿宋_GB2312"/>
          <w:sz w:val="32"/>
          <w:szCs w:val="32"/>
          <w:shd w:val="clear" w:color="auto" w:fill="FFFFFF"/>
        </w:rPr>
        <w:t>3887633,3887687</w:t>
      </w:r>
      <w:r w:rsidRPr="00B85B12"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；</w:t>
      </w:r>
    </w:p>
    <w:p w:rsidR="004A5F07" w:rsidRPr="00B85B12" w:rsidRDefault="004A5F07">
      <w:pPr>
        <w:pStyle w:val="NormalWeb"/>
        <w:widowControl/>
        <w:shd w:val="clear" w:color="auto" w:fill="FFFFFF"/>
        <w:spacing w:beforeAutospacing="0" w:afterAutospacing="0"/>
        <w:ind w:firstLine="640"/>
        <w:rPr>
          <w:rFonts w:ascii="仿宋_GB2312" w:eastAsia="仿宋_GB2312" w:cs="仿宋_GB2312"/>
          <w:sz w:val="32"/>
          <w:szCs w:val="32"/>
          <w:shd w:val="clear" w:color="auto" w:fill="FFFFFF"/>
        </w:rPr>
      </w:pPr>
      <w:r w:rsidRPr="00B85B12"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联系人：市农业农村局科技交流科，邓雪、廖德华</w:t>
      </w:r>
    </w:p>
    <w:p w:rsidR="004A5F07" w:rsidRPr="00B85B12" w:rsidRDefault="004A5F07">
      <w:pPr>
        <w:numPr>
          <w:ilvl w:val="0"/>
          <w:numId w:val="2"/>
        </w:numPr>
        <w:ind w:firstLineChars="200" w:firstLine="640"/>
        <w:rPr>
          <w:rFonts w:ascii="黑体" w:eastAsia="黑体" w:hAnsi="黑体" w:cs="黑体"/>
          <w:bCs/>
          <w:kern w:val="0"/>
          <w:sz w:val="32"/>
          <w:szCs w:val="32"/>
          <w:shd w:val="clear" w:color="auto" w:fill="FFFFFF"/>
        </w:rPr>
      </w:pPr>
      <w:r w:rsidRPr="00B85B12">
        <w:rPr>
          <w:rFonts w:ascii="黑体" w:eastAsia="黑体" w:hAnsi="黑体" w:cs="黑体" w:hint="eastAsia"/>
          <w:bCs/>
          <w:kern w:val="0"/>
          <w:sz w:val="32"/>
          <w:szCs w:val="32"/>
          <w:shd w:val="clear" w:color="auto" w:fill="FFFFFF"/>
        </w:rPr>
        <w:t>其他要求</w:t>
      </w:r>
    </w:p>
    <w:p w:rsidR="004A5F07" w:rsidRPr="00B85B12" w:rsidRDefault="004A5F07">
      <w:pPr>
        <w:pStyle w:val="NormalWeb"/>
        <w:widowControl/>
        <w:shd w:val="clear" w:color="auto" w:fill="FFFFFF"/>
        <w:spacing w:beforeAutospacing="0" w:afterAutospacing="0"/>
        <w:ind w:firstLine="640"/>
        <w:rPr>
          <w:rFonts w:ascii="仿宋_GB2312" w:eastAsia="仿宋_GB2312" w:cs="宋体"/>
          <w:sz w:val="32"/>
          <w:szCs w:val="32"/>
        </w:rPr>
      </w:pPr>
      <w:r w:rsidRPr="00B85B12"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示范园建设完成后，要继续规范园内管理人员、服务方式等制度，形成长效化运行机制；要继续开展试验示范、农技推广等工作，形成成果转化机制。</w:t>
      </w:r>
    </w:p>
    <w:p w:rsidR="004A5F07" w:rsidRPr="00B85B12" w:rsidRDefault="004A5F07">
      <w:pPr>
        <w:pStyle w:val="NormalWeb"/>
        <w:widowControl/>
        <w:shd w:val="clear" w:color="auto" w:fill="FFFFFF"/>
        <w:spacing w:beforeAutospacing="0" w:afterAutospacing="0"/>
        <w:ind w:firstLine="640"/>
        <w:rPr>
          <w:rFonts w:ascii="黑体" w:eastAsia="黑体" w:hAnsi="黑体" w:cs="黑体"/>
          <w:bCs/>
          <w:sz w:val="32"/>
          <w:szCs w:val="32"/>
          <w:shd w:val="clear" w:color="auto" w:fill="FFFFFF"/>
        </w:rPr>
      </w:pPr>
      <w:r w:rsidRPr="00B85B12">
        <w:rPr>
          <w:rFonts w:ascii="黑体" w:eastAsia="黑体" w:hAnsi="黑体" w:cs="黑体" w:hint="eastAsia"/>
          <w:bCs/>
          <w:sz w:val="32"/>
          <w:szCs w:val="32"/>
          <w:shd w:val="clear" w:color="auto" w:fill="FFFFFF"/>
        </w:rPr>
        <w:t>九、指南发布</w:t>
      </w:r>
    </w:p>
    <w:p w:rsidR="004A5F07" w:rsidRPr="00B85B12" w:rsidRDefault="004A5F07">
      <w:pPr>
        <w:pStyle w:val="NormalWeb"/>
        <w:widowControl/>
        <w:shd w:val="clear" w:color="auto" w:fill="FFFFFF"/>
        <w:spacing w:beforeAutospacing="0" w:afterAutospacing="0"/>
        <w:ind w:firstLine="640"/>
        <w:rPr>
          <w:rFonts w:ascii="仿宋_GB2312" w:eastAsia="仿宋_GB2312" w:cs="宋体"/>
          <w:sz w:val="32"/>
          <w:szCs w:val="32"/>
        </w:rPr>
      </w:pPr>
      <w:r w:rsidRPr="00B85B12">
        <w:rPr>
          <w:rFonts w:ascii="仿宋_GB2312" w:eastAsia="仿宋_GB2312" w:cs="宋体" w:hint="eastAsia"/>
          <w:sz w:val="32"/>
          <w:szCs w:val="32"/>
        </w:rPr>
        <w:t>本指南以及</w:t>
      </w:r>
      <w:r w:rsidRPr="00B85B12"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《江门市现代农业科技创新示范园建设申报表》等附件材料</w:t>
      </w:r>
      <w:r w:rsidRPr="00B85B12">
        <w:rPr>
          <w:rFonts w:ascii="仿宋_GB2312" w:eastAsia="仿宋_GB2312" w:cs="宋体" w:hint="eastAsia"/>
          <w:sz w:val="32"/>
          <w:szCs w:val="32"/>
        </w:rPr>
        <w:t>可从江门市农业农村局网站（网址：</w:t>
      </w:r>
      <w:r w:rsidRPr="00B85B12">
        <w:rPr>
          <w:rFonts w:ascii="仿宋_GB2312" w:eastAsia="仿宋_GB2312" w:cs="宋体"/>
          <w:sz w:val="32"/>
          <w:szCs w:val="32"/>
        </w:rPr>
        <w:t>http://www.jiangmen.gov.cn/szdwzt/nyncj/</w:t>
      </w:r>
      <w:r w:rsidRPr="00B85B12">
        <w:rPr>
          <w:rFonts w:ascii="仿宋_GB2312" w:eastAsia="仿宋_GB2312" w:cs="宋体" w:hint="eastAsia"/>
          <w:sz w:val="32"/>
          <w:szCs w:val="32"/>
        </w:rPr>
        <w:t>）下载。</w:t>
      </w:r>
    </w:p>
    <w:p w:rsidR="004A5F07" w:rsidRPr="00B85B12" w:rsidRDefault="004A5F07" w:rsidP="00AA32A2">
      <w:pPr>
        <w:pStyle w:val="NormalWeb"/>
        <w:widowControl/>
        <w:shd w:val="clear" w:color="auto" w:fill="FFFFFF"/>
        <w:spacing w:beforeAutospacing="0" w:afterAutospacing="0"/>
        <w:ind w:firstLine="640"/>
        <w:rPr>
          <w:rFonts w:ascii="仿宋_GB2312" w:eastAsia="仿宋_GB2312" w:cs="宋体"/>
          <w:sz w:val="32"/>
          <w:szCs w:val="32"/>
        </w:rPr>
      </w:pPr>
    </w:p>
    <w:p w:rsidR="004A5F07" w:rsidRPr="00B85B12" w:rsidRDefault="004A5F07">
      <w:pPr>
        <w:ind w:left="960" w:hangingChars="300" w:hanging="960"/>
        <w:rPr>
          <w:rFonts w:ascii="仿宋_GB2312" w:eastAsia="仿宋_GB2312" w:hAnsi="宋体" w:cs="仿宋_GB2312"/>
          <w:kern w:val="0"/>
          <w:sz w:val="32"/>
          <w:szCs w:val="32"/>
          <w:shd w:val="clear" w:color="auto" w:fill="FFFFFF"/>
        </w:rPr>
      </w:pPr>
      <w:r w:rsidRPr="00B85B12">
        <w:rPr>
          <w:rFonts w:ascii="仿宋_GB2312" w:eastAsia="仿宋_GB2312" w:hint="eastAsia"/>
          <w:sz w:val="32"/>
          <w:szCs w:val="32"/>
        </w:rPr>
        <w:t>附件：</w:t>
      </w:r>
      <w:r w:rsidRPr="00B85B12">
        <w:rPr>
          <w:rFonts w:ascii="仿宋_GB2312" w:eastAsia="仿宋_GB2312"/>
          <w:sz w:val="32"/>
          <w:szCs w:val="32"/>
        </w:rPr>
        <w:t>1</w:t>
      </w:r>
      <w:r w:rsidRPr="00B85B12">
        <w:rPr>
          <w:rFonts w:ascii="仿宋_GB2312" w:eastAsia="仿宋_GB2312" w:hint="eastAsia"/>
          <w:sz w:val="32"/>
          <w:szCs w:val="32"/>
        </w:rPr>
        <w:t>、</w:t>
      </w:r>
      <w:r w:rsidRPr="00B85B12">
        <w:rPr>
          <w:rFonts w:ascii="仿宋_GB2312" w:eastAsia="仿宋_GB2312" w:hAnsi="宋体" w:cs="仿宋_GB2312" w:hint="eastAsia"/>
          <w:kern w:val="0"/>
          <w:sz w:val="32"/>
          <w:szCs w:val="32"/>
          <w:shd w:val="clear" w:color="auto" w:fill="FFFFFF"/>
        </w:rPr>
        <w:t>《关于推介发布</w:t>
      </w:r>
      <w:r w:rsidRPr="00B85B12">
        <w:rPr>
          <w:rFonts w:ascii="仿宋_GB2312" w:eastAsia="仿宋_GB2312" w:hAnsi="宋体" w:cs="仿宋_GB2312"/>
          <w:kern w:val="0"/>
          <w:sz w:val="32"/>
          <w:szCs w:val="32"/>
          <w:shd w:val="clear" w:color="auto" w:fill="FFFFFF"/>
        </w:rPr>
        <w:t>2019</w:t>
      </w:r>
      <w:r w:rsidRPr="00B85B12">
        <w:rPr>
          <w:rFonts w:ascii="仿宋_GB2312" w:eastAsia="仿宋_GB2312" w:hAnsi="宋体" w:cs="仿宋_GB2312" w:hint="eastAsia"/>
          <w:kern w:val="0"/>
          <w:sz w:val="32"/>
          <w:szCs w:val="32"/>
          <w:shd w:val="clear" w:color="auto" w:fill="FFFFFF"/>
        </w:rPr>
        <w:t>年广东省农业主导品种和主推技术的通知》（粤农农办〔</w:t>
      </w:r>
      <w:r w:rsidRPr="00B85B12">
        <w:rPr>
          <w:rFonts w:ascii="仿宋_GB2312" w:eastAsia="仿宋_GB2312" w:hAnsi="宋体" w:cs="仿宋_GB2312"/>
          <w:kern w:val="0"/>
          <w:sz w:val="32"/>
          <w:szCs w:val="32"/>
          <w:shd w:val="clear" w:color="auto" w:fill="FFFFFF"/>
        </w:rPr>
        <w:t>2019</w:t>
      </w:r>
      <w:r w:rsidRPr="00B85B12">
        <w:rPr>
          <w:rFonts w:ascii="仿宋_GB2312" w:eastAsia="仿宋_GB2312" w:hAnsi="宋体" w:cs="仿宋_GB2312" w:hint="eastAsia"/>
          <w:kern w:val="0"/>
          <w:sz w:val="32"/>
          <w:szCs w:val="32"/>
          <w:shd w:val="clear" w:color="auto" w:fill="FFFFFF"/>
        </w:rPr>
        <w:t>〕</w:t>
      </w:r>
      <w:r w:rsidRPr="00B85B12">
        <w:rPr>
          <w:rFonts w:ascii="仿宋_GB2312" w:eastAsia="仿宋_GB2312" w:hAnsi="宋体" w:cs="仿宋_GB2312"/>
          <w:kern w:val="0"/>
          <w:sz w:val="32"/>
          <w:szCs w:val="32"/>
          <w:shd w:val="clear" w:color="auto" w:fill="FFFFFF"/>
        </w:rPr>
        <w:t>4</w:t>
      </w:r>
      <w:r w:rsidRPr="00B85B12">
        <w:rPr>
          <w:rFonts w:ascii="仿宋_GB2312" w:eastAsia="仿宋_GB2312" w:hAnsi="宋体" w:cs="仿宋_GB2312" w:hint="eastAsia"/>
          <w:kern w:val="0"/>
          <w:sz w:val="32"/>
          <w:szCs w:val="32"/>
          <w:shd w:val="clear" w:color="auto" w:fill="FFFFFF"/>
        </w:rPr>
        <w:t>号）</w:t>
      </w:r>
    </w:p>
    <w:p w:rsidR="004A5F07" w:rsidRPr="00B85B12" w:rsidRDefault="004A5F07">
      <w:pPr>
        <w:ind w:firstLineChars="300" w:firstLine="960"/>
        <w:rPr>
          <w:rFonts w:ascii="仿宋_GB2312" w:eastAsia="仿宋_GB2312"/>
          <w:sz w:val="32"/>
          <w:szCs w:val="32"/>
        </w:rPr>
      </w:pPr>
      <w:r w:rsidRPr="00B85B12">
        <w:rPr>
          <w:rFonts w:ascii="仿宋_GB2312" w:eastAsia="仿宋_GB2312"/>
          <w:sz w:val="32"/>
          <w:szCs w:val="32"/>
        </w:rPr>
        <w:t>2</w:t>
      </w:r>
      <w:r w:rsidRPr="00B85B12">
        <w:rPr>
          <w:rFonts w:ascii="仿宋_GB2312" w:eastAsia="仿宋_GB2312" w:hint="eastAsia"/>
          <w:sz w:val="32"/>
          <w:szCs w:val="32"/>
        </w:rPr>
        <w:t>、江门市现代农业科技创新示范园标牌式样</w:t>
      </w:r>
    </w:p>
    <w:p w:rsidR="004A5F07" w:rsidRPr="00B85B12" w:rsidRDefault="004A5F07">
      <w:pPr>
        <w:ind w:firstLineChars="300" w:firstLine="960"/>
        <w:rPr>
          <w:rFonts w:ascii="仿宋_GB2312" w:eastAsia="仿宋_GB2312"/>
          <w:sz w:val="32"/>
          <w:szCs w:val="32"/>
        </w:rPr>
      </w:pPr>
      <w:r w:rsidRPr="00B85B12">
        <w:rPr>
          <w:rFonts w:ascii="仿宋_GB2312" w:eastAsia="仿宋_GB2312"/>
          <w:sz w:val="32"/>
          <w:szCs w:val="32"/>
        </w:rPr>
        <w:t>3</w:t>
      </w:r>
      <w:r w:rsidRPr="00B85B12">
        <w:rPr>
          <w:rFonts w:ascii="仿宋_GB2312" w:eastAsia="仿宋_GB2312" w:hint="eastAsia"/>
          <w:sz w:val="32"/>
          <w:szCs w:val="32"/>
        </w:rPr>
        <w:t>、江门市现代农业科技创新示范园铜牌式样</w:t>
      </w:r>
    </w:p>
    <w:p w:rsidR="004A5F07" w:rsidRPr="00B85B12" w:rsidRDefault="004A5F07">
      <w:pPr>
        <w:ind w:firstLineChars="300" w:firstLine="960"/>
        <w:rPr>
          <w:rFonts w:ascii="仿宋_GB2312" w:eastAsia="仿宋_GB2312"/>
          <w:sz w:val="32"/>
          <w:szCs w:val="32"/>
        </w:rPr>
      </w:pPr>
      <w:r w:rsidRPr="00B85B12">
        <w:rPr>
          <w:rFonts w:ascii="仿宋_GB2312" w:eastAsia="仿宋_GB2312"/>
          <w:sz w:val="32"/>
          <w:szCs w:val="32"/>
        </w:rPr>
        <w:t>4</w:t>
      </w:r>
      <w:r w:rsidRPr="00B85B12">
        <w:rPr>
          <w:rFonts w:ascii="仿宋_GB2312" w:eastAsia="仿宋_GB2312" w:hint="eastAsia"/>
          <w:sz w:val="32"/>
          <w:szCs w:val="32"/>
        </w:rPr>
        <w:t>、江门市现代农业科技创新示范园建设申报表</w:t>
      </w:r>
    </w:p>
    <w:p w:rsidR="004A5F07" w:rsidRPr="00B85B12" w:rsidRDefault="004A5F07">
      <w:pPr>
        <w:ind w:firstLineChars="300" w:firstLine="960"/>
        <w:rPr>
          <w:rFonts w:ascii="仿宋_GB2312" w:eastAsia="仿宋_GB2312"/>
          <w:sz w:val="32"/>
          <w:szCs w:val="32"/>
        </w:rPr>
      </w:pPr>
      <w:r w:rsidRPr="00B85B12">
        <w:rPr>
          <w:rFonts w:ascii="仿宋_GB2312" w:eastAsia="仿宋_GB2312"/>
          <w:sz w:val="32"/>
          <w:szCs w:val="32"/>
        </w:rPr>
        <w:t>5</w:t>
      </w:r>
      <w:r w:rsidRPr="00B85B12">
        <w:rPr>
          <w:rFonts w:ascii="仿宋_GB2312" w:eastAsia="仿宋_GB2312" w:hint="eastAsia"/>
          <w:sz w:val="32"/>
          <w:szCs w:val="32"/>
        </w:rPr>
        <w:t>、江门市现代农业科技创新示范园建设汇总表</w:t>
      </w:r>
    </w:p>
    <w:p w:rsidR="004A5F07" w:rsidRPr="00B85B12" w:rsidRDefault="004A5F07">
      <w:pPr>
        <w:ind w:firstLineChars="300" w:firstLine="960"/>
        <w:rPr>
          <w:rFonts w:ascii="仿宋_GB2312" w:eastAsia="仿宋_GB2312"/>
          <w:sz w:val="32"/>
          <w:szCs w:val="32"/>
        </w:rPr>
      </w:pPr>
      <w:r w:rsidRPr="00B85B12">
        <w:rPr>
          <w:rFonts w:ascii="仿宋_GB2312" w:eastAsia="仿宋_GB2312"/>
          <w:sz w:val="32"/>
          <w:szCs w:val="32"/>
        </w:rPr>
        <w:t>6</w:t>
      </w:r>
      <w:r w:rsidRPr="00B85B12">
        <w:rPr>
          <w:rFonts w:ascii="仿宋_GB2312" w:eastAsia="仿宋_GB2312" w:hint="eastAsia"/>
          <w:sz w:val="32"/>
          <w:szCs w:val="32"/>
        </w:rPr>
        <w:t>、江门市现代农业科技创新示范园申报评审表</w:t>
      </w:r>
    </w:p>
    <w:p w:rsidR="004A5F07" w:rsidRPr="00B85B12" w:rsidRDefault="004A5F07">
      <w:pPr>
        <w:ind w:firstLineChars="300" w:firstLine="960"/>
        <w:rPr>
          <w:rFonts w:ascii="仿宋_GB2312" w:eastAsia="仿宋_GB2312"/>
          <w:sz w:val="32"/>
          <w:szCs w:val="32"/>
        </w:rPr>
      </w:pPr>
      <w:r w:rsidRPr="00B85B12">
        <w:rPr>
          <w:rFonts w:ascii="仿宋_GB2312" w:eastAsia="仿宋_GB2312"/>
          <w:sz w:val="32"/>
          <w:szCs w:val="32"/>
        </w:rPr>
        <w:t>7</w:t>
      </w:r>
      <w:r w:rsidRPr="00B85B12">
        <w:rPr>
          <w:rFonts w:ascii="仿宋_GB2312" w:eastAsia="仿宋_GB2312" w:hint="eastAsia"/>
          <w:sz w:val="32"/>
          <w:szCs w:val="32"/>
        </w:rPr>
        <w:t>、江门市现代农业科技创新示范园验收考评表</w:t>
      </w:r>
    </w:p>
    <w:p w:rsidR="004A5F07" w:rsidRPr="00B85B12" w:rsidRDefault="004A5F07" w:rsidP="00A23CE2">
      <w:pPr>
        <w:ind w:firstLineChars="300" w:firstLine="960"/>
        <w:rPr>
          <w:rFonts w:ascii="仿宋_GB2312" w:eastAsia="仿宋_GB2312"/>
          <w:sz w:val="32"/>
          <w:szCs w:val="32"/>
        </w:rPr>
      </w:pPr>
      <w:r w:rsidRPr="00B85B12">
        <w:rPr>
          <w:rFonts w:ascii="仿宋_GB2312" w:eastAsia="仿宋_GB2312"/>
          <w:sz w:val="32"/>
          <w:szCs w:val="32"/>
        </w:rPr>
        <w:t>8</w:t>
      </w:r>
      <w:r w:rsidRPr="00B85B12">
        <w:rPr>
          <w:rFonts w:ascii="仿宋_GB2312" w:eastAsia="仿宋_GB2312" w:hint="eastAsia"/>
          <w:sz w:val="32"/>
          <w:szCs w:val="32"/>
        </w:rPr>
        <w:t>、</w:t>
      </w:r>
      <w:r w:rsidRPr="00B85B12">
        <w:rPr>
          <w:rFonts w:ascii="仿宋_GB2312" w:eastAsia="仿宋_GB2312"/>
          <w:sz w:val="32"/>
          <w:szCs w:val="32"/>
        </w:rPr>
        <w:t>2018</w:t>
      </w:r>
      <w:r w:rsidRPr="00B85B12">
        <w:rPr>
          <w:rFonts w:ascii="仿宋_GB2312" w:eastAsia="仿宋_GB2312" w:hint="eastAsia"/>
          <w:sz w:val="32"/>
          <w:szCs w:val="32"/>
        </w:rPr>
        <w:t>年江门市特色种养标准示范园（场）名单</w:t>
      </w:r>
    </w:p>
    <w:p w:rsidR="004A5F07" w:rsidRPr="00B85B12" w:rsidRDefault="004A5F07">
      <w:pPr>
        <w:jc w:val="center"/>
        <w:rPr>
          <w:rFonts w:ascii="仿宋_GB2312" w:eastAsia="仿宋_GB2312"/>
          <w:sz w:val="32"/>
          <w:szCs w:val="32"/>
        </w:rPr>
      </w:pPr>
      <w:r w:rsidRPr="00B85B12">
        <w:rPr>
          <w:rFonts w:ascii="仿宋_GB2312" w:eastAsia="仿宋_GB2312" w:hAnsi="宋体"/>
          <w:sz w:val="32"/>
          <w:szCs w:val="32"/>
        </w:rPr>
        <w:t xml:space="preserve">                    </w:t>
      </w:r>
    </w:p>
    <w:p w:rsidR="004A5F07" w:rsidRPr="00B85B12" w:rsidRDefault="004A5F07">
      <w:pPr>
        <w:spacing w:line="500" w:lineRule="exact"/>
        <w:jc w:val="center"/>
        <w:rPr>
          <w:rFonts w:ascii="宋体"/>
          <w:sz w:val="28"/>
          <w:szCs w:val="28"/>
        </w:rPr>
      </w:pPr>
    </w:p>
    <w:p w:rsidR="004A5F07" w:rsidRPr="00B85B12" w:rsidRDefault="004A5F07">
      <w:pPr>
        <w:spacing w:line="500" w:lineRule="exact"/>
        <w:jc w:val="center"/>
        <w:rPr>
          <w:rFonts w:ascii="宋体"/>
          <w:sz w:val="28"/>
          <w:szCs w:val="28"/>
        </w:rPr>
      </w:pPr>
    </w:p>
    <w:p w:rsidR="004A5F07" w:rsidRPr="00B85B12" w:rsidRDefault="004A5F07">
      <w:pPr>
        <w:spacing w:line="500" w:lineRule="exact"/>
        <w:jc w:val="center"/>
        <w:rPr>
          <w:rFonts w:ascii="宋体"/>
          <w:sz w:val="28"/>
          <w:szCs w:val="28"/>
        </w:rPr>
      </w:pPr>
    </w:p>
    <w:p w:rsidR="004A5F07" w:rsidRPr="00B85B12" w:rsidRDefault="004A5F07">
      <w:pPr>
        <w:spacing w:line="500" w:lineRule="exact"/>
        <w:jc w:val="center"/>
        <w:rPr>
          <w:rFonts w:ascii="宋体"/>
          <w:sz w:val="28"/>
          <w:szCs w:val="28"/>
        </w:rPr>
      </w:pPr>
    </w:p>
    <w:p w:rsidR="004A5F07" w:rsidRPr="00B85B12" w:rsidRDefault="004A5F07">
      <w:pPr>
        <w:spacing w:line="500" w:lineRule="exact"/>
        <w:jc w:val="center"/>
        <w:rPr>
          <w:rFonts w:ascii="宋体"/>
          <w:sz w:val="28"/>
          <w:szCs w:val="28"/>
        </w:rPr>
      </w:pPr>
    </w:p>
    <w:p w:rsidR="004A5F07" w:rsidRPr="00B85B12" w:rsidRDefault="004A5F07">
      <w:pPr>
        <w:spacing w:line="500" w:lineRule="exact"/>
        <w:jc w:val="center"/>
        <w:rPr>
          <w:rFonts w:ascii="宋体"/>
          <w:sz w:val="28"/>
          <w:szCs w:val="28"/>
        </w:rPr>
      </w:pPr>
    </w:p>
    <w:p w:rsidR="004A5F07" w:rsidRPr="00B85B12" w:rsidRDefault="004A5F07">
      <w:pPr>
        <w:spacing w:line="500" w:lineRule="exact"/>
        <w:jc w:val="center"/>
        <w:rPr>
          <w:rFonts w:ascii="宋体"/>
          <w:sz w:val="28"/>
          <w:szCs w:val="28"/>
        </w:rPr>
      </w:pPr>
    </w:p>
    <w:p w:rsidR="004A5F07" w:rsidRPr="00B85B12" w:rsidRDefault="004A5F07">
      <w:pPr>
        <w:spacing w:line="500" w:lineRule="exact"/>
        <w:jc w:val="center"/>
        <w:rPr>
          <w:rFonts w:ascii="宋体"/>
          <w:sz w:val="28"/>
          <w:szCs w:val="28"/>
        </w:rPr>
      </w:pPr>
    </w:p>
    <w:p w:rsidR="004A5F07" w:rsidRPr="00B85B12" w:rsidRDefault="004A5F07">
      <w:pPr>
        <w:spacing w:line="500" w:lineRule="exact"/>
        <w:jc w:val="center"/>
        <w:rPr>
          <w:rFonts w:ascii="宋体"/>
          <w:sz w:val="28"/>
          <w:szCs w:val="28"/>
        </w:rPr>
      </w:pPr>
    </w:p>
    <w:p w:rsidR="004A5F07" w:rsidRPr="00B85B12" w:rsidRDefault="004A5F07" w:rsidP="00AA32A2">
      <w:pPr>
        <w:spacing w:line="500" w:lineRule="exact"/>
        <w:rPr>
          <w:rFonts w:ascii="宋体"/>
          <w:sz w:val="28"/>
          <w:szCs w:val="28"/>
        </w:rPr>
      </w:pPr>
    </w:p>
    <w:p w:rsidR="004A5F07" w:rsidRPr="00B85B12" w:rsidRDefault="004A5F07">
      <w:pPr>
        <w:spacing w:line="500" w:lineRule="exact"/>
        <w:rPr>
          <w:rFonts w:ascii="宋体"/>
          <w:sz w:val="28"/>
          <w:szCs w:val="28"/>
        </w:rPr>
      </w:pPr>
      <w:r w:rsidRPr="00B85B12">
        <w:rPr>
          <w:rFonts w:ascii="黑体" w:eastAsia="黑体" w:hAnsi="黑体" w:hint="eastAsia"/>
          <w:sz w:val="32"/>
          <w:szCs w:val="32"/>
        </w:rPr>
        <w:t>附件</w:t>
      </w:r>
      <w:r w:rsidRPr="00B85B12">
        <w:rPr>
          <w:rFonts w:ascii="黑体" w:eastAsia="黑体" w:hAnsi="黑体"/>
          <w:sz w:val="32"/>
          <w:szCs w:val="32"/>
        </w:rPr>
        <w:t>2</w:t>
      </w:r>
      <w:r w:rsidRPr="00B85B12">
        <w:rPr>
          <w:rFonts w:ascii="黑体" w:eastAsia="黑体" w:hAnsi="黑体" w:hint="eastAsia"/>
          <w:sz w:val="32"/>
          <w:szCs w:val="32"/>
        </w:rPr>
        <w:t>：</w:t>
      </w:r>
    </w:p>
    <w:p w:rsidR="004A5F07" w:rsidRPr="00B85B12" w:rsidRDefault="004A5F07">
      <w:pPr>
        <w:ind w:firstLineChars="150" w:firstLine="315"/>
        <w:jc w:val="center"/>
        <w:rPr>
          <w:rFonts w:ascii="华文中宋" w:eastAsia="华文中宋" w:hAnsi="华文中宋"/>
          <w:sz w:val="32"/>
          <w:szCs w:val="3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9pt;margin-top:29.6pt;width:414pt;height:226.2pt;z-index:251658240">
            <v:textbox>
              <w:txbxContent>
                <w:p w:rsidR="004A5F07" w:rsidRDefault="004A5F07">
                  <w:pPr>
                    <w:jc w:val="center"/>
                    <w:rPr>
                      <w:sz w:val="32"/>
                      <w:szCs w:val="32"/>
                    </w:rPr>
                  </w:pPr>
                  <w:bookmarkStart w:id="0" w:name="_GoBack"/>
                  <w:bookmarkEnd w:id="0"/>
                  <w:r>
                    <w:rPr>
                      <w:rFonts w:ascii="黑体" w:eastAsia="黑体" w:hAnsi="黑体" w:hint="eastAsia"/>
                      <w:sz w:val="32"/>
                      <w:szCs w:val="32"/>
                    </w:rPr>
                    <w:t>江门市现代农业科技创新示范园</w:t>
                  </w:r>
                </w:p>
                <w:p w:rsidR="004A5F07" w:rsidRDefault="004A5F07">
                  <w:pPr>
                    <w:ind w:firstLineChars="150" w:firstLine="420"/>
                    <w:rPr>
                      <w:rFonts w:ascii="宋体"/>
                      <w:sz w:val="28"/>
                      <w:szCs w:val="28"/>
                    </w:rPr>
                  </w:pPr>
                  <w:r>
                    <w:rPr>
                      <w:rFonts w:ascii="宋体" w:hAnsi="宋体" w:hint="eastAsia"/>
                      <w:sz w:val="28"/>
                      <w:szCs w:val="28"/>
                    </w:rPr>
                    <w:t>标牌内容：</w:t>
                  </w:r>
                  <w:r>
                    <w:rPr>
                      <w:rFonts w:ascii="宋体" w:hAnsi="宋体"/>
                      <w:sz w:val="28"/>
                      <w:szCs w:val="28"/>
                    </w:rPr>
                    <w:t>1</w:t>
                  </w:r>
                  <w:r>
                    <w:rPr>
                      <w:rFonts w:ascii="宋体" w:hAnsi="宋体" w:hint="eastAsia"/>
                      <w:sz w:val="28"/>
                      <w:szCs w:val="28"/>
                    </w:rPr>
                    <w:t>、区域布局示意图</w:t>
                  </w:r>
                </w:p>
                <w:p w:rsidR="004A5F07" w:rsidRDefault="004A5F07">
                  <w:pPr>
                    <w:ind w:firstLineChars="150" w:firstLine="420"/>
                    <w:rPr>
                      <w:rFonts w:ascii="宋体"/>
                      <w:sz w:val="28"/>
                      <w:szCs w:val="28"/>
                    </w:rPr>
                  </w:pPr>
                  <w:r>
                    <w:rPr>
                      <w:rFonts w:ascii="宋体" w:hAnsi="宋体"/>
                      <w:sz w:val="28"/>
                      <w:szCs w:val="28"/>
                    </w:rPr>
                    <w:t xml:space="preserve">          2</w:t>
                  </w:r>
                  <w:r>
                    <w:rPr>
                      <w:rFonts w:ascii="宋体" w:hAnsi="宋体" w:hint="eastAsia"/>
                      <w:sz w:val="28"/>
                      <w:szCs w:val="28"/>
                    </w:rPr>
                    <w:t>、示范园面积</w:t>
                  </w:r>
                </w:p>
                <w:p w:rsidR="004A5F07" w:rsidRDefault="004A5F07">
                  <w:pPr>
                    <w:ind w:firstLineChars="650" w:firstLine="1820"/>
                    <w:rPr>
                      <w:rFonts w:ascii="宋体"/>
                      <w:sz w:val="28"/>
                      <w:szCs w:val="28"/>
                    </w:rPr>
                  </w:pPr>
                  <w:r>
                    <w:rPr>
                      <w:rFonts w:ascii="宋体" w:hAnsi="宋体"/>
                      <w:sz w:val="28"/>
                      <w:szCs w:val="28"/>
                    </w:rPr>
                    <w:t>3</w:t>
                  </w:r>
                  <w:r>
                    <w:rPr>
                      <w:rFonts w:ascii="宋体" w:hAnsi="宋体" w:hint="eastAsia"/>
                      <w:sz w:val="28"/>
                      <w:szCs w:val="28"/>
                    </w:rPr>
                    <w:t>、展示的新品种、新技术、新机具、新模式</w:t>
                  </w:r>
                </w:p>
                <w:p w:rsidR="004A5F07" w:rsidRDefault="004A5F07">
                  <w:pPr>
                    <w:ind w:firstLineChars="650" w:firstLine="1820"/>
                    <w:rPr>
                      <w:rFonts w:ascii="宋体"/>
                      <w:sz w:val="28"/>
                      <w:szCs w:val="28"/>
                    </w:rPr>
                  </w:pPr>
                  <w:r>
                    <w:rPr>
                      <w:rFonts w:ascii="宋体" w:hAnsi="宋体"/>
                      <w:sz w:val="28"/>
                      <w:szCs w:val="28"/>
                    </w:rPr>
                    <w:t>4</w:t>
                  </w:r>
                  <w:r>
                    <w:rPr>
                      <w:rFonts w:ascii="宋体" w:hAnsi="宋体" w:hint="eastAsia"/>
                      <w:sz w:val="28"/>
                      <w:szCs w:val="28"/>
                    </w:rPr>
                    <w:t>、技术支撑单位、技术人员</w:t>
                  </w:r>
                </w:p>
                <w:p w:rsidR="004A5F07" w:rsidRDefault="004A5F07">
                  <w:pPr>
                    <w:ind w:firstLineChars="650" w:firstLine="1820"/>
                    <w:rPr>
                      <w:rFonts w:ascii="宋体"/>
                      <w:sz w:val="28"/>
                      <w:szCs w:val="28"/>
                    </w:rPr>
                  </w:pPr>
                  <w:r>
                    <w:rPr>
                      <w:rFonts w:ascii="宋体" w:hAnsi="宋体"/>
                      <w:sz w:val="28"/>
                      <w:szCs w:val="28"/>
                    </w:rPr>
                    <w:t>5</w:t>
                  </w:r>
                  <w:r>
                    <w:rPr>
                      <w:rFonts w:ascii="宋体" w:hAnsi="宋体" w:hint="eastAsia"/>
                      <w:sz w:val="28"/>
                      <w:szCs w:val="28"/>
                    </w:rPr>
                    <w:t>、建设主体</w:t>
                  </w:r>
                </w:p>
                <w:p w:rsidR="004A5F07" w:rsidRDefault="004A5F07">
                  <w:pPr>
                    <w:jc w:val="center"/>
                    <w:rPr>
                      <w:rFonts w:ascii="宋体"/>
                      <w:sz w:val="28"/>
                      <w:szCs w:val="28"/>
                    </w:rPr>
                  </w:pPr>
                  <w:r>
                    <w:rPr>
                      <w:rFonts w:ascii="宋体" w:hAnsi="宋体"/>
                      <w:sz w:val="28"/>
                      <w:szCs w:val="28"/>
                    </w:rPr>
                    <w:t xml:space="preserve">                        </w:t>
                  </w:r>
                </w:p>
              </w:txbxContent>
            </v:textbox>
          </v:shape>
        </w:pict>
      </w:r>
      <w:r w:rsidRPr="00B85B12">
        <w:rPr>
          <w:rFonts w:ascii="华文中宋" w:eastAsia="华文中宋" w:hAnsi="华文中宋" w:hint="eastAsia"/>
          <w:sz w:val="32"/>
          <w:szCs w:val="32"/>
        </w:rPr>
        <w:t>江门市现代农业科技创新示范园标牌式样</w:t>
      </w:r>
    </w:p>
    <w:p w:rsidR="004A5F07" w:rsidRPr="00B85B12" w:rsidRDefault="004A5F07">
      <w:pPr>
        <w:ind w:firstLineChars="150" w:firstLine="480"/>
        <w:jc w:val="left"/>
        <w:rPr>
          <w:rFonts w:ascii="宋体"/>
          <w:sz w:val="32"/>
          <w:szCs w:val="32"/>
        </w:rPr>
      </w:pPr>
      <w:r w:rsidRPr="00B85B12">
        <w:rPr>
          <w:rFonts w:ascii="宋体" w:hAnsi="宋体" w:hint="eastAsia"/>
          <w:sz w:val="32"/>
          <w:szCs w:val="32"/>
        </w:rPr>
        <w:t>标牌内容：</w:t>
      </w:r>
      <w:r w:rsidRPr="00B85B12">
        <w:rPr>
          <w:rFonts w:ascii="宋体" w:hAnsi="宋体"/>
          <w:sz w:val="32"/>
          <w:szCs w:val="32"/>
        </w:rPr>
        <w:t>1</w:t>
      </w:r>
      <w:r w:rsidRPr="00B85B12">
        <w:rPr>
          <w:rFonts w:ascii="宋体" w:hAnsi="宋体" w:hint="eastAsia"/>
          <w:sz w:val="32"/>
          <w:szCs w:val="32"/>
        </w:rPr>
        <w:t>、</w:t>
      </w:r>
    </w:p>
    <w:p w:rsidR="004A5F07" w:rsidRPr="00B85B12" w:rsidRDefault="004A5F07">
      <w:pPr>
        <w:ind w:firstLineChars="650" w:firstLine="2080"/>
        <w:jc w:val="left"/>
        <w:rPr>
          <w:rFonts w:ascii="宋体"/>
          <w:sz w:val="32"/>
          <w:szCs w:val="32"/>
        </w:rPr>
      </w:pPr>
      <w:r w:rsidRPr="00B85B12">
        <w:rPr>
          <w:rFonts w:ascii="宋体" w:hAnsi="宋体"/>
          <w:sz w:val="32"/>
          <w:szCs w:val="32"/>
        </w:rPr>
        <w:t>2</w:t>
      </w:r>
      <w:r w:rsidRPr="00B85B12">
        <w:rPr>
          <w:rFonts w:ascii="宋体" w:hAnsi="宋体" w:hint="eastAsia"/>
          <w:sz w:val="32"/>
          <w:szCs w:val="32"/>
        </w:rPr>
        <w:t>、</w:t>
      </w:r>
    </w:p>
    <w:p w:rsidR="004A5F07" w:rsidRPr="00B85B12" w:rsidRDefault="004A5F07">
      <w:pPr>
        <w:ind w:firstLineChars="350" w:firstLine="1120"/>
        <w:jc w:val="left"/>
        <w:rPr>
          <w:rFonts w:ascii="宋体"/>
          <w:sz w:val="32"/>
          <w:szCs w:val="32"/>
        </w:rPr>
      </w:pPr>
      <w:r w:rsidRPr="00B85B12">
        <w:rPr>
          <w:rFonts w:ascii="宋体" w:hAnsi="宋体"/>
          <w:sz w:val="32"/>
          <w:szCs w:val="32"/>
        </w:rPr>
        <w:t xml:space="preserve">      3</w:t>
      </w:r>
      <w:r w:rsidRPr="00B85B12">
        <w:rPr>
          <w:rFonts w:ascii="宋体" w:hAnsi="宋体" w:hint="eastAsia"/>
          <w:sz w:val="32"/>
          <w:szCs w:val="32"/>
        </w:rPr>
        <w:t>、</w:t>
      </w:r>
    </w:p>
    <w:p w:rsidR="004A5F07" w:rsidRPr="00B85B12" w:rsidRDefault="004A5F07">
      <w:pPr>
        <w:ind w:firstLineChars="650" w:firstLine="2080"/>
        <w:jc w:val="left"/>
        <w:rPr>
          <w:rFonts w:ascii="宋体"/>
          <w:sz w:val="32"/>
          <w:szCs w:val="32"/>
        </w:rPr>
      </w:pPr>
      <w:r w:rsidRPr="00B85B12">
        <w:rPr>
          <w:rFonts w:ascii="宋体" w:hAnsi="宋体"/>
          <w:sz w:val="32"/>
          <w:szCs w:val="32"/>
        </w:rPr>
        <w:t>4</w:t>
      </w:r>
      <w:r w:rsidRPr="00B85B12">
        <w:rPr>
          <w:rFonts w:ascii="宋体" w:hAnsi="宋体" w:hint="eastAsia"/>
          <w:sz w:val="32"/>
          <w:szCs w:val="32"/>
        </w:rPr>
        <w:t>、</w:t>
      </w:r>
      <w:r w:rsidRPr="00B85B12">
        <w:rPr>
          <w:rFonts w:ascii="宋体" w:hAnsi="宋体"/>
          <w:sz w:val="32"/>
          <w:szCs w:val="32"/>
        </w:rPr>
        <w:t xml:space="preserve">                </w:t>
      </w:r>
    </w:p>
    <w:p w:rsidR="004A5F07" w:rsidRPr="00B85B12" w:rsidRDefault="004A5F07">
      <w:pPr>
        <w:ind w:firstLineChars="650" w:firstLine="2080"/>
        <w:jc w:val="left"/>
        <w:rPr>
          <w:rFonts w:ascii="宋体"/>
          <w:sz w:val="32"/>
          <w:szCs w:val="32"/>
        </w:rPr>
      </w:pPr>
      <w:r w:rsidRPr="00B85B12">
        <w:rPr>
          <w:rFonts w:ascii="宋体" w:hAnsi="宋体"/>
          <w:sz w:val="32"/>
          <w:szCs w:val="32"/>
        </w:rPr>
        <w:t>5</w:t>
      </w:r>
      <w:r w:rsidRPr="00B85B12">
        <w:rPr>
          <w:rFonts w:ascii="宋体" w:hAnsi="宋体" w:hint="eastAsia"/>
          <w:sz w:val="32"/>
          <w:szCs w:val="32"/>
        </w:rPr>
        <w:t>、</w:t>
      </w:r>
    </w:p>
    <w:p w:rsidR="004A5F07" w:rsidRPr="00B85B12" w:rsidRDefault="004A5F07">
      <w:pPr>
        <w:ind w:firstLineChars="650" w:firstLine="2080"/>
        <w:jc w:val="left"/>
        <w:rPr>
          <w:rFonts w:ascii="宋体"/>
          <w:sz w:val="32"/>
          <w:szCs w:val="32"/>
        </w:rPr>
      </w:pPr>
      <w:r w:rsidRPr="00B85B12">
        <w:rPr>
          <w:rFonts w:ascii="宋体" w:hAnsi="宋体"/>
          <w:sz w:val="32"/>
          <w:szCs w:val="32"/>
        </w:rPr>
        <w:t>6</w:t>
      </w:r>
      <w:r w:rsidRPr="00B85B12">
        <w:rPr>
          <w:rFonts w:ascii="宋体" w:hAnsi="宋体" w:hint="eastAsia"/>
          <w:sz w:val="32"/>
          <w:szCs w:val="32"/>
        </w:rPr>
        <w:t>、</w:t>
      </w:r>
    </w:p>
    <w:p w:rsidR="004A5F07" w:rsidRPr="00B85B12" w:rsidRDefault="004A5F07">
      <w:pPr>
        <w:jc w:val="left"/>
        <w:rPr>
          <w:rFonts w:ascii="宋体"/>
          <w:sz w:val="32"/>
          <w:szCs w:val="32"/>
        </w:rPr>
      </w:pPr>
      <w:r w:rsidRPr="00B85B12">
        <w:rPr>
          <w:rFonts w:ascii="宋体" w:hAnsi="宋体"/>
          <w:sz w:val="32"/>
          <w:szCs w:val="32"/>
        </w:rPr>
        <w:t xml:space="preserve">                                </w:t>
      </w:r>
    </w:p>
    <w:p w:rsidR="004A5F07" w:rsidRPr="00B85B12" w:rsidRDefault="004A5F07">
      <w:pPr>
        <w:adjustRightInd w:val="0"/>
        <w:snapToGrid w:val="0"/>
        <w:spacing w:line="360" w:lineRule="auto"/>
        <w:ind w:firstLine="640"/>
        <w:rPr>
          <w:rFonts w:eastAsia="仿宋_GB2312"/>
          <w:sz w:val="32"/>
          <w:szCs w:val="32"/>
        </w:rPr>
      </w:pPr>
      <w:r w:rsidRPr="00B85B12">
        <w:rPr>
          <w:rFonts w:ascii="宋体" w:hAnsi="宋体"/>
          <w:sz w:val="32"/>
          <w:szCs w:val="32"/>
        </w:rPr>
        <w:t xml:space="preserve">                               </w:t>
      </w:r>
    </w:p>
    <w:p w:rsidR="004A5F07" w:rsidRPr="00B85B12" w:rsidRDefault="004A5F07">
      <w:pPr>
        <w:rPr>
          <w:rFonts w:ascii="宋体"/>
          <w:szCs w:val="21"/>
        </w:rPr>
      </w:pPr>
    </w:p>
    <w:p w:rsidR="004A5F07" w:rsidRPr="00B85B12" w:rsidRDefault="004A5F07">
      <w:pPr>
        <w:rPr>
          <w:rFonts w:ascii="宋体"/>
          <w:szCs w:val="21"/>
        </w:rPr>
      </w:pPr>
      <w:r w:rsidRPr="00B85B12">
        <w:rPr>
          <w:rFonts w:ascii="宋体" w:hAnsi="宋体" w:hint="eastAsia"/>
          <w:szCs w:val="21"/>
        </w:rPr>
        <w:t>说明：标牌规格为长方形，长</w:t>
      </w:r>
      <w:r w:rsidRPr="00B85B12">
        <w:rPr>
          <w:rFonts w:ascii="宋体" w:hAnsi="宋体"/>
          <w:szCs w:val="21"/>
        </w:rPr>
        <w:t>2</w:t>
      </w:r>
      <w:r w:rsidRPr="00B85B12">
        <w:rPr>
          <w:rFonts w:ascii="宋体" w:hAnsi="宋体" w:hint="eastAsia"/>
          <w:szCs w:val="21"/>
        </w:rPr>
        <w:t>米、宽</w:t>
      </w:r>
      <w:r w:rsidRPr="00B85B12">
        <w:rPr>
          <w:rFonts w:ascii="宋体" w:hAnsi="宋体"/>
          <w:szCs w:val="21"/>
        </w:rPr>
        <w:t>1</w:t>
      </w:r>
      <w:r w:rsidRPr="00B85B12">
        <w:rPr>
          <w:rFonts w:ascii="宋体" w:hAnsi="宋体" w:hint="eastAsia"/>
          <w:szCs w:val="21"/>
        </w:rPr>
        <w:t>米，统一采用钢架结构，树立在示范园门口显著位置。</w:t>
      </w:r>
    </w:p>
    <w:p w:rsidR="004A5F07" w:rsidRPr="00B85B12" w:rsidRDefault="004A5F07">
      <w:pPr>
        <w:rPr>
          <w:rFonts w:ascii="黑体" w:eastAsia="黑体" w:hAnsi="黑体"/>
          <w:sz w:val="32"/>
          <w:szCs w:val="32"/>
        </w:rPr>
      </w:pPr>
      <w:r w:rsidRPr="00B85B12">
        <w:rPr>
          <w:rFonts w:ascii="黑体" w:eastAsia="黑体" w:hAnsi="黑体" w:hint="eastAsia"/>
          <w:sz w:val="32"/>
          <w:szCs w:val="32"/>
        </w:rPr>
        <w:t>附件</w:t>
      </w:r>
      <w:r w:rsidRPr="00B85B12">
        <w:rPr>
          <w:rFonts w:ascii="黑体" w:eastAsia="黑体" w:hAnsi="黑体"/>
          <w:sz w:val="32"/>
          <w:szCs w:val="32"/>
        </w:rPr>
        <w:t>3</w:t>
      </w:r>
      <w:r w:rsidRPr="00B85B12">
        <w:rPr>
          <w:rFonts w:ascii="黑体" w:eastAsia="黑体" w:hAnsi="黑体" w:hint="eastAsia"/>
          <w:sz w:val="32"/>
          <w:szCs w:val="32"/>
        </w:rPr>
        <w:t>：</w:t>
      </w:r>
    </w:p>
    <w:p w:rsidR="004A5F07" w:rsidRPr="00B85B12" w:rsidRDefault="004A5F07">
      <w:pPr>
        <w:ind w:firstLineChars="150" w:firstLine="315"/>
        <w:jc w:val="center"/>
        <w:rPr>
          <w:rFonts w:ascii="方正小标宋简体" w:eastAsia="方正小标宋简体" w:hAnsi="华文中宋"/>
          <w:sz w:val="32"/>
          <w:szCs w:val="32"/>
        </w:rPr>
      </w:pPr>
      <w:r>
        <w:rPr>
          <w:noProof/>
        </w:rPr>
        <w:pict>
          <v:shape id="_x0000_s1028" type="#_x0000_t202" style="position:absolute;left:0;text-align:left;margin-left:63pt;margin-top:39.3pt;width:333pt;height:218.4pt;z-index:251659264">
            <v:textbox>
              <w:txbxContent>
                <w:p w:rsidR="004A5F07" w:rsidRDefault="004A5F07">
                  <w:pPr>
                    <w:jc w:val="left"/>
                    <w:rPr>
                      <w:rFonts w:ascii="黑体" w:eastAsia="黑体" w:hAnsi="黑体"/>
                      <w:sz w:val="44"/>
                      <w:szCs w:val="44"/>
                    </w:rPr>
                  </w:pPr>
                </w:p>
                <w:p w:rsidR="004A5F07" w:rsidRDefault="004A5F07">
                  <w:pPr>
                    <w:jc w:val="center"/>
                    <w:rPr>
                      <w:rFonts w:ascii="黑体" w:eastAsia="黑体" w:hAnsi="黑体"/>
                      <w:sz w:val="44"/>
                      <w:szCs w:val="44"/>
                    </w:rPr>
                  </w:pPr>
                  <w:r>
                    <w:rPr>
                      <w:rFonts w:ascii="黑体" w:eastAsia="黑体" w:hAnsi="黑体" w:hint="eastAsia"/>
                      <w:sz w:val="44"/>
                      <w:szCs w:val="44"/>
                    </w:rPr>
                    <w:t>江门市</w:t>
                  </w:r>
                </w:p>
                <w:p w:rsidR="004A5F07" w:rsidRDefault="004A5F07">
                  <w:pPr>
                    <w:jc w:val="center"/>
                  </w:pPr>
                  <w:r>
                    <w:rPr>
                      <w:rFonts w:ascii="黑体" w:eastAsia="黑体" w:hAnsi="黑体" w:hint="eastAsia"/>
                      <w:sz w:val="44"/>
                      <w:szCs w:val="44"/>
                    </w:rPr>
                    <w:t>现代农业科技创新示范园</w:t>
                  </w:r>
                </w:p>
                <w:p w:rsidR="004A5F07" w:rsidRDefault="004A5F07">
                  <w:pPr>
                    <w:jc w:val="left"/>
                  </w:pPr>
                </w:p>
                <w:p w:rsidR="004A5F07" w:rsidRDefault="004A5F07">
                  <w:pPr>
                    <w:jc w:val="center"/>
                  </w:pPr>
                  <w:r>
                    <w:rPr>
                      <w:rFonts w:ascii="宋体" w:hAnsi="宋体" w:hint="eastAsia"/>
                      <w:sz w:val="32"/>
                      <w:szCs w:val="32"/>
                    </w:rPr>
                    <w:t>江门市农业农村局</w:t>
                  </w:r>
                </w:p>
                <w:p w:rsidR="004A5F07" w:rsidRDefault="004A5F07">
                  <w:pPr>
                    <w:jc w:val="center"/>
                    <w:rPr>
                      <w:rFonts w:ascii="宋体"/>
                      <w:sz w:val="32"/>
                      <w:szCs w:val="32"/>
                    </w:rPr>
                  </w:pPr>
                  <w:r>
                    <w:rPr>
                      <w:rFonts w:ascii="宋体" w:hAnsi="宋体" w:hint="eastAsia"/>
                      <w:sz w:val="32"/>
                      <w:szCs w:val="32"/>
                    </w:rPr>
                    <w:t>二〇一</w:t>
                  </w:r>
                  <w:r>
                    <w:rPr>
                      <w:rFonts w:ascii="宋体" w:hAnsi="宋体"/>
                      <w:sz w:val="32"/>
                      <w:szCs w:val="32"/>
                    </w:rPr>
                    <w:t xml:space="preserve">  </w:t>
                  </w:r>
                  <w:r>
                    <w:rPr>
                      <w:rFonts w:ascii="宋体" w:hAnsi="宋体" w:hint="eastAsia"/>
                      <w:sz w:val="32"/>
                      <w:szCs w:val="32"/>
                    </w:rPr>
                    <w:t>年</w:t>
                  </w:r>
                  <w:r>
                    <w:rPr>
                      <w:rFonts w:ascii="宋体" w:hAnsi="宋体"/>
                      <w:sz w:val="32"/>
                      <w:szCs w:val="32"/>
                    </w:rPr>
                    <w:t xml:space="preserve">  </w:t>
                  </w:r>
                  <w:r>
                    <w:rPr>
                      <w:rFonts w:ascii="宋体" w:hAnsi="宋体" w:hint="eastAsia"/>
                      <w:sz w:val="32"/>
                      <w:szCs w:val="32"/>
                    </w:rPr>
                    <w:t>月</w:t>
                  </w:r>
                  <w:r>
                    <w:rPr>
                      <w:rFonts w:ascii="宋体" w:hAnsi="宋体"/>
                      <w:sz w:val="32"/>
                      <w:szCs w:val="32"/>
                    </w:rPr>
                    <w:t xml:space="preserve">  </w:t>
                  </w:r>
                  <w:r>
                    <w:rPr>
                      <w:rFonts w:ascii="宋体" w:hAnsi="宋体" w:hint="eastAsia"/>
                      <w:sz w:val="32"/>
                      <w:szCs w:val="32"/>
                    </w:rPr>
                    <w:t>日</w:t>
                  </w:r>
                </w:p>
                <w:p w:rsidR="004A5F07" w:rsidRDefault="004A5F07">
                  <w:pPr>
                    <w:jc w:val="left"/>
                    <w:rPr>
                      <w:rFonts w:ascii="宋体"/>
                      <w:sz w:val="32"/>
                      <w:szCs w:val="32"/>
                    </w:rPr>
                  </w:pPr>
                </w:p>
              </w:txbxContent>
            </v:textbox>
            <w10:wrap type="topAndBottom"/>
          </v:shape>
        </w:pict>
      </w:r>
      <w:r w:rsidRPr="00B85B12">
        <w:rPr>
          <w:rFonts w:ascii="方正小标宋简体" w:eastAsia="方正小标宋简体" w:hAnsi="华文中宋" w:hint="eastAsia"/>
          <w:sz w:val="32"/>
          <w:szCs w:val="32"/>
        </w:rPr>
        <w:t>江门市现代农业科技创新示范园铜牌式样</w:t>
      </w:r>
    </w:p>
    <w:p w:rsidR="004A5F07" w:rsidRPr="00B85B12" w:rsidRDefault="004A5F07">
      <w:pPr>
        <w:widowControl/>
        <w:rPr>
          <w:rFonts w:eastAsia="仿宋_GB2312"/>
          <w:sz w:val="32"/>
          <w:szCs w:val="32"/>
        </w:rPr>
      </w:pPr>
    </w:p>
    <w:p w:rsidR="004A5F07" w:rsidRPr="00B85B12" w:rsidRDefault="004A5F07">
      <w:pPr>
        <w:widowControl/>
        <w:ind w:firstLineChars="300" w:firstLine="630"/>
        <w:rPr>
          <w:rFonts w:ascii="宋体"/>
          <w:szCs w:val="21"/>
        </w:rPr>
      </w:pPr>
    </w:p>
    <w:p w:rsidR="004A5F07" w:rsidRPr="00B85B12" w:rsidRDefault="004A5F07">
      <w:pPr>
        <w:widowControl/>
        <w:ind w:firstLineChars="300" w:firstLine="630"/>
        <w:rPr>
          <w:rFonts w:eastAsia="仿宋_GB2312"/>
          <w:szCs w:val="21"/>
        </w:rPr>
      </w:pPr>
      <w:r w:rsidRPr="00B85B12">
        <w:rPr>
          <w:rFonts w:ascii="宋体" w:hAnsi="宋体" w:hint="eastAsia"/>
          <w:szCs w:val="21"/>
        </w:rPr>
        <w:t>说明：铜牌规格为</w:t>
      </w:r>
      <w:r w:rsidRPr="00B85B12">
        <w:rPr>
          <w:rFonts w:ascii="宋体" w:hAnsi="宋体"/>
          <w:szCs w:val="21"/>
        </w:rPr>
        <w:t>60cm</w:t>
      </w:r>
      <w:r w:rsidRPr="00B85B12">
        <w:rPr>
          <w:rFonts w:ascii="宋体" w:hAnsi="宋体" w:hint="eastAsia"/>
          <w:szCs w:val="21"/>
        </w:rPr>
        <w:t>×</w:t>
      </w:r>
      <w:r w:rsidRPr="00B85B12">
        <w:rPr>
          <w:rFonts w:ascii="宋体" w:hAnsi="宋体"/>
          <w:szCs w:val="21"/>
        </w:rPr>
        <w:t>40cm</w:t>
      </w:r>
    </w:p>
    <w:p w:rsidR="004A5F07" w:rsidRPr="00B85B12" w:rsidRDefault="004A5F07">
      <w:pPr>
        <w:widowControl/>
        <w:rPr>
          <w:rFonts w:ascii="黑体" w:eastAsia="黑体" w:hAnsi="黑体"/>
          <w:sz w:val="32"/>
          <w:szCs w:val="32"/>
        </w:rPr>
      </w:pPr>
      <w:r w:rsidRPr="00B85B12">
        <w:rPr>
          <w:rFonts w:ascii="黑体" w:eastAsia="黑体" w:hAnsi="黑体" w:hint="eastAsia"/>
          <w:sz w:val="32"/>
          <w:szCs w:val="32"/>
        </w:rPr>
        <w:t>附件</w:t>
      </w:r>
      <w:r w:rsidRPr="00B85B12">
        <w:rPr>
          <w:rFonts w:ascii="黑体" w:eastAsia="黑体" w:hAnsi="黑体"/>
          <w:sz w:val="32"/>
          <w:szCs w:val="32"/>
        </w:rPr>
        <w:t>4</w:t>
      </w:r>
    </w:p>
    <w:p w:rsidR="004A5F07" w:rsidRPr="00B85B12" w:rsidRDefault="004A5F07">
      <w:pPr>
        <w:jc w:val="center"/>
        <w:rPr>
          <w:rFonts w:ascii="宋体"/>
          <w:b/>
          <w:sz w:val="44"/>
          <w:szCs w:val="44"/>
        </w:rPr>
      </w:pPr>
    </w:p>
    <w:p w:rsidR="004A5F07" w:rsidRPr="00B85B12" w:rsidRDefault="004A5F07">
      <w:pPr>
        <w:jc w:val="center"/>
        <w:rPr>
          <w:rFonts w:ascii="宋体"/>
          <w:b/>
          <w:sz w:val="44"/>
          <w:szCs w:val="44"/>
        </w:rPr>
      </w:pPr>
    </w:p>
    <w:p w:rsidR="004A5F07" w:rsidRPr="00B85B12" w:rsidRDefault="004A5F07">
      <w:pPr>
        <w:jc w:val="center"/>
        <w:rPr>
          <w:rFonts w:ascii="宋体"/>
          <w:b/>
          <w:sz w:val="44"/>
          <w:szCs w:val="44"/>
        </w:rPr>
      </w:pPr>
    </w:p>
    <w:p w:rsidR="004A5F07" w:rsidRPr="00B85B12" w:rsidRDefault="004A5F07">
      <w:pPr>
        <w:jc w:val="center"/>
        <w:rPr>
          <w:rFonts w:ascii="宋体"/>
          <w:b/>
          <w:sz w:val="44"/>
          <w:szCs w:val="44"/>
        </w:rPr>
      </w:pPr>
    </w:p>
    <w:p w:rsidR="004A5F07" w:rsidRPr="00B85B12" w:rsidRDefault="004A5F07">
      <w:pPr>
        <w:jc w:val="center"/>
        <w:rPr>
          <w:rFonts w:ascii="宋体"/>
          <w:b/>
          <w:sz w:val="52"/>
          <w:szCs w:val="52"/>
        </w:rPr>
      </w:pPr>
      <w:r w:rsidRPr="00B85B12">
        <w:rPr>
          <w:rFonts w:ascii="宋体" w:hAnsi="宋体" w:hint="eastAsia"/>
          <w:b/>
          <w:sz w:val="52"/>
          <w:szCs w:val="52"/>
        </w:rPr>
        <w:t>江门市现代农业科技创新示范园</w:t>
      </w:r>
    </w:p>
    <w:p w:rsidR="004A5F07" w:rsidRPr="00B85B12" w:rsidRDefault="004A5F07">
      <w:pPr>
        <w:jc w:val="center"/>
        <w:rPr>
          <w:rFonts w:ascii="宋体"/>
          <w:b/>
          <w:sz w:val="52"/>
          <w:szCs w:val="52"/>
        </w:rPr>
      </w:pPr>
      <w:r w:rsidRPr="00B85B12">
        <w:rPr>
          <w:rFonts w:ascii="宋体" w:hAnsi="宋体" w:hint="eastAsia"/>
          <w:b/>
          <w:sz w:val="52"/>
          <w:szCs w:val="52"/>
        </w:rPr>
        <w:t>建设申报表</w:t>
      </w:r>
    </w:p>
    <w:p w:rsidR="004A5F07" w:rsidRPr="00B85B12" w:rsidRDefault="004A5F07">
      <w:pPr>
        <w:jc w:val="center"/>
        <w:rPr>
          <w:rFonts w:ascii="宋体"/>
          <w:b/>
          <w:sz w:val="36"/>
          <w:szCs w:val="36"/>
        </w:rPr>
      </w:pPr>
    </w:p>
    <w:p w:rsidR="004A5F07" w:rsidRPr="00B85B12" w:rsidRDefault="004A5F07">
      <w:pPr>
        <w:jc w:val="center"/>
        <w:rPr>
          <w:rFonts w:ascii="宋体"/>
          <w:b/>
          <w:sz w:val="36"/>
          <w:szCs w:val="36"/>
        </w:rPr>
      </w:pPr>
    </w:p>
    <w:p w:rsidR="004A5F07" w:rsidRPr="00B85B12" w:rsidRDefault="004A5F07">
      <w:pPr>
        <w:jc w:val="center"/>
        <w:rPr>
          <w:rFonts w:ascii="宋体"/>
          <w:b/>
          <w:sz w:val="36"/>
          <w:szCs w:val="36"/>
        </w:rPr>
      </w:pPr>
    </w:p>
    <w:p w:rsidR="004A5F07" w:rsidRPr="00B85B12" w:rsidRDefault="004A5F07">
      <w:pPr>
        <w:jc w:val="center"/>
        <w:rPr>
          <w:rFonts w:ascii="宋体"/>
          <w:b/>
          <w:sz w:val="36"/>
          <w:szCs w:val="36"/>
        </w:rPr>
      </w:pPr>
    </w:p>
    <w:p w:rsidR="004A5F07" w:rsidRPr="00B85B12" w:rsidRDefault="004A5F07">
      <w:pPr>
        <w:rPr>
          <w:rFonts w:ascii="宋体"/>
          <w:b/>
          <w:sz w:val="36"/>
          <w:szCs w:val="36"/>
        </w:rPr>
      </w:pPr>
    </w:p>
    <w:p w:rsidR="004A5F07" w:rsidRPr="00B85B12" w:rsidRDefault="004A5F07">
      <w:pPr>
        <w:rPr>
          <w:rFonts w:ascii="宋体"/>
          <w:b/>
          <w:sz w:val="36"/>
          <w:szCs w:val="36"/>
        </w:rPr>
      </w:pPr>
    </w:p>
    <w:p w:rsidR="004A5F07" w:rsidRPr="00B85B12" w:rsidRDefault="004A5F07">
      <w:pPr>
        <w:jc w:val="center"/>
        <w:rPr>
          <w:rFonts w:ascii="宋体"/>
          <w:b/>
          <w:sz w:val="36"/>
          <w:szCs w:val="36"/>
        </w:rPr>
      </w:pPr>
      <w:r w:rsidRPr="00B85B12">
        <w:rPr>
          <w:rFonts w:ascii="宋体" w:hAnsi="宋体"/>
          <w:b/>
          <w:sz w:val="36"/>
          <w:szCs w:val="36"/>
        </w:rPr>
        <w:t>XXXXX</w:t>
      </w:r>
      <w:r w:rsidRPr="00B85B12">
        <w:rPr>
          <w:rFonts w:ascii="宋体" w:hAnsi="宋体" w:hint="eastAsia"/>
          <w:b/>
          <w:sz w:val="36"/>
          <w:szCs w:val="36"/>
        </w:rPr>
        <w:t>有限公司</w:t>
      </w:r>
    </w:p>
    <w:p w:rsidR="004A5F07" w:rsidRPr="00B85B12" w:rsidRDefault="004A5F07">
      <w:pPr>
        <w:jc w:val="center"/>
        <w:rPr>
          <w:rFonts w:ascii="宋体"/>
          <w:b/>
          <w:sz w:val="36"/>
          <w:szCs w:val="36"/>
        </w:rPr>
      </w:pPr>
      <w:r w:rsidRPr="00B85B12">
        <w:rPr>
          <w:rFonts w:ascii="宋体" w:hAnsi="宋体"/>
          <w:b/>
          <w:sz w:val="36"/>
          <w:szCs w:val="36"/>
        </w:rPr>
        <w:t>2019</w:t>
      </w:r>
      <w:r w:rsidRPr="00B85B12">
        <w:rPr>
          <w:rFonts w:ascii="宋体" w:hAnsi="宋体" w:hint="eastAsia"/>
          <w:b/>
          <w:sz w:val="36"/>
          <w:szCs w:val="36"/>
        </w:rPr>
        <w:t>年</w:t>
      </w:r>
      <w:r w:rsidRPr="00B85B12">
        <w:rPr>
          <w:rFonts w:ascii="宋体" w:hAnsi="宋体"/>
          <w:b/>
          <w:sz w:val="36"/>
          <w:szCs w:val="36"/>
        </w:rPr>
        <w:t>xx</w:t>
      </w:r>
      <w:r w:rsidRPr="00B85B12">
        <w:rPr>
          <w:rFonts w:ascii="宋体" w:hAnsi="宋体" w:hint="eastAsia"/>
          <w:b/>
          <w:sz w:val="36"/>
          <w:szCs w:val="36"/>
        </w:rPr>
        <w:t>月</w:t>
      </w:r>
      <w:r w:rsidRPr="00B85B12">
        <w:rPr>
          <w:rFonts w:ascii="宋体" w:hAnsi="宋体"/>
          <w:b/>
          <w:sz w:val="36"/>
          <w:szCs w:val="36"/>
        </w:rPr>
        <w:t>xx</w:t>
      </w:r>
      <w:r w:rsidRPr="00B85B12">
        <w:rPr>
          <w:rFonts w:ascii="宋体" w:hAnsi="宋体" w:hint="eastAsia"/>
          <w:b/>
          <w:sz w:val="36"/>
          <w:szCs w:val="36"/>
        </w:rPr>
        <w:t>日</w:t>
      </w:r>
    </w:p>
    <w:p w:rsidR="004A5F07" w:rsidRPr="00B85B12" w:rsidRDefault="004A5F07">
      <w:pPr>
        <w:rPr>
          <w:rFonts w:ascii="宋体"/>
          <w:b/>
          <w:sz w:val="36"/>
          <w:szCs w:val="36"/>
        </w:rPr>
      </w:pPr>
    </w:p>
    <w:p w:rsidR="004A5F07" w:rsidRPr="00B85B12" w:rsidRDefault="004A5F07">
      <w:pPr>
        <w:rPr>
          <w:rFonts w:ascii="宋体"/>
          <w:b/>
          <w:sz w:val="36"/>
          <w:szCs w:val="36"/>
        </w:rPr>
      </w:pPr>
    </w:p>
    <w:p w:rsidR="004A5F07" w:rsidRPr="00B85B12" w:rsidRDefault="004A5F07">
      <w:pPr>
        <w:rPr>
          <w:rFonts w:ascii="宋体"/>
          <w:b/>
          <w:sz w:val="36"/>
          <w:szCs w:val="36"/>
        </w:rPr>
      </w:pPr>
    </w:p>
    <w:p w:rsidR="004A5F07" w:rsidRPr="00B85B12" w:rsidRDefault="004A5F07">
      <w:pPr>
        <w:rPr>
          <w:rFonts w:ascii="宋体"/>
          <w:b/>
          <w:sz w:val="36"/>
          <w:szCs w:val="36"/>
        </w:rPr>
      </w:pPr>
    </w:p>
    <w:p w:rsidR="004A5F07" w:rsidRPr="00B85B12" w:rsidRDefault="004A5F07">
      <w:pPr>
        <w:jc w:val="center"/>
        <w:rPr>
          <w:rFonts w:ascii="宋体"/>
          <w:b/>
          <w:sz w:val="36"/>
          <w:szCs w:val="36"/>
        </w:rPr>
      </w:pPr>
    </w:p>
    <w:p w:rsidR="004A5F07" w:rsidRPr="00B85B12" w:rsidRDefault="004A5F07">
      <w:pPr>
        <w:rPr>
          <w:rFonts w:ascii="宋体"/>
          <w:b/>
          <w:sz w:val="36"/>
          <w:szCs w:val="36"/>
        </w:rPr>
      </w:pPr>
    </w:p>
    <w:tbl>
      <w:tblPr>
        <w:tblW w:w="9548" w:type="dxa"/>
        <w:jc w:val="center"/>
        <w:tblInd w:w="-10" w:type="dxa"/>
        <w:tblLayout w:type="fixed"/>
        <w:tblCellMar>
          <w:left w:w="0" w:type="dxa"/>
          <w:right w:w="0" w:type="dxa"/>
        </w:tblCellMar>
        <w:tblLook w:val="00A0"/>
      </w:tblPr>
      <w:tblGrid>
        <w:gridCol w:w="468"/>
        <w:gridCol w:w="312"/>
        <w:gridCol w:w="1348"/>
        <w:gridCol w:w="1372"/>
        <w:gridCol w:w="161"/>
        <w:gridCol w:w="1440"/>
        <w:gridCol w:w="478"/>
        <w:gridCol w:w="1142"/>
        <w:gridCol w:w="1031"/>
        <w:gridCol w:w="95"/>
        <w:gridCol w:w="472"/>
        <w:gridCol w:w="1229"/>
      </w:tblGrid>
      <w:tr w:rsidR="004A5F07" w:rsidRPr="00B85B12">
        <w:trPr>
          <w:trHeight w:val="795"/>
          <w:jc w:val="center"/>
        </w:trPr>
        <w:tc>
          <w:tcPr>
            <w:tcW w:w="212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A5F07" w:rsidRPr="00B85B12" w:rsidRDefault="004A5F0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85B12">
              <w:rPr>
                <w:rFonts w:ascii="宋体" w:hAnsi="宋体" w:cs="宋体" w:hint="eastAsia"/>
                <w:kern w:val="0"/>
                <w:sz w:val="24"/>
              </w:rPr>
              <w:t>申报单位</w:t>
            </w:r>
          </w:p>
        </w:tc>
        <w:tc>
          <w:tcPr>
            <w:tcW w:w="7420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5F07" w:rsidRPr="00B85B12" w:rsidRDefault="004A5F0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4A5F07" w:rsidRPr="00B85B12">
        <w:trPr>
          <w:trHeight w:val="795"/>
          <w:jc w:val="center"/>
        </w:trPr>
        <w:tc>
          <w:tcPr>
            <w:tcW w:w="212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A5F07" w:rsidRPr="00B85B12" w:rsidRDefault="004A5F0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85B12">
              <w:rPr>
                <w:rFonts w:ascii="宋体" w:hAnsi="宋体" w:cs="宋体" w:hint="eastAsia"/>
                <w:kern w:val="0"/>
                <w:sz w:val="24"/>
              </w:rPr>
              <w:t>地</w:t>
            </w:r>
            <w:r w:rsidRPr="00B85B12"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 w:rsidRPr="00B85B12">
              <w:rPr>
                <w:rFonts w:ascii="宋体" w:hAnsi="宋体" w:cs="宋体" w:hint="eastAsia"/>
                <w:kern w:val="0"/>
                <w:sz w:val="24"/>
              </w:rPr>
              <w:t>址</w:t>
            </w:r>
          </w:p>
        </w:tc>
        <w:tc>
          <w:tcPr>
            <w:tcW w:w="7420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5F07" w:rsidRPr="00B85B12" w:rsidRDefault="004A5F0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4A5F07" w:rsidRPr="00B85B12">
        <w:trPr>
          <w:trHeight w:val="795"/>
          <w:jc w:val="center"/>
        </w:trPr>
        <w:tc>
          <w:tcPr>
            <w:tcW w:w="212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A5F07" w:rsidRPr="00B85B12" w:rsidRDefault="004A5F0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85B12">
              <w:rPr>
                <w:rFonts w:ascii="宋体" w:hAnsi="宋体" w:cs="宋体" w:hint="eastAsia"/>
                <w:kern w:val="0"/>
                <w:sz w:val="24"/>
              </w:rPr>
              <w:t>示范园类型</w:t>
            </w:r>
          </w:p>
        </w:tc>
        <w:tc>
          <w:tcPr>
            <w:tcW w:w="7420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5F07" w:rsidRPr="00B85B12" w:rsidRDefault="004A5F0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4A5F07" w:rsidRPr="00B85B12" w:rsidTr="00BC58EF">
        <w:trPr>
          <w:trHeight w:val="1239"/>
          <w:jc w:val="center"/>
        </w:trPr>
        <w:tc>
          <w:tcPr>
            <w:tcW w:w="212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F07" w:rsidRPr="00B85B12" w:rsidRDefault="004A5F0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85B12">
              <w:rPr>
                <w:rFonts w:ascii="宋体" w:hAnsi="宋体" w:cs="宋体" w:hint="eastAsia"/>
                <w:kern w:val="0"/>
                <w:sz w:val="24"/>
              </w:rPr>
              <w:t>所属产业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5F07" w:rsidRPr="00B85B12" w:rsidRDefault="004A5F07"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5F07" w:rsidRPr="00B85B12" w:rsidRDefault="004A5F0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85B12">
              <w:rPr>
                <w:rFonts w:ascii="宋体" w:hAnsi="宋体" w:cs="宋体" w:hint="eastAsia"/>
                <w:kern w:val="0"/>
                <w:sz w:val="24"/>
              </w:rPr>
              <w:t>面积</w:t>
            </w:r>
            <w:r w:rsidRPr="00B85B12">
              <w:rPr>
                <w:rFonts w:ascii="宋体" w:hAnsi="宋体" w:cs="宋体"/>
                <w:kern w:val="0"/>
                <w:sz w:val="24"/>
              </w:rPr>
              <w:t>/</w:t>
            </w:r>
            <w:r w:rsidRPr="00B85B12">
              <w:rPr>
                <w:rFonts w:ascii="宋体" w:hAnsi="宋体" w:cs="宋体" w:hint="eastAsia"/>
                <w:kern w:val="0"/>
                <w:sz w:val="24"/>
              </w:rPr>
              <w:t>数量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5F07" w:rsidRPr="00B85B12" w:rsidRDefault="004A5F0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5F07" w:rsidRPr="00B85B12" w:rsidRDefault="004A5F0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85B12">
              <w:rPr>
                <w:rFonts w:ascii="宋体" w:hAnsi="宋体" w:cs="宋体" w:hint="eastAsia"/>
                <w:kern w:val="0"/>
                <w:sz w:val="24"/>
              </w:rPr>
              <w:t>技术支撑单位</w:t>
            </w:r>
          </w:p>
        </w:tc>
        <w:tc>
          <w:tcPr>
            <w:tcW w:w="179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5F07" w:rsidRPr="00B85B12" w:rsidRDefault="004A5F0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4A5F07" w:rsidRPr="00B85B12">
        <w:trPr>
          <w:trHeight w:val="1253"/>
          <w:jc w:val="center"/>
        </w:trPr>
        <w:tc>
          <w:tcPr>
            <w:tcW w:w="212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F07" w:rsidRPr="00B85B12" w:rsidRDefault="004A5F0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85B12">
              <w:rPr>
                <w:rFonts w:ascii="宋体" w:hAnsi="宋体" w:cs="宋体" w:hint="eastAsia"/>
                <w:kern w:val="0"/>
                <w:sz w:val="24"/>
              </w:rPr>
              <w:t>技术人员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5F07" w:rsidRPr="00B85B12" w:rsidRDefault="004A5F0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5F07" w:rsidRPr="00B85B12" w:rsidRDefault="004A5F0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85B12">
              <w:rPr>
                <w:rFonts w:ascii="宋体" w:hAnsi="宋体" w:cs="宋体" w:hint="eastAsia"/>
                <w:kern w:val="0"/>
                <w:sz w:val="24"/>
              </w:rPr>
              <w:t>建设</w:t>
            </w:r>
          </w:p>
          <w:p w:rsidR="004A5F07" w:rsidRPr="00B85B12" w:rsidRDefault="004A5F0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85B12">
              <w:rPr>
                <w:rFonts w:ascii="宋体" w:hAnsi="宋体" w:cs="宋体" w:hint="eastAsia"/>
                <w:kern w:val="0"/>
                <w:sz w:val="24"/>
              </w:rPr>
              <w:t>年度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5F07" w:rsidRPr="00B85B12" w:rsidRDefault="004A5F0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5F07" w:rsidRPr="00B85B12" w:rsidRDefault="004A5F0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85B12">
              <w:rPr>
                <w:rFonts w:ascii="宋体" w:hAnsi="宋体" w:cs="宋体" w:hint="eastAsia"/>
                <w:kern w:val="0"/>
                <w:sz w:val="24"/>
              </w:rPr>
              <w:t>企业负责人及电话</w:t>
            </w:r>
          </w:p>
        </w:tc>
        <w:tc>
          <w:tcPr>
            <w:tcW w:w="17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5F07" w:rsidRPr="00B85B12" w:rsidRDefault="004A5F0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4A5F07" w:rsidRPr="00B85B12">
        <w:trPr>
          <w:trHeight w:val="1856"/>
          <w:jc w:val="center"/>
        </w:trPr>
        <w:tc>
          <w:tcPr>
            <w:tcW w:w="212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5F07" w:rsidRPr="00B85B12" w:rsidRDefault="004A5F0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85B12">
              <w:rPr>
                <w:rFonts w:ascii="宋体" w:cs="宋体" w:hint="eastAsia"/>
                <w:kern w:val="0"/>
                <w:sz w:val="24"/>
              </w:rPr>
              <w:t>申报主体概况</w:t>
            </w:r>
          </w:p>
        </w:tc>
        <w:tc>
          <w:tcPr>
            <w:tcW w:w="7420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F07" w:rsidRPr="00B85B12" w:rsidRDefault="004A5F07">
            <w:pPr>
              <w:widowControl/>
              <w:rPr>
                <w:rFonts w:ascii="宋体" w:cs="宋体"/>
                <w:kern w:val="0"/>
                <w:sz w:val="24"/>
              </w:rPr>
            </w:pPr>
            <w:r w:rsidRPr="00B85B12">
              <w:rPr>
                <w:rFonts w:ascii="宋体" w:cs="宋体" w:hint="eastAsia"/>
                <w:kern w:val="0"/>
                <w:sz w:val="24"/>
              </w:rPr>
              <w:t>（说明：主导产业概况和前景，申报主体基地的规模、技术依托、技术水平、特色和创新点、科技示范作用、推广应用前景、经济和社会效益等，</w:t>
            </w:r>
            <w:r w:rsidRPr="00B85B12">
              <w:rPr>
                <w:rFonts w:ascii="宋体" w:cs="宋体" w:hint="eastAsia"/>
                <w:b/>
                <w:kern w:val="0"/>
                <w:sz w:val="24"/>
              </w:rPr>
              <w:t>需要根据文件提出的申报要求逐一响应说明情况，并附佐证材料</w:t>
            </w:r>
            <w:r w:rsidRPr="00B85B12">
              <w:rPr>
                <w:rFonts w:ascii="宋体" w:cs="宋体" w:hint="eastAsia"/>
                <w:kern w:val="0"/>
                <w:sz w:val="24"/>
              </w:rPr>
              <w:t>）</w:t>
            </w:r>
          </w:p>
        </w:tc>
      </w:tr>
      <w:tr w:rsidR="004A5F07" w:rsidRPr="00B85B12">
        <w:trPr>
          <w:trHeight w:val="1066"/>
          <w:jc w:val="center"/>
        </w:trPr>
        <w:tc>
          <w:tcPr>
            <w:tcW w:w="78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5F07" w:rsidRPr="00B85B12" w:rsidRDefault="004A5F0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85B12">
              <w:rPr>
                <w:rFonts w:ascii="宋体" w:hAnsi="宋体" w:cs="宋体" w:hint="eastAsia"/>
                <w:kern w:val="0"/>
                <w:sz w:val="24"/>
              </w:rPr>
              <w:t>建设</w:t>
            </w:r>
          </w:p>
          <w:p w:rsidR="004A5F07" w:rsidRPr="00B85B12" w:rsidRDefault="004A5F0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85B12">
              <w:rPr>
                <w:rFonts w:ascii="宋体" w:hAnsi="宋体" w:cs="宋体" w:hint="eastAsia"/>
                <w:kern w:val="0"/>
                <w:sz w:val="24"/>
              </w:rPr>
              <w:t>内</w:t>
            </w:r>
          </w:p>
          <w:p w:rsidR="004A5F07" w:rsidRPr="00B85B12" w:rsidRDefault="004A5F07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B85B12">
              <w:rPr>
                <w:rFonts w:ascii="宋体" w:hAnsi="宋体" w:cs="宋体" w:hint="eastAsia"/>
                <w:kern w:val="0"/>
                <w:sz w:val="24"/>
              </w:rPr>
              <w:t>容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A5F07" w:rsidRPr="00B85B12" w:rsidRDefault="004A5F0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85B12">
              <w:rPr>
                <w:rFonts w:ascii="宋体" w:hAnsi="宋体" w:cs="宋体" w:hint="eastAsia"/>
                <w:kern w:val="0"/>
                <w:sz w:val="24"/>
              </w:rPr>
              <w:t>试验场地</w:t>
            </w:r>
          </w:p>
        </w:tc>
        <w:tc>
          <w:tcPr>
            <w:tcW w:w="74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F07" w:rsidRPr="00B85B12" w:rsidRDefault="004A5F07">
            <w:pPr>
              <w:rPr>
                <w:rFonts w:ascii="宋体" w:cs="宋体"/>
                <w:kern w:val="0"/>
                <w:sz w:val="24"/>
              </w:rPr>
            </w:pPr>
            <w:r w:rsidRPr="00B85B12">
              <w:rPr>
                <w:rFonts w:ascii="宋体" w:cs="宋体" w:hint="eastAsia"/>
                <w:kern w:val="0"/>
                <w:sz w:val="24"/>
              </w:rPr>
              <w:t>（说明：填写现有核心区规模）</w:t>
            </w:r>
          </w:p>
        </w:tc>
      </w:tr>
      <w:tr w:rsidR="004A5F07" w:rsidRPr="00B85B12">
        <w:trPr>
          <w:trHeight w:val="1080"/>
          <w:jc w:val="center"/>
        </w:trPr>
        <w:tc>
          <w:tcPr>
            <w:tcW w:w="78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5F07" w:rsidRPr="00B85B12" w:rsidRDefault="004A5F07"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A5F07" w:rsidRPr="00B85B12" w:rsidRDefault="004A5F0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85B12">
              <w:rPr>
                <w:rFonts w:ascii="宋体" w:hAnsi="宋体" w:cs="宋体" w:hint="eastAsia"/>
                <w:kern w:val="0"/>
                <w:sz w:val="24"/>
              </w:rPr>
              <w:t>服务用房</w:t>
            </w:r>
          </w:p>
        </w:tc>
        <w:tc>
          <w:tcPr>
            <w:tcW w:w="74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F07" w:rsidRPr="00B85B12" w:rsidRDefault="004A5F07">
            <w:pPr>
              <w:rPr>
                <w:rFonts w:ascii="宋体" w:cs="宋体"/>
                <w:kern w:val="0"/>
                <w:sz w:val="24"/>
              </w:rPr>
            </w:pPr>
            <w:r w:rsidRPr="00B85B12">
              <w:rPr>
                <w:rFonts w:ascii="宋体" w:cs="宋体" w:hint="eastAsia"/>
                <w:kern w:val="0"/>
                <w:sz w:val="24"/>
              </w:rPr>
              <w:t>（说明：填写具体位置、性质和面积）</w:t>
            </w:r>
          </w:p>
        </w:tc>
      </w:tr>
      <w:tr w:rsidR="004A5F07" w:rsidRPr="00B85B12">
        <w:trPr>
          <w:trHeight w:val="1095"/>
          <w:jc w:val="center"/>
        </w:trPr>
        <w:tc>
          <w:tcPr>
            <w:tcW w:w="78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5F07" w:rsidRPr="00B85B12" w:rsidRDefault="004A5F07"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A5F07" w:rsidRPr="00B85B12" w:rsidRDefault="004A5F0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85B12">
              <w:rPr>
                <w:rFonts w:ascii="宋体" w:hAnsi="宋体" w:cs="宋体" w:hint="eastAsia"/>
                <w:kern w:val="0"/>
                <w:sz w:val="24"/>
              </w:rPr>
              <w:t>设施设备</w:t>
            </w:r>
          </w:p>
        </w:tc>
        <w:tc>
          <w:tcPr>
            <w:tcW w:w="74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F07" w:rsidRPr="00B85B12" w:rsidRDefault="004A5F07">
            <w:pPr>
              <w:widowControl/>
              <w:spacing w:before="100" w:beforeAutospacing="1" w:after="100" w:afterAutospacing="1"/>
              <w:rPr>
                <w:rFonts w:ascii="宋体" w:cs="宋体"/>
                <w:kern w:val="0"/>
                <w:sz w:val="24"/>
              </w:rPr>
            </w:pPr>
            <w:r w:rsidRPr="00B85B12">
              <w:rPr>
                <w:rFonts w:ascii="宋体" w:hAnsi="宋体" w:cs="宋体" w:hint="eastAsia"/>
                <w:kern w:val="0"/>
                <w:sz w:val="24"/>
              </w:rPr>
              <w:t>（说明：填写计划添置的哪些多媒体教学设备及其数量）</w:t>
            </w:r>
          </w:p>
        </w:tc>
      </w:tr>
      <w:tr w:rsidR="004A5F07" w:rsidRPr="00B85B12">
        <w:trPr>
          <w:trHeight w:val="1221"/>
          <w:jc w:val="center"/>
        </w:trPr>
        <w:tc>
          <w:tcPr>
            <w:tcW w:w="78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5F07" w:rsidRPr="00B85B12" w:rsidRDefault="004A5F07"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A5F07" w:rsidRPr="00B85B12" w:rsidRDefault="004A5F07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B85B12">
              <w:rPr>
                <w:rFonts w:ascii="宋体" w:hAnsi="宋体" w:cs="宋体" w:hint="eastAsia"/>
                <w:kern w:val="0"/>
                <w:sz w:val="24"/>
              </w:rPr>
              <w:t>技术攻关</w:t>
            </w:r>
            <w:r w:rsidRPr="00B85B12">
              <w:rPr>
                <w:rFonts w:ascii="宋体" w:hAnsi="宋体" w:cs="宋体"/>
                <w:kern w:val="0"/>
                <w:sz w:val="24"/>
              </w:rPr>
              <w:t>/</w:t>
            </w:r>
            <w:r w:rsidRPr="00B85B12">
              <w:rPr>
                <w:rFonts w:ascii="宋体" w:hAnsi="宋体" w:cs="宋体" w:hint="eastAsia"/>
                <w:kern w:val="0"/>
                <w:sz w:val="24"/>
              </w:rPr>
              <w:t>试验示范</w:t>
            </w:r>
          </w:p>
        </w:tc>
        <w:tc>
          <w:tcPr>
            <w:tcW w:w="7420" w:type="dxa"/>
            <w:gridSpan w:val="9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F07" w:rsidRPr="00B85B12" w:rsidRDefault="004A5F07">
            <w:pPr>
              <w:spacing w:before="100" w:beforeAutospacing="1" w:after="100" w:afterAutospacing="1"/>
              <w:rPr>
                <w:rFonts w:ascii="宋体" w:cs="宋体"/>
                <w:kern w:val="0"/>
                <w:sz w:val="24"/>
              </w:rPr>
            </w:pPr>
            <w:r w:rsidRPr="00B85B12">
              <w:rPr>
                <w:rFonts w:ascii="宋体" w:hAnsi="宋体" w:cs="宋体" w:hint="eastAsia"/>
                <w:kern w:val="0"/>
                <w:sz w:val="24"/>
              </w:rPr>
              <w:t>（说明：介绍基地主推技术示范展示（可另附表））</w:t>
            </w:r>
          </w:p>
        </w:tc>
      </w:tr>
      <w:tr w:rsidR="004A5F07" w:rsidRPr="00B85B12">
        <w:trPr>
          <w:trHeight w:val="1084"/>
          <w:jc w:val="center"/>
        </w:trPr>
        <w:tc>
          <w:tcPr>
            <w:tcW w:w="78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5F07" w:rsidRPr="00B85B12" w:rsidRDefault="004A5F07"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A5F07" w:rsidRPr="00B85B12" w:rsidRDefault="004A5F07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B85B12">
              <w:rPr>
                <w:rFonts w:ascii="宋体" w:hAnsi="宋体" w:cs="宋体" w:hint="eastAsia"/>
                <w:kern w:val="0"/>
                <w:sz w:val="24"/>
              </w:rPr>
              <w:t>推广活动</w:t>
            </w:r>
          </w:p>
        </w:tc>
        <w:tc>
          <w:tcPr>
            <w:tcW w:w="74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F07" w:rsidRPr="00B85B12" w:rsidRDefault="004A5F07">
            <w:pPr>
              <w:rPr>
                <w:rFonts w:ascii="宋体" w:cs="宋体"/>
                <w:kern w:val="0"/>
                <w:sz w:val="24"/>
              </w:rPr>
            </w:pPr>
            <w:r w:rsidRPr="00B85B12">
              <w:rPr>
                <w:rFonts w:ascii="宋体" w:cs="宋体" w:hint="eastAsia"/>
                <w:kern w:val="0"/>
                <w:sz w:val="24"/>
              </w:rPr>
              <w:t>（说明：填写年内培训主题名称、参加人员规模和培训次数）</w:t>
            </w:r>
          </w:p>
        </w:tc>
      </w:tr>
      <w:tr w:rsidR="004A5F07" w:rsidRPr="00B85B12">
        <w:trPr>
          <w:trHeight w:val="1221"/>
          <w:jc w:val="center"/>
        </w:trPr>
        <w:tc>
          <w:tcPr>
            <w:tcW w:w="78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5F07" w:rsidRPr="00B85B12" w:rsidRDefault="004A5F07"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A5F07" w:rsidRPr="00B85B12" w:rsidRDefault="004A5F07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B85B12">
              <w:rPr>
                <w:rFonts w:ascii="宋体" w:hAnsi="宋体" w:cs="宋体" w:hint="eastAsia"/>
                <w:kern w:val="0"/>
                <w:sz w:val="24"/>
              </w:rPr>
              <w:t>其他</w:t>
            </w:r>
          </w:p>
        </w:tc>
        <w:tc>
          <w:tcPr>
            <w:tcW w:w="74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F07" w:rsidRPr="00B85B12" w:rsidRDefault="004A5F07">
            <w:pPr>
              <w:rPr>
                <w:rFonts w:ascii="宋体" w:cs="宋体"/>
                <w:kern w:val="0"/>
                <w:sz w:val="24"/>
              </w:rPr>
            </w:pPr>
          </w:p>
        </w:tc>
      </w:tr>
      <w:tr w:rsidR="004A5F07" w:rsidRPr="00B85B12">
        <w:trPr>
          <w:trHeight w:val="458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5F07" w:rsidRPr="00B85B12" w:rsidRDefault="004A5F0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85B12">
              <w:rPr>
                <w:rFonts w:ascii="宋体" w:hAnsi="宋体" w:cs="宋体" w:hint="eastAsia"/>
                <w:kern w:val="0"/>
                <w:sz w:val="24"/>
              </w:rPr>
              <w:t>投资预算</w:t>
            </w:r>
          </w:p>
        </w:tc>
        <w:tc>
          <w:tcPr>
            <w:tcW w:w="1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5F07" w:rsidRPr="00B85B12" w:rsidRDefault="004A5F0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85B12">
              <w:rPr>
                <w:rFonts w:ascii="宋体" w:hAnsi="宋体" w:cs="宋体" w:hint="eastAsia"/>
                <w:kern w:val="0"/>
                <w:sz w:val="24"/>
              </w:rPr>
              <w:t>合计</w:t>
            </w:r>
          </w:p>
        </w:tc>
        <w:tc>
          <w:tcPr>
            <w:tcW w:w="74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5F07" w:rsidRPr="00B85B12" w:rsidRDefault="004A5F07">
            <w:pPr>
              <w:widowControl/>
              <w:tabs>
                <w:tab w:val="left" w:pos="2505"/>
              </w:tabs>
              <w:jc w:val="center"/>
              <w:rPr>
                <w:rFonts w:ascii="宋体" w:cs="宋体"/>
                <w:kern w:val="0"/>
                <w:sz w:val="24"/>
              </w:rPr>
            </w:pPr>
            <w:r w:rsidRPr="00B85B12">
              <w:rPr>
                <w:rFonts w:ascii="宋体" w:hAnsi="宋体" w:cs="宋体" w:hint="eastAsia"/>
                <w:kern w:val="0"/>
                <w:sz w:val="24"/>
              </w:rPr>
              <w:t>资金来源（单位：万元）</w:t>
            </w:r>
          </w:p>
        </w:tc>
      </w:tr>
      <w:tr w:rsidR="004A5F07" w:rsidRPr="00B85B12">
        <w:trPr>
          <w:trHeight w:val="335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07" w:rsidRPr="00B85B12" w:rsidRDefault="004A5F0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07" w:rsidRPr="00B85B12" w:rsidRDefault="004A5F0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5F07" w:rsidRPr="00B85B12" w:rsidRDefault="004A5F0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85B12">
              <w:rPr>
                <w:rFonts w:ascii="宋体" w:hAnsi="宋体" w:cs="宋体" w:hint="eastAsia"/>
                <w:kern w:val="0"/>
                <w:sz w:val="24"/>
              </w:rPr>
              <w:t>市级财政资金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07" w:rsidRPr="00B85B12" w:rsidRDefault="004A5F0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85B12">
              <w:rPr>
                <w:rFonts w:ascii="宋体" w:hAnsi="宋体" w:cs="宋体" w:hint="eastAsia"/>
                <w:kern w:val="0"/>
                <w:sz w:val="24"/>
              </w:rPr>
              <w:t>自筹资金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5F07" w:rsidRPr="00B85B12" w:rsidRDefault="004A5F0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85B12">
              <w:rPr>
                <w:rFonts w:ascii="宋体" w:hAnsi="宋体" w:cs="宋体" w:hint="eastAsia"/>
                <w:kern w:val="0"/>
                <w:sz w:val="24"/>
              </w:rPr>
              <w:t>其他</w:t>
            </w:r>
          </w:p>
        </w:tc>
      </w:tr>
      <w:tr w:rsidR="004A5F07" w:rsidRPr="00B85B12">
        <w:trPr>
          <w:trHeight w:val="1306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07" w:rsidRPr="00B85B12" w:rsidRDefault="004A5F0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5F07" w:rsidRPr="00B85B12" w:rsidRDefault="004A5F0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5F07" w:rsidRPr="00B85B12" w:rsidRDefault="004A5F0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07" w:rsidRPr="00B85B12" w:rsidRDefault="004A5F0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5F07" w:rsidRPr="00B85B12" w:rsidRDefault="004A5F0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4A5F07" w:rsidRPr="00B85B12">
        <w:trPr>
          <w:trHeight w:val="585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07" w:rsidRPr="00B85B12" w:rsidRDefault="004A5F0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5F07" w:rsidRPr="00B85B12" w:rsidRDefault="004A5F0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85B12">
              <w:rPr>
                <w:rFonts w:ascii="宋体" w:hAnsi="宋体" w:cs="宋体" w:hint="eastAsia"/>
                <w:kern w:val="0"/>
                <w:sz w:val="24"/>
              </w:rPr>
              <w:t>合计</w:t>
            </w:r>
          </w:p>
        </w:tc>
        <w:tc>
          <w:tcPr>
            <w:tcW w:w="74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5F07" w:rsidRPr="00B85B12" w:rsidRDefault="004A5F0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85B12">
              <w:rPr>
                <w:rFonts w:ascii="宋体" w:hAnsi="宋体" w:cs="宋体" w:hint="eastAsia"/>
                <w:kern w:val="0"/>
                <w:sz w:val="24"/>
              </w:rPr>
              <w:t>资金用途（单位：万元）</w:t>
            </w:r>
          </w:p>
        </w:tc>
      </w:tr>
      <w:tr w:rsidR="004A5F07" w:rsidRPr="00B85B12">
        <w:trPr>
          <w:trHeight w:val="62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07" w:rsidRPr="00B85B12" w:rsidRDefault="004A5F0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07" w:rsidRPr="00B85B12" w:rsidRDefault="004A5F0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07" w:rsidRPr="00B85B12" w:rsidRDefault="004A5F0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85B12">
              <w:rPr>
                <w:rFonts w:ascii="宋体" w:hAnsi="宋体" w:cs="宋体" w:hint="eastAsia"/>
                <w:kern w:val="0"/>
                <w:sz w:val="24"/>
              </w:rPr>
              <w:t>试验场地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07" w:rsidRPr="00B85B12" w:rsidRDefault="004A5F0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85B12">
              <w:rPr>
                <w:rFonts w:ascii="宋体" w:hAnsi="宋体" w:cs="宋体" w:hint="eastAsia"/>
                <w:kern w:val="0"/>
                <w:sz w:val="24"/>
              </w:rPr>
              <w:t>服务用房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07" w:rsidRPr="00B85B12" w:rsidRDefault="004A5F0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85B12">
              <w:rPr>
                <w:rFonts w:ascii="宋体" w:hAnsi="宋体" w:cs="宋体" w:hint="eastAsia"/>
                <w:kern w:val="0"/>
                <w:sz w:val="24"/>
              </w:rPr>
              <w:t>设施设备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5F07" w:rsidRPr="00B85B12" w:rsidRDefault="004A5F07">
            <w:pPr>
              <w:widowControl/>
              <w:rPr>
                <w:rFonts w:ascii="宋体" w:cs="宋体"/>
                <w:kern w:val="0"/>
                <w:sz w:val="24"/>
              </w:rPr>
            </w:pPr>
            <w:r w:rsidRPr="00B85B12">
              <w:rPr>
                <w:rFonts w:ascii="宋体" w:hAnsi="宋体" w:cs="宋体" w:hint="eastAsia"/>
                <w:kern w:val="0"/>
                <w:sz w:val="24"/>
              </w:rPr>
              <w:t>技术攻关</w:t>
            </w:r>
            <w:r w:rsidRPr="00B85B12">
              <w:rPr>
                <w:rFonts w:ascii="宋体" w:hAnsi="宋体" w:cs="宋体"/>
                <w:kern w:val="0"/>
                <w:sz w:val="24"/>
              </w:rPr>
              <w:t>/</w:t>
            </w:r>
            <w:r w:rsidRPr="00B85B12">
              <w:rPr>
                <w:rFonts w:ascii="宋体" w:hAnsi="宋体" w:cs="宋体" w:hint="eastAsia"/>
                <w:kern w:val="0"/>
                <w:sz w:val="24"/>
              </w:rPr>
              <w:t>试验示范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5F07" w:rsidRPr="00B85B12" w:rsidRDefault="004A5F0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85B12">
              <w:rPr>
                <w:rFonts w:ascii="宋体" w:hAnsi="宋体" w:cs="宋体" w:hint="eastAsia"/>
                <w:kern w:val="0"/>
                <w:sz w:val="24"/>
              </w:rPr>
              <w:t>推广活动</w:t>
            </w:r>
          </w:p>
        </w:tc>
      </w:tr>
      <w:tr w:rsidR="004A5F07" w:rsidRPr="00B85B12">
        <w:trPr>
          <w:trHeight w:val="1972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F07" w:rsidRPr="00B85B12" w:rsidRDefault="004A5F0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5F07" w:rsidRPr="00B85B12" w:rsidRDefault="004A5F0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5F07" w:rsidRPr="00B85B12" w:rsidRDefault="004A5F0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5F07" w:rsidRPr="00B85B12" w:rsidRDefault="004A5F0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5F07" w:rsidRPr="00B85B12" w:rsidRDefault="004A5F0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5F07" w:rsidRPr="00B85B12" w:rsidRDefault="004A5F0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5F07" w:rsidRPr="00B85B12" w:rsidRDefault="004A5F0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4A5F07" w:rsidRPr="00B85B12">
        <w:trPr>
          <w:trHeight w:val="1946"/>
          <w:jc w:val="center"/>
        </w:trPr>
        <w:tc>
          <w:tcPr>
            <w:tcW w:w="212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5F07" w:rsidRPr="00B85B12" w:rsidRDefault="004A5F0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85B12">
              <w:rPr>
                <w:rFonts w:ascii="宋体" w:hAnsi="宋体" w:cs="宋体" w:hint="eastAsia"/>
                <w:kern w:val="0"/>
                <w:sz w:val="24"/>
              </w:rPr>
              <w:t>进度安排</w:t>
            </w:r>
          </w:p>
        </w:tc>
        <w:tc>
          <w:tcPr>
            <w:tcW w:w="742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F07" w:rsidRPr="00B85B12" w:rsidRDefault="004A5F07">
            <w:pPr>
              <w:widowControl/>
              <w:rPr>
                <w:rFonts w:ascii="宋体" w:cs="宋体"/>
                <w:kern w:val="0"/>
                <w:sz w:val="24"/>
              </w:rPr>
            </w:pPr>
            <w:r w:rsidRPr="00B85B12">
              <w:rPr>
                <w:rFonts w:ascii="宋体" w:cs="宋体" w:hint="eastAsia"/>
                <w:kern w:val="0"/>
                <w:sz w:val="24"/>
              </w:rPr>
              <w:t>（说明：明确时间进度，细化工作措施）</w:t>
            </w:r>
          </w:p>
        </w:tc>
      </w:tr>
      <w:tr w:rsidR="004A5F07" w:rsidRPr="00B85B12">
        <w:trPr>
          <w:trHeight w:val="2156"/>
          <w:jc w:val="center"/>
        </w:trPr>
        <w:tc>
          <w:tcPr>
            <w:tcW w:w="212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5F07" w:rsidRPr="00B85B12" w:rsidRDefault="004A5F0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85B12">
              <w:rPr>
                <w:rFonts w:ascii="宋体" w:hAnsi="宋体" w:cs="宋体" w:hint="eastAsia"/>
                <w:kern w:val="0"/>
                <w:sz w:val="24"/>
              </w:rPr>
              <w:t>申报主体</w:t>
            </w:r>
          </w:p>
          <w:p w:rsidR="004A5F07" w:rsidRPr="00B85B12" w:rsidRDefault="004A5F0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85B12">
              <w:rPr>
                <w:rFonts w:ascii="宋体" w:hAnsi="宋体" w:cs="宋体" w:hint="eastAsia"/>
                <w:kern w:val="0"/>
                <w:sz w:val="24"/>
              </w:rPr>
              <w:t>郑重申明</w:t>
            </w:r>
          </w:p>
        </w:tc>
        <w:tc>
          <w:tcPr>
            <w:tcW w:w="742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5F07" w:rsidRPr="00B85B12" w:rsidRDefault="004A5F07">
            <w:pPr>
              <w:widowControl/>
              <w:rPr>
                <w:rFonts w:ascii="宋体" w:cs="宋体"/>
                <w:kern w:val="0"/>
                <w:sz w:val="24"/>
              </w:rPr>
            </w:pPr>
            <w:r w:rsidRPr="00B85B12">
              <w:rPr>
                <w:rFonts w:ascii="宋体" w:hAnsi="宋体" w:cs="宋体" w:hint="eastAsia"/>
                <w:kern w:val="0"/>
                <w:sz w:val="24"/>
              </w:rPr>
              <w:t>对本申报材料的真实性负责。</w:t>
            </w:r>
          </w:p>
          <w:p w:rsidR="004A5F07" w:rsidRPr="00B85B12" w:rsidRDefault="004A5F07"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 w:rsidR="004A5F07" w:rsidRPr="00B85B12" w:rsidRDefault="004A5F0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85B12">
              <w:rPr>
                <w:rFonts w:ascii="宋体" w:hAnsi="宋体" w:cs="宋体"/>
                <w:kern w:val="0"/>
                <w:sz w:val="24"/>
              </w:rPr>
              <w:t xml:space="preserve">                                    </w:t>
            </w:r>
            <w:r w:rsidRPr="00B85B12">
              <w:rPr>
                <w:rFonts w:ascii="宋体" w:hAnsi="宋体" w:cs="宋体" w:hint="eastAsia"/>
                <w:kern w:val="0"/>
                <w:sz w:val="24"/>
              </w:rPr>
              <w:t>盖</w:t>
            </w:r>
            <w:r w:rsidRPr="00B85B12">
              <w:rPr>
                <w:rFonts w:ascii="宋体" w:hAnsi="宋体" w:cs="宋体"/>
                <w:kern w:val="0"/>
                <w:sz w:val="24"/>
              </w:rPr>
              <w:t xml:space="preserve">   </w:t>
            </w:r>
            <w:r w:rsidRPr="00B85B12">
              <w:rPr>
                <w:rFonts w:ascii="宋体" w:hAnsi="宋体" w:cs="宋体" w:hint="eastAsia"/>
                <w:kern w:val="0"/>
                <w:sz w:val="24"/>
              </w:rPr>
              <w:t>章</w:t>
            </w:r>
          </w:p>
          <w:p w:rsidR="004A5F07" w:rsidRPr="00B85B12" w:rsidRDefault="004A5F0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B85B12">
              <w:rPr>
                <w:rFonts w:ascii="宋体" w:cs="宋体"/>
                <w:kern w:val="0"/>
                <w:sz w:val="24"/>
              </w:rPr>
              <w:t>                    </w:t>
            </w:r>
            <w:r w:rsidRPr="00B85B12">
              <w:rPr>
                <w:rFonts w:ascii="宋体" w:cs="宋体"/>
                <w:kern w:val="0"/>
                <w:sz w:val="24"/>
              </w:rPr>
              <w:t xml:space="preserve">                    </w:t>
            </w:r>
            <w:r w:rsidRPr="00B85B12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B85B12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Pr="00B85B12">
              <w:rPr>
                <w:rFonts w:ascii="宋体" w:cs="宋体"/>
                <w:kern w:val="0"/>
                <w:sz w:val="24"/>
              </w:rPr>
              <w:t>   </w:t>
            </w:r>
            <w:r w:rsidRPr="00B85B12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B85B12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Pr="00B85B12">
              <w:rPr>
                <w:rFonts w:ascii="宋体" w:cs="宋体"/>
                <w:kern w:val="0"/>
                <w:sz w:val="24"/>
              </w:rPr>
              <w:t>  </w:t>
            </w:r>
            <w:r w:rsidRPr="00B85B12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B85B12"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  <w:tr w:rsidR="004A5F07" w:rsidRPr="00B85B12">
        <w:trPr>
          <w:trHeight w:val="2170"/>
          <w:jc w:val="center"/>
        </w:trPr>
        <w:tc>
          <w:tcPr>
            <w:tcW w:w="212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5F07" w:rsidRPr="00B85B12" w:rsidRDefault="004A5F0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85B12">
              <w:rPr>
                <w:rFonts w:ascii="宋体" w:cs="宋体"/>
                <w:kern w:val="0"/>
                <w:sz w:val="24"/>
              </w:rPr>
              <w:t> </w:t>
            </w:r>
            <w:r w:rsidRPr="00B85B12">
              <w:rPr>
                <w:rFonts w:ascii="宋体" w:hAnsi="宋体" w:cs="宋体" w:hint="eastAsia"/>
                <w:kern w:val="0"/>
                <w:sz w:val="24"/>
              </w:rPr>
              <w:t>县级农业农村</w:t>
            </w:r>
          </w:p>
          <w:p w:rsidR="004A5F07" w:rsidRPr="00B85B12" w:rsidRDefault="004A5F0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85B12">
              <w:rPr>
                <w:rFonts w:ascii="宋体" w:hAnsi="宋体" w:cs="宋体" w:hint="eastAsia"/>
                <w:kern w:val="0"/>
                <w:sz w:val="24"/>
              </w:rPr>
              <w:t>部门意见</w:t>
            </w:r>
          </w:p>
        </w:tc>
        <w:tc>
          <w:tcPr>
            <w:tcW w:w="7420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5F07" w:rsidRPr="00B85B12" w:rsidRDefault="004A5F0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85B12">
              <w:rPr>
                <w:rFonts w:ascii="宋体" w:cs="宋体"/>
                <w:kern w:val="0"/>
                <w:sz w:val="24"/>
              </w:rPr>
              <w:t>             </w:t>
            </w:r>
            <w:r w:rsidRPr="00B85B12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B85B12">
              <w:rPr>
                <w:rFonts w:ascii="宋体" w:cs="宋体"/>
                <w:kern w:val="0"/>
                <w:sz w:val="24"/>
              </w:rPr>
              <w:t>               </w:t>
            </w:r>
          </w:p>
          <w:p w:rsidR="004A5F07" w:rsidRPr="00B85B12" w:rsidRDefault="004A5F07"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 w:rsidR="004A5F07" w:rsidRPr="00B85B12" w:rsidRDefault="004A5F07"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 w:rsidR="004A5F07" w:rsidRPr="00B85B12" w:rsidRDefault="004A5F0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85B12">
              <w:rPr>
                <w:rFonts w:ascii="宋体" w:cs="宋体"/>
                <w:kern w:val="0"/>
                <w:sz w:val="24"/>
              </w:rPr>
              <w:t> </w:t>
            </w:r>
            <w:r w:rsidRPr="00B85B12">
              <w:rPr>
                <w:rFonts w:ascii="宋体" w:hAnsi="宋体" w:cs="宋体"/>
                <w:kern w:val="0"/>
                <w:sz w:val="24"/>
              </w:rPr>
              <w:t xml:space="preserve">                                      </w:t>
            </w:r>
            <w:r w:rsidRPr="00B85B12">
              <w:rPr>
                <w:rFonts w:ascii="宋体" w:hAnsi="宋体" w:cs="宋体" w:hint="eastAsia"/>
                <w:kern w:val="0"/>
                <w:sz w:val="24"/>
              </w:rPr>
              <w:t>盖</w:t>
            </w:r>
            <w:r w:rsidRPr="00B85B12">
              <w:rPr>
                <w:rFonts w:ascii="宋体" w:hAnsi="宋体" w:cs="宋体"/>
                <w:kern w:val="0"/>
                <w:sz w:val="24"/>
              </w:rPr>
              <w:t xml:space="preserve">   </w:t>
            </w:r>
            <w:r w:rsidRPr="00B85B12">
              <w:rPr>
                <w:rFonts w:ascii="宋体" w:hAnsi="宋体" w:cs="宋体" w:hint="eastAsia"/>
                <w:kern w:val="0"/>
                <w:sz w:val="24"/>
              </w:rPr>
              <w:t>章</w:t>
            </w:r>
          </w:p>
          <w:p w:rsidR="004A5F07" w:rsidRPr="00B85B12" w:rsidRDefault="004A5F0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85B12">
              <w:rPr>
                <w:rFonts w:ascii="宋体" w:cs="宋体"/>
                <w:kern w:val="0"/>
                <w:sz w:val="24"/>
              </w:rPr>
              <w:t>                    </w:t>
            </w:r>
            <w:r w:rsidRPr="00B85B12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B85B12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Pr="00B85B12">
              <w:rPr>
                <w:rFonts w:ascii="宋体" w:cs="宋体"/>
                <w:kern w:val="0"/>
                <w:sz w:val="24"/>
              </w:rPr>
              <w:t>   </w:t>
            </w:r>
            <w:r w:rsidRPr="00B85B12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B85B12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Pr="00B85B12">
              <w:rPr>
                <w:rFonts w:ascii="宋体" w:cs="宋体"/>
                <w:kern w:val="0"/>
                <w:sz w:val="24"/>
              </w:rPr>
              <w:t>  </w:t>
            </w:r>
            <w:r w:rsidRPr="00B85B12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B85B12"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  <w:tr w:rsidR="004A5F07" w:rsidRPr="00B85B12">
        <w:trPr>
          <w:trHeight w:val="2177"/>
          <w:jc w:val="center"/>
        </w:trPr>
        <w:tc>
          <w:tcPr>
            <w:tcW w:w="212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5F07" w:rsidRPr="00B85B12" w:rsidRDefault="004A5F07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B85B12">
              <w:rPr>
                <w:rFonts w:ascii="宋体" w:hAnsi="宋体" w:cs="宋体" w:hint="eastAsia"/>
                <w:kern w:val="0"/>
                <w:sz w:val="24"/>
              </w:rPr>
              <w:t>市级农业农村</w:t>
            </w:r>
          </w:p>
          <w:p w:rsidR="004A5F07" w:rsidRPr="00B85B12" w:rsidRDefault="004A5F07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B85B12">
              <w:rPr>
                <w:rFonts w:ascii="宋体" w:hAnsi="宋体" w:cs="宋体" w:hint="eastAsia"/>
                <w:kern w:val="0"/>
                <w:sz w:val="24"/>
              </w:rPr>
              <w:t>部门意见</w:t>
            </w:r>
          </w:p>
        </w:tc>
        <w:tc>
          <w:tcPr>
            <w:tcW w:w="742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5F07" w:rsidRPr="00B85B12" w:rsidRDefault="004A5F07">
            <w:pPr>
              <w:ind w:firstLineChars="400" w:firstLine="960"/>
              <w:rPr>
                <w:rFonts w:ascii="宋体" w:cs="宋体"/>
                <w:kern w:val="0"/>
                <w:sz w:val="24"/>
              </w:rPr>
            </w:pPr>
          </w:p>
          <w:p w:rsidR="004A5F07" w:rsidRPr="00B85B12" w:rsidRDefault="004A5F07">
            <w:pPr>
              <w:ind w:firstLineChars="400" w:firstLine="960"/>
              <w:rPr>
                <w:rFonts w:ascii="宋体" w:cs="宋体"/>
                <w:kern w:val="0"/>
                <w:sz w:val="24"/>
              </w:rPr>
            </w:pPr>
          </w:p>
          <w:p w:rsidR="004A5F07" w:rsidRPr="00B85B12" w:rsidRDefault="004A5F07">
            <w:pPr>
              <w:ind w:firstLineChars="400" w:firstLine="960"/>
              <w:rPr>
                <w:rFonts w:ascii="宋体" w:cs="宋体"/>
                <w:kern w:val="0"/>
                <w:sz w:val="24"/>
              </w:rPr>
            </w:pPr>
          </w:p>
          <w:p w:rsidR="004A5F07" w:rsidRPr="00B85B12" w:rsidRDefault="004A5F07">
            <w:pPr>
              <w:ind w:firstLineChars="400" w:firstLine="960"/>
              <w:rPr>
                <w:rFonts w:ascii="宋体" w:cs="宋体"/>
                <w:kern w:val="0"/>
                <w:sz w:val="24"/>
              </w:rPr>
            </w:pPr>
          </w:p>
          <w:p w:rsidR="004A5F07" w:rsidRPr="00B85B12" w:rsidRDefault="004A5F07">
            <w:pPr>
              <w:ind w:firstLineChars="400" w:firstLine="960"/>
              <w:rPr>
                <w:rFonts w:ascii="宋体" w:cs="宋体"/>
                <w:kern w:val="0"/>
                <w:sz w:val="24"/>
              </w:rPr>
            </w:pPr>
            <w:r w:rsidRPr="00B85B12">
              <w:rPr>
                <w:rFonts w:ascii="宋体" w:cs="宋体"/>
                <w:kern w:val="0"/>
                <w:sz w:val="24"/>
              </w:rPr>
              <w:t> </w:t>
            </w:r>
            <w:r w:rsidRPr="00B85B12">
              <w:rPr>
                <w:rFonts w:ascii="宋体" w:hAnsi="宋体" w:cs="宋体"/>
                <w:kern w:val="0"/>
                <w:sz w:val="24"/>
              </w:rPr>
              <w:t xml:space="preserve">                                     </w:t>
            </w:r>
            <w:r w:rsidRPr="00B85B12">
              <w:rPr>
                <w:rFonts w:ascii="宋体" w:hAnsi="宋体" w:cs="宋体" w:hint="eastAsia"/>
                <w:kern w:val="0"/>
                <w:sz w:val="24"/>
              </w:rPr>
              <w:t>盖</w:t>
            </w:r>
            <w:r w:rsidRPr="00B85B12">
              <w:rPr>
                <w:rFonts w:ascii="宋体" w:hAnsi="宋体" w:cs="宋体"/>
                <w:kern w:val="0"/>
                <w:sz w:val="24"/>
              </w:rPr>
              <w:t xml:space="preserve">   </w:t>
            </w:r>
            <w:r w:rsidRPr="00B85B12">
              <w:rPr>
                <w:rFonts w:ascii="宋体" w:hAnsi="宋体" w:cs="宋体" w:hint="eastAsia"/>
                <w:kern w:val="0"/>
                <w:sz w:val="24"/>
              </w:rPr>
              <w:t>章</w:t>
            </w:r>
          </w:p>
          <w:p w:rsidR="004A5F07" w:rsidRPr="00B85B12" w:rsidRDefault="004A5F07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B85B12">
              <w:rPr>
                <w:rFonts w:ascii="宋体" w:cs="宋体"/>
                <w:kern w:val="0"/>
                <w:sz w:val="24"/>
              </w:rPr>
              <w:t>                    </w:t>
            </w:r>
            <w:r w:rsidRPr="00B85B12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B85B12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Pr="00B85B12">
              <w:rPr>
                <w:rFonts w:ascii="宋体" w:cs="宋体"/>
                <w:kern w:val="0"/>
                <w:sz w:val="24"/>
              </w:rPr>
              <w:t>   </w:t>
            </w:r>
            <w:r w:rsidRPr="00B85B12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B85B12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Pr="00B85B12">
              <w:rPr>
                <w:rFonts w:ascii="宋体" w:cs="宋体"/>
                <w:kern w:val="0"/>
                <w:sz w:val="24"/>
              </w:rPr>
              <w:t>  </w:t>
            </w:r>
            <w:r w:rsidRPr="00B85B12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B85B12"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</w:tbl>
    <w:p w:rsidR="004A5F07" w:rsidRPr="00B85B12" w:rsidRDefault="004A5F07">
      <w:pPr>
        <w:rPr>
          <w:rFonts w:eastAsia="仿宋_GB2312"/>
          <w:sz w:val="32"/>
          <w:szCs w:val="32"/>
        </w:rPr>
        <w:sectPr w:rsidR="004A5F07" w:rsidRPr="00B85B12">
          <w:footerReference w:type="default" r:id="rId7"/>
          <w:pgSz w:w="11906" w:h="16838"/>
          <w:pgMar w:top="1440" w:right="1420" w:bottom="1440" w:left="1420" w:header="851" w:footer="992" w:gutter="0"/>
          <w:pgNumType w:fmt="numberInDash"/>
          <w:cols w:space="720"/>
          <w:docGrid w:type="lines" w:linePitch="312"/>
        </w:sectPr>
      </w:pPr>
    </w:p>
    <w:p w:rsidR="004A5F07" w:rsidRPr="00B85B12" w:rsidRDefault="004A5F07">
      <w:pPr>
        <w:rPr>
          <w:rFonts w:ascii="黑体" w:eastAsia="黑体" w:hAnsi="黑体"/>
          <w:sz w:val="32"/>
          <w:szCs w:val="32"/>
        </w:rPr>
      </w:pPr>
      <w:r w:rsidRPr="00B85B12">
        <w:rPr>
          <w:rFonts w:ascii="黑体" w:eastAsia="黑体" w:hAnsi="黑体" w:hint="eastAsia"/>
          <w:sz w:val="32"/>
          <w:szCs w:val="32"/>
        </w:rPr>
        <w:t>附件</w:t>
      </w:r>
      <w:r w:rsidRPr="00B85B12">
        <w:rPr>
          <w:rFonts w:ascii="黑体" w:eastAsia="黑体" w:hAnsi="黑体"/>
          <w:sz w:val="32"/>
          <w:szCs w:val="32"/>
        </w:rPr>
        <w:t>5</w:t>
      </w:r>
    </w:p>
    <w:p w:rsidR="004A5F07" w:rsidRPr="00B85B12" w:rsidRDefault="004A5F07">
      <w:pPr>
        <w:jc w:val="center"/>
        <w:rPr>
          <w:rFonts w:ascii="宋体"/>
          <w:b/>
          <w:sz w:val="36"/>
          <w:szCs w:val="36"/>
        </w:rPr>
      </w:pPr>
      <w:r w:rsidRPr="00B85B12">
        <w:rPr>
          <w:rFonts w:ascii="宋体" w:hAnsi="宋体" w:hint="eastAsia"/>
          <w:b/>
          <w:sz w:val="36"/>
          <w:szCs w:val="36"/>
        </w:rPr>
        <w:t>江门市现代农业科技创新示范园建设汇总表</w:t>
      </w:r>
    </w:p>
    <w:p w:rsidR="004A5F07" w:rsidRPr="00B85B12" w:rsidRDefault="004A5F07">
      <w:pPr>
        <w:rPr>
          <w:rFonts w:ascii="华文中宋" w:eastAsia="华文中宋" w:hAnsi="华文中宋"/>
          <w:sz w:val="28"/>
          <w:szCs w:val="28"/>
        </w:rPr>
      </w:pPr>
      <w:r w:rsidRPr="00B85B12">
        <w:rPr>
          <w:rFonts w:ascii="华文中宋" w:eastAsia="华文中宋" w:hAnsi="华文中宋" w:hint="eastAsia"/>
          <w:sz w:val="28"/>
          <w:szCs w:val="28"/>
        </w:rPr>
        <w:t>填报单位：</w:t>
      </w:r>
      <w:r w:rsidRPr="00B85B12">
        <w:rPr>
          <w:rFonts w:ascii="华文中宋" w:eastAsia="华文中宋" w:hAnsi="华文中宋"/>
          <w:sz w:val="28"/>
          <w:szCs w:val="28"/>
        </w:rPr>
        <w:t xml:space="preserve">                                   </w:t>
      </w:r>
      <w:r w:rsidRPr="00B85B12">
        <w:rPr>
          <w:rFonts w:ascii="华文中宋" w:eastAsia="华文中宋" w:hAnsi="华文中宋" w:hint="eastAsia"/>
          <w:sz w:val="28"/>
          <w:szCs w:val="28"/>
        </w:rPr>
        <w:t>联系人：</w:t>
      </w:r>
      <w:r w:rsidRPr="00B85B12">
        <w:rPr>
          <w:rFonts w:ascii="华文中宋" w:eastAsia="华文中宋" w:hAnsi="华文中宋"/>
          <w:sz w:val="28"/>
          <w:szCs w:val="28"/>
        </w:rPr>
        <w:t xml:space="preserve">                         </w:t>
      </w:r>
      <w:r w:rsidRPr="00B85B12">
        <w:rPr>
          <w:rFonts w:ascii="华文中宋" w:eastAsia="华文中宋" w:hAnsi="华文中宋" w:hint="eastAsia"/>
          <w:sz w:val="28"/>
          <w:szCs w:val="28"/>
        </w:rPr>
        <w:t>联系电话：</w:t>
      </w:r>
    </w:p>
    <w:tbl>
      <w:tblPr>
        <w:tblW w:w="16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538"/>
        <w:gridCol w:w="1418"/>
        <w:gridCol w:w="1418"/>
        <w:gridCol w:w="1418"/>
        <w:gridCol w:w="1418"/>
        <w:gridCol w:w="1418"/>
        <w:gridCol w:w="1418"/>
        <w:gridCol w:w="1418"/>
        <w:gridCol w:w="1418"/>
        <w:gridCol w:w="1418"/>
        <w:gridCol w:w="1418"/>
        <w:gridCol w:w="1418"/>
      </w:tblGrid>
      <w:tr w:rsidR="004A5F07" w:rsidRPr="00B85B12">
        <w:trPr>
          <w:trHeight w:val="574"/>
          <w:tblHeader/>
          <w:jc w:val="center"/>
        </w:trPr>
        <w:tc>
          <w:tcPr>
            <w:tcW w:w="538" w:type="dxa"/>
            <w:vAlign w:val="center"/>
          </w:tcPr>
          <w:p w:rsidR="004A5F07" w:rsidRPr="00B85B12" w:rsidRDefault="004A5F07"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4"/>
              </w:rPr>
            </w:pPr>
            <w:r w:rsidRPr="00B85B12">
              <w:rPr>
                <w:rFonts w:eastAsia="黑体" w:hint="eastAsia"/>
                <w:kern w:val="0"/>
                <w:sz w:val="24"/>
              </w:rPr>
              <w:t>序号</w:t>
            </w:r>
          </w:p>
        </w:tc>
        <w:tc>
          <w:tcPr>
            <w:tcW w:w="1418" w:type="dxa"/>
            <w:vAlign w:val="center"/>
          </w:tcPr>
          <w:p w:rsidR="004A5F07" w:rsidRPr="00B85B12" w:rsidRDefault="004A5F07"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4"/>
              </w:rPr>
            </w:pPr>
            <w:r w:rsidRPr="00B85B12">
              <w:rPr>
                <w:rFonts w:eastAsia="黑体" w:hint="eastAsia"/>
                <w:kern w:val="0"/>
                <w:sz w:val="24"/>
              </w:rPr>
              <w:t>建设单位</w:t>
            </w:r>
          </w:p>
        </w:tc>
        <w:tc>
          <w:tcPr>
            <w:tcW w:w="1418" w:type="dxa"/>
            <w:vAlign w:val="center"/>
          </w:tcPr>
          <w:p w:rsidR="004A5F07" w:rsidRPr="00B85B12" w:rsidRDefault="004A5F07"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4"/>
              </w:rPr>
            </w:pPr>
            <w:r w:rsidRPr="00B85B12">
              <w:rPr>
                <w:rFonts w:eastAsia="黑体" w:hint="eastAsia"/>
                <w:kern w:val="0"/>
                <w:sz w:val="24"/>
              </w:rPr>
              <w:t>所属产业</w:t>
            </w:r>
          </w:p>
        </w:tc>
        <w:tc>
          <w:tcPr>
            <w:tcW w:w="1418" w:type="dxa"/>
            <w:vAlign w:val="center"/>
          </w:tcPr>
          <w:p w:rsidR="004A5F07" w:rsidRPr="00B85B12" w:rsidRDefault="004A5F07"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4"/>
              </w:rPr>
            </w:pPr>
            <w:r w:rsidRPr="00B85B12">
              <w:rPr>
                <w:rFonts w:eastAsia="黑体" w:hint="eastAsia"/>
                <w:kern w:val="0"/>
                <w:sz w:val="24"/>
              </w:rPr>
              <w:t>示范园类型</w:t>
            </w:r>
          </w:p>
        </w:tc>
        <w:tc>
          <w:tcPr>
            <w:tcW w:w="1418" w:type="dxa"/>
            <w:vAlign w:val="center"/>
          </w:tcPr>
          <w:p w:rsidR="004A5F07" w:rsidRPr="00B85B12" w:rsidRDefault="004A5F07"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4"/>
              </w:rPr>
            </w:pPr>
            <w:r w:rsidRPr="00B85B12">
              <w:rPr>
                <w:rFonts w:eastAsia="黑体" w:hint="eastAsia"/>
                <w:kern w:val="0"/>
                <w:sz w:val="24"/>
              </w:rPr>
              <w:t>面积</w:t>
            </w:r>
            <w:r w:rsidRPr="00B85B12">
              <w:rPr>
                <w:rFonts w:eastAsia="黑体"/>
                <w:kern w:val="0"/>
                <w:sz w:val="24"/>
              </w:rPr>
              <w:t>/</w:t>
            </w:r>
            <w:r w:rsidRPr="00B85B12">
              <w:rPr>
                <w:rFonts w:eastAsia="黑体" w:hint="eastAsia"/>
                <w:kern w:val="0"/>
                <w:sz w:val="24"/>
              </w:rPr>
              <w:t>数量</w:t>
            </w:r>
          </w:p>
        </w:tc>
        <w:tc>
          <w:tcPr>
            <w:tcW w:w="1418" w:type="dxa"/>
            <w:vAlign w:val="center"/>
          </w:tcPr>
          <w:p w:rsidR="004A5F07" w:rsidRPr="00B85B12" w:rsidRDefault="004A5F07"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4"/>
              </w:rPr>
            </w:pPr>
            <w:r w:rsidRPr="00B85B12">
              <w:rPr>
                <w:rFonts w:eastAsia="黑体" w:hint="eastAsia"/>
                <w:kern w:val="0"/>
                <w:sz w:val="24"/>
              </w:rPr>
              <w:t>建设内容</w:t>
            </w:r>
          </w:p>
        </w:tc>
        <w:tc>
          <w:tcPr>
            <w:tcW w:w="1418" w:type="dxa"/>
            <w:vAlign w:val="center"/>
          </w:tcPr>
          <w:p w:rsidR="004A5F07" w:rsidRPr="00B85B12" w:rsidRDefault="004A5F07"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4"/>
              </w:rPr>
            </w:pPr>
            <w:r w:rsidRPr="00B85B12">
              <w:rPr>
                <w:rFonts w:eastAsia="黑体" w:hint="eastAsia"/>
                <w:kern w:val="0"/>
                <w:sz w:val="24"/>
              </w:rPr>
              <w:t>技术支撑单位</w:t>
            </w:r>
          </w:p>
        </w:tc>
        <w:tc>
          <w:tcPr>
            <w:tcW w:w="1418" w:type="dxa"/>
            <w:vAlign w:val="center"/>
          </w:tcPr>
          <w:p w:rsidR="004A5F07" w:rsidRPr="00B85B12" w:rsidRDefault="004A5F07"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4"/>
              </w:rPr>
            </w:pPr>
            <w:r w:rsidRPr="00B85B12">
              <w:rPr>
                <w:rFonts w:eastAsia="黑体" w:hint="eastAsia"/>
                <w:kern w:val="0"/>
                <w:sz w:val="24"/>
              </w:rPr>
              <w:t>建设年度</w:t>
            </w:r>
          </w:p>
        </w:tc>
        <w:tc>
          <w:tcPr>
            <w:tcW w:w="1418" w:type="dxa"/>
            <w:vAlign w:val="center"/>
          </w:tcPr>
          <w:p w:rsidR="004A5F07" w:rsidRPr="00B85B12" w:rsidRDefault="004A5F07"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4"/>
              </w:rPr>
            </w:pPr>
            <w:r w:rsidRPr="00B85B12">
              <w:rPr>
                <w:rFonts w:eastAsia="黑体" w:hint="eastAsia"/>
                <w:kern w:val="0"/>
                <w:sz w:val="24"/>
              </w:rPr>
              <w:t>负责人</w:t>
            </w:r>
          </w:p>
        </w:tc>
        <w:tc>
          <w:tcPr>
            <w:tcW w:w="1418" w:type="dxa"/>
            <w:vAlign w:val="center"/>
          </w:tcPr>
          <w:p w:rsidR="004A5F07" w:rsidRPr="00B85B12" w:rsidRDefault="004A5F07"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4"/>
              </w:rPr>
            </w:pPr>
            <w:r w:rsidRPr="00B85B12">
              <w:rPr>
                <w:rFonts w:eastAsia="黑体" w:hint="eastAsia"/>
                <w:kern w:val="0"/>
                <w:sz w:val="24"/>
              </w:rPr>
              <w:t>资金投入</w:t>
            </w:r>
          </w:p>
        </w:tc>
        <w:tc>
          <w:tcPr>
            <w:tcW w:w="1418" w:type="dxa"/>
            <w:vAlign w:val="center"/>
          </w:tcPr>
          <w:p w:rsidR="004A5F07" w:rsidRPr="00B85B12" w:rsidRDefault="004A5F07">
            <w:pPr>
              <w:spacing w:line="320" w:lineRule="exact"/>
              <w:jc w:val="center"/>
              <w:rPr>
                <w:rFonts w:eastAsia="黑体"/>
                <w:kern w:val="0"/>
                <w:sz w:val="24"/>
              </w:rPr>
            </w:pPr>
            <w:r w:rsidRPr="00B85B12">
              <w:rPr>
                <w:rFonts w:eastAsia="黑体" w:hint="eastAsia"/>
                <w:kern w:val="0"/>
                <w:sz w:val="24"/>
              </w:rPr>
              <w:t>技术人员</w:t>
            </w:r>
          </w:p>
        </w:tc>
        <w:tc>
          <w:tcPr>
            <w:tcW w:w="1418" w:type="dxa"/>
            <w:vAlign w:val="center"/>
          </w:tcPr>
          <w:p w:rsidR="004A5F07" w:rsidRPr="00B85B12" w:rsidRDefault="004A5F07"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4"/>
              </w:rPr>
            </w:pPr>
            <w:r w:rsidRPr="00B85B12">
              <w:rPr>
                <w:rFonts w:eastAsia="黑体" w:hint="eastAsia"/>
                <w:kern w:val="0"/>
                <w:sz w:val="24"/>
              </w:rPr>
              <w:t>地址</w:t>
            </w:r>
          </w:p>
        </w:tc>
      </w:tr>
      <w:tr w:rsidR="004A5F07" w:rsidRPr="00B85B12">
        <w:trPr>
          <w:trHeight w:val="1640"/>
          <w:jc w:val="center"/>
        </w:trPr>
        <w:tc>
          <w:tcPr>
            <w:tcW w:w="538" w:type="dxa"/>
            <w:vAlign w:val="center"/>
          </w:tcPr>
          <w:p w:rsidR="004A5F07" w:rsidRPr="00B85B12" w:rsidRDefault="004A5F07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A5F07" w:rsidRPr="00B85B12" w:rsidRDefault="004A5F07">
            <w:pPr>
              <w:widowControl/>
              <w:spacing w:line="32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A5F07" w:rsidRPr="00B85B12" w:rsidRDefault="004A5F07">
            <w:pPr>
              <w:widowControl/>
              <w:spacing w:line="32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A5F07" w:rsidRPr="00B85B12" w:rsidRDefault="004A5F07">
            <w:pPr>
              <w:widowControl/>
              <w:spacing w:line="32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A5F07" w:rsidRPr="00B85B12" w:rsidRDefault="004A5F07">
            <w:pPr>
              <w:widowControl/>
              <w:spacing w:line="32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A5F07" w:rsidRPr="00B85B12" w:rsidRDefault="004A5F07">
            <w:pPr>
              <w:widowControl/>
              <w:spacing w:line="320" w:lineRule="exact"/>
              <w:rPr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A5F07" w:rsidRPr="00B85B12" w:rsidRDefault="004A5F07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A5F07" w:rsidRPr="00B85B12" w:rsidRDefault="004A5F07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A5F07" w:rsidRPr="00B85B12" w:rsidRDefault="004A5F07">
            <w:pPr>
              <w:widowControl/>
              <w:spacing w:line="32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A5F07" w:rsidRPr="00B85B12" w:rsidRDefault="004A5F07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4A5F07" w:rsidRPr="00B85B12" w:rsidRDefault="004A5F07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4A5F07" w:rsidRPr="00B85B12" w:rsidRDefault="004A5F07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</w:p>
        </w:tc>
      </w:tr>
      <w:tr w:rsidR="004A5F07" w:rsidRPr="00B85B12">
        <w:trPr>
          <w:trHeight w:val="1535"/>
          <w:jc w:val="center"/>
        </w:trPr>
        <w:tc>
          <w:tcPr>
            <w:tcW w:w="538" w:type="dxa"/>
            <w:vAlign w:val="center"/>
          </w:tcPr>
          <w:p w:rsidR="004A5F07" w:rsidRPr="00B85B12" w:rsidRDefault="004A5F07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A5F07" w:rsidRPr="00B85B12" w:rsidRDefault="004A5F07">
            <w:pPr>
              <w:widowControl/>
              <w:spacing w:line="32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A5F07" w:rsidRPr="00B85B12" w:rsidRDefault="004A5F07">
            <w:pPr>
              <w:widowControl/>
              <w:spacing w:line="32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A5F07" w:rsidRPr="00B85B12" w:rsidRDefault="004A5F07">
            <w:pPr>
              <w:widowControl/>
              <w:spacing w:line="32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A5F07" w:rsidRPr="00B85B12" w:rsidRDefault="004A5F07">
            <w:pPr>
              <w:widowControl/>
              <w:spacing w:line="32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A5F07" w:rsidRPr="00B85B12" w:rsidRDefault="004A5F07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A5F07" w:rsidRPr="00B85B12" w:rsidRDefault="004A5F07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A5F07" w:rsidRPr="00B85B12" w:rsidRDefault="004A5F07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A5F07" w:rsidRPr="00B85B12" w:rsidRDefault="004A5F07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A5F07" w:rsidRPr="00B85B12" w:rsidRDefault="004A5F07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</w:p>
          <w:p w:rsidR="004A5F07" w:rsidRPr="00B85B12" w:rsidRDefault="004A5F07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4A5F07" w:rsidRPr="00B85B12" w:rsidRDefault="004A5F07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  <w:p w:rsidR="004A5F07" w:rsidRPr="00B85B12" w:rsidRDefault="004A5F07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4A5F07" w:rsidRPr="00B85B12" w:rsidRDefault="004A5F07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  <w:p w:rsidR="004A5F07" w:rsidRPr="00B85B12" w:rsidRDefault="004A5F07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</w:p>
        </w:tc>
      </w:tr>
      <w:tr w:rsidR="004A5F07" w:rsidRPr="00B85B12">
        <w:trPr>
          <w:trHeight w:val="1551"/>
          <w:jc w:val="center"/>
        </w:trPr>
        <w:tc>
          <w:tcPr>
            <w:tcW w:w="538" w:type="dxa"/>
            <w:vAlign w:val="center"/>
          </w:tcPr>
          <w:p w:rsidR="004A5F07" w:rsidRPr="00B85B12" w:rsidRDefault="004A5F07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A5F07" w:rsidRPr="00B85B12" w:rsidRDefault="004A5F07">
            <w:pPr>
              <w:widowControl/>
              <w:spacing w:line="32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A5F07" w:rsidRPr="00B85B12" w:rsidRDefault="004A5F07">
            <w:pPr>
              <w:widowControl/>
              <w:spacing w:line="32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A5F07" w:rsidRPr="00B85B12" w:rsidRDefault="004A5F07">
            <w:pPr>
              <w:widowControl/>
              <w:spacing w:line="32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A5F07" w:rsidRPr="00B85B12" w:rsidRDefault="004A5F07">
            <w:pPr>
              <w:widowControl/>
              <w:spacing w:line="32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A5F07" w:rsidRPr="00B85B12" w:rsidRDefault="004A5F07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A5F07" w:rsidRPr="00B85B12" w:rsidRDefault="004A5F07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A5F07" w:rsidRPr="00B85B12" w:rsidRDefault="004A5F07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A5F07" w:rsidRPr="00B85B12" w:rsidRDefault="004A5F07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A5F07" w:rsidRPr="00B85B12" w:rsidRDefault="004A5F07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4A5F07" w:rsidRPr="00B85B12" w:rsidRDefault="004A5F07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4A5F07" w:rsidRPr="00B85B12" w:rsidRDefault="004A5F07">
            <w:pPr>
              <w:widowControl/>
              <w:spacing w:line="320" w:lineRule="exact"/>
              <w:rPr>
                <w:kern w:val="0"/>
                <w:sz w:val="18"/>
                <w:szCs w:val="18"/>
              </w:rPr>
            </w:pPr>
          </w:p>
        </w:tc>
      </w:tr>
    </w:tbl>
    <w:p w:rsidR="004A5F07" w:rsidRPr="00B85B12" w:rsidRDefault="004A5F07">
      <w:pPr>
        <w:rPr>
          <w:rFonts w:ascii="宋体"/>
          <w:szCs w:val="21"/>
        </w:rPr>
      </w:pPr>
    </w:p>
    <w:p w:rsidR="004A5F07" w:rsidRPr="00B85B12" w:rsidRDefault="004A5F07">
      <w:pPr>
        <w:rPr>
          <w:rFonts w:ascii="宋体"/>
          <w:szCs w:val="21"/>
        </w:rPr>
      </w:pPr>
      <w:r w:rsidRPr="00B85B12">
        <w:rPr>
          <w:rFonts w:ascii="宋体" w:hAnsi="宋体" w:hint="eastAsia"/>
          <w:szCs w:val="21"/>
        </w:rPr>
        <w:t>注：此表由县级农业农村部门填写并盖章；</w:t>
      </w:r>
    </w:p>
    <w:p w:rsidR="004A5F07" w:rsidRPr="00B85B12" w:rsidRDefault="004A5F07">
      <w:pPr>
        <w:ind w:firstLineChars="200" w:firstLine="420"/>
        <w:rPr>
          <w:rFonts w:ascii="宋体"/>
          <w:szCs w:val="21"/>
        </w:rPr>
      </w:pPr>
      <w:r w:rsidRPr="00B85B12">
        <w:rPr>
          <w:rFonts w:ascii="宋体" w:hAnsi="宋体" w:hint="eastAsia"/>
          <w:szCs w:val="21"/>
        </w:rPr>
        <w:t>示范园类型主要包括：科技示范场、品种区试及展示示范基地、区域试验站、新型职业农民实训基地、农业科普教育基地等，可多填。</w:t>
      </w:r>
    </w:p>
    <w:p w:rsidR="004A5F07" w:rsidRPr="00B85B12" w:rsidRDefault="004A5F07">
      <w:pPr>
        <w:spacing w:line="640" w:lineRule="exact"/>
        <w:rPr>
          <w:rFonts w:ascii="仿宋_GB2312" w:eastAsia="仿宋_GB2312" w:hAnsi="仿宋_GB2312"/>
          <w:sz w:val="32"/>
        </w:rPr>
        <w:sectPr w:rsidR="004A5F07" w:rsidRPr="00B85B12">
          <w:footerReference w:type="even" r:id="rId8"/>
          <w:footerReference w:type="default" r:id="rId9"/>
          <w:pgSz w:w="16838" w:h="11906" w:orient="landscape"/>
          <w:pgMar w:top="1418" w:right="1420" w:bottom="1418" w:left="1420" w:header="851" w:footer="992" w:gutter="0"/>
          <w:pgNumType w:fmt="numberInDash"/>
          <w:cols w:space="720"/>
          <w:docGrid w:type="linesAndChars" w:linePitch="312"/>
        </w:sectPr>
      </w:pPr>
    </w:p>
    <w:p w:rsidR="004A5F07" w:rsidRPr="00B85B12" w:rsidRDefault="004A5F07" w:rsidP="00EB5889">
      <w:pPr>
        <w:rPr>
          <w:rFonts w:ascii="黑体" w:eastAsia="黑体" w:hAnsi="黑体"/>
          <w:sz w:val="32"/>
          <w:szCs w:val="32"/>
        </w:rPr>
      </w:pPr>
      <w:r w:rsidRPr="00B85B12">
        <w:rPr>
          <w:rFonts w:ascii="黑体" w:eastAsia="黑体" w:hAnsi="黑体" w:hint="eastAsia"/>
          <w:sz w:val="32"/>
          <w:szCs w:val="32"/>
        </w:rPr>
        <w:t>附件</w:t>
      </w:r>
      <w:r w:rsidRPr="00B85B12">
        <w:rPr>
          <w:rFonts w:ascii="黑体" w:eastAsia="黑体" w:hAnsi="黑体"/>
          <w:sz w:val="32"/>
          <w:szCs w:val="32"/>
        </w:rPr>
        <w:t>6</w:t>
      </w:r>
    </w:p>
    <w:p w:rsidR="004A5F07" w:rsidRPr="00B85B12" w:rsidRDefault="004A5F07" w:rsidP="00EB5889">
      <w:pPr>
        <w:jc w:val="center"/>
        <w:rPr>
          <w:rFonts w:ascii="宋体" w:cs="宋体"/>
          <w:b/>
          <w:bCs/>
          <w:sz w:val="36"/>
          <w:szCs w:val="36"/>
        </w:rPr>
      </w:pPr>
      <w:r w:rsidRPr="00B85B12">
        <w:rPr>
          <w:rFonts w:ascii="宋体" w:hAnsi="宋体" w:cs="宋体" w:hint="eastAsia"/>
          <w:b/>
          <w:bCs/>
          <w:sz w:val="36"/>
          <w:szCs w:val="36"/>
        </w:rPr>
        <w:t>江门市现代农业科技创新示范园申报评审表</w:t>
      </w:r>
    </w:p>
    <w:tbl>
      <w:tblPr>
        <w:tblW w:w="1576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900"/>
        <w:gridCol w:w="2160"/>
        <w:gridCol w:w="1980"/>
        <w:gridCol w:w="1440"/>
        <w:gridCol w:w="1440"/>
        <w:gridCol w:w="1080"/>
        <w:gridCol w:w="1620"/>
        <w:gridCol w:w="1440"/>
        <w:gridCol w:w="900"/>
        <w:gridCol w:w="1080"/>
        <w:gridCol w:w="720"/>
      </w:tblGrid>
      <w:tr w:rsidR="004A5F07" w:rsidRPr="00B85B12" w:rsidTr="009B7732">
        <w:trPr>
          <w:trHeight w:val="1076"/>
        </w:trPr>
        <w:tc>
          <w:tcPr>
            <w:tcW w:w="1008" w:type="dxa"/>
            <w:vMerge w:val="restart"/>
            <w:tcBorders>
              <w:tl2br w:val="single" w:sz="4" w:space="0" w:color="auto"/>
            </w:tcBorders>
          </w:tcPr>
          <w:p w:rsidR="004A5F07" w:rsidRPr="00B85B12" w:rsidRDefault="004A5F07" w:rsidP="0016530C">
            <w:pPr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 w:rsidRPr="00B85B12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评标因素</w:t>
            </w:r>
          </w:p>
          <w:p w:rsidR="004A5F07" w:rsidRPr="00B85B12" w:rsidRDefault="004A5F07" w:rsidP="0016530C">
            <w:pPr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</w:p>
          <w:p w:rsidR="004A5F07" w:rsidRPr="00B85B12" w:rsidRDefault="004A5F07" w:rsidP="0016530C">
            <w:pPr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</w:p>
          <w:p w:rsidR="004A5F07" w:rsidRPr="00B85B12" w:rsidRDefault="004A5F07" w:rsidP="0016530C">
            <w:pPr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</w:p>
          <w:p w:rsidR="004A5F07" w:rsidRPr="00B85B12" w:rsidRDefault="004A5F07" w:rsidP="0016530C">
            <w:pPr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</w:p>
          <w:p w:rsidR="004A5F07" w:rsidRPr="00B85B12" w:rsidRDefault="004A5F07" w:rsidP="0016530C">
            <w:pPr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</w:p>
          <w:p w:rsidR="004A5F07" w:rsidRPr="00B85B12" w:rsidRDefault="004A5F07" w:rsidP="0016530C">
            <w:pPr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</w:p>
          <w:p w:rsidR="004A5F07" w:rsidRPr="00B85B12" w:rsidRDefault="004A5F07" w:rsidP="0016530C">
            <w:pPr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</w:p>
          <w:p w:rsidR="004A5F07" w:rsidRPr="00B85B12" w:rsidRDefault="004A5F07" w:rsidP="0016530C">
            <w:pPr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</w:p>
          <w:p w:rsidR="004A5F07" w:rsidRPr="00B85B12" w:rsidRDefault="004A5F07" w:rsidP="0016530C">
            <w:pPr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</w:p>
          <w:p w:rsidR="004A5F07" w:rsidRPr="00B85B12" w:rsidRDefault="004A5F07" w:rsidP="0016530C">
            <w:pPr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</w:p>
          <w:p w:rsidR="004A5F07" w:rsidRPr="00B85B12" w:rsidRDefault="004A5F07" w:rsidP="0016530C">
            <w:pPr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</w:p>
          <w:p w:rsidR="004A5F07" w:rsidRPr="00B85B12" w:rsidRDefault="004A5F07" w:rsidP="0016530C">
            <w:pPr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</w:p>
          <w:p w:rsidR="004A5F07" w:rsidRPr="00B85B12" w:rsidRDefault="004A5F07" w:rsidP="0016530C">
            <w:pPr>
              <w:rPr>
                <w:rFonts w:ascii="宋体" w:cs="宋体"/>
                <w:b/>
                <w:bCs/>
                <w:sz w:val="36"/>
                <w:szCs w:val="36"/>
              </w:rPr>
            </w:pPr>
            <w:r w:rsidRPr="00B85B12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申报企业</w:t>
            </w:r>
          </w:p>
        </w:tc>
        <w:tc>
          <w:tcPr>
            <w:tcW w:w="900" w:type="dxa"/>
            <w:vMerge w:val="restart"/>
            <w:vAlign w:val="center"/>
          </w:tcPr>
          <w:p w:rsidR="004A5F07" w:rsidRPr="00B85B12" w:rsidRDefault="004A5F07" w:rsidP="002F77FB">
            <w:pPr>
              <w:rPr>
                <w:rFonts w:ascii="宋体" w:cs="宋体"/>
                <w:b/>
                <w:bCs/>
                <w:sz w:val="36"/>
                <w:szCs w:val="36"/>
              </w:rPr>
            </w:pPr>
            <w:r w:rsidRPr="00B85B12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科技水平先进。能够推广运用先进、成熟的农业新技术、新品种和新设施等，科技含量较高（</w:t>
            </w:r>
            <w:r w:rsidRPr="00B85B12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20</w:t>
            </w:r>
            <w:r w:rsidRPr="00B85B12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分）</w:t>
            </w:r>
          </w:p>
        </w:tc>
        <w:tc>
          <w:tcPr>
            <w:tcW w:w="2160" w:type="dxa"/>
            <w:vMerge w:val="restart"/>
            <w:vAlign w:val="center"/>
          </w:tcPr>
          <w:p w:rsidR="004A5F07" w:rsidRPr="00B85B12" w:rsidRDefault="004A5F07" w:rsidP="002F77FB">
            <w:pPr>
              <w:rPr>
                <w:rFonts w:ascii="宋体" w:cs="宋体"/>
                <w:b/>
                <w:bCs/>
                <w:sz w:val="36"/>
                <w:szCs w:val="36"/>
              </w:rPr>
            </w:pPr>
            <w:r w:rsidRPr="00B85B12">
              <w:rPr>
                <w:rFonts w:ascii="宋体" w:hAnsi="宋体" w:hint="eastAsia"/>
                <w:b/>
                <w:kern w:val="0"/>
                <w:sz w:val="18"/>
                <w:szCs w:val="18"/>
              </w:rPr>
              <w:t>示范作用显著。有稳定、长期的科技示范场地（</w:t>
            </w:r>
            <w:r w:rsidRPr="00B85B12">
              <w:rPr>
                <w:rFonts w:ascii="宋体" w:hAnsi="宋体"/>
                <w:b/>
                <w:kern w:val="0"/>
                <w:sz w:val="18"/>
                <w:szCs w:val="18"/>
              </w:rPr>
              <w:t>5</w:t>
            </w:r>
            <w:r w:rsidRPr="00B85B12">
              <w:rPr>
                <w:rFonts w:ascii="宋体" w:hAnsi="宋体" w:hint="eastAsia"/>
                <w:b/>
                <w:kern w:val="0"/>
                <w:sz w:val="18"/>
                <w:szCs w:val="18"/>
              </w:rPr>
              <w:t>分），进行技术引进、开发和集成，并有一定的示范规模（</w:t>
            </w:r>
            <w:r w:rsidRPr="00B85B12">
              <w:rPr>
                <w:rFonts w:ascii="宋体" w:hAnsi="宋体"/>
                <w:b/>
                <w:kern w:val="0"/>
                <w:sz w:val="18"/>
                <w:szCs w:val="18"/>
              </w:rPr>
              <w:t>5</w:t>
            </w:r>
            <w:r w:rsidRPr="00B85B12">
              <w:rPr>
                <w:rFonts w:ascii="宋体" w:hAnsi="宋体" w:hint="eastAsia"/>
                <w:b/>
                <w:kern w:val="0"/>
                <w:sz w:val="18"/>
                <w:szCs w:val="18"/>
              </w:rPr>
              <w:t>分）。积极拓展生态保护、休闲农业、文化传承等新型功能，经济效益、社会效益、生态效益明显（</w:t>
            </w:r>
            <w:r w:rsidRPr="00B85B12">
              <w:rPr>
                <w:rFonts w:ascii="宋体" w:hAnsi="宋体"/>
                <w:b/>
                <w:kern w:val="0"/>
                <w:sz w:val="18"/>
                <w:szCs w:val="18"/>
              </w:rPr>
              <w:t>5</w:t>
            </w:r>
            <w:r w:rsidRPr="00B85B12">
              <w:rPr>
                <w:rFonts w:ascii="宋体" w:hAnsi="宋体" w:hint="eastAsia"/>
                <w:b/>
                <w:kern w:val="0"/>
                <w:sz w:val="18"/>
                <w:szCs w:val="18"/>
              </w:rPr>
              <w:t>分），在实用技术培训、试验、推广中能起到示范带头作用（</w:t>
            </w:r>
            <w:r w:rsidRPr="00B85B12">
              <w:rPr>
                <w:rFonts w:ascii="宋体" w:hAnsi="宋体"/>
                <w:b/>
                <w:kern w:val="0"/>
                <w:sz w:val="18"/>
                <w:szCs w:val="18"/>
              </w:rPr>
              <w:t>5</w:t>
            </w:r>
            <w:r w:rsidRPr="00B85B12">
              <w:rPr>
                <w:rFonts w:ascii="宋体" w:hAnsi="宋体" w:hint="eastAsia"/>
                <w:b/>
                <w:kern w:val="0"/>
                <w:sz w:val="18"/>
                <w:szCs w:val="18"/>
              </w:rPr>
              <w:t>分），合计</w:t>
            </w:r>
            <w:r w:rsidRPr="00B85B12">
              <w:rPr>
                <w:rFonts w:ascii="宋体" w:hAnsi="宋体"/>
                <w:b/>
                <w:kern w:val="0"/>
                <w:sz w:val="18"/>
                <w:szCs w:val="18"/>
              </w:rPr>
              <w:t>20</w:t>
            </w:r>
            <w:r w:rsidRPr="00B85B12">
              <w:rPr>
                <w:rFonts w:ascii="宋体" w:hAnsi="宋体" w:hint="eastAsia"/>
                <w:b/>
                <w:kern w:val="0"/>
                <w:sz w:val="18"/>
                <w:szCs w:val="18"/>
              </w:rPr>
              <w:t>分</w:t>
            </w:r>
          </w:p>
        </w:tc>
        <w:tc>
          <w:tcPr>
            <w:tcW w:w="1980" w:type="dxa"/>
            <w:vMerge w:val="restart"/>
            <w:vAlign w:val="center"/>
          </w:tcPr>
          <w:p w:rsidR="004A5F07" w:rsidRPr="00B85B12" w:rsidRDefault="004A5F07" w:rsidP="002F77FB">
            <w:pPr>
              <w:rPr>
                <w:rFonts w:ascii="宋体" w:cs="宋体"/>
                <w:b/>
                <w:bCs/>
                <w:sz w:val="36"/>
                <w:szCs w:val="36"/>
              </w:rPr>
            </w:pPr>
            <w:r w:rsidRPr="00B85B12">
              <w:rPr>
                <w:rFonts w:ascii="宋体" w:hAnsi="宋体" w:cs="仿宋_GB2312" w:hint="eastAsia"/>
                <w:b/>
                <w:kern w:val="0"/>
                <w:sz w:val="18"/>
                <w:szCs w:val="18"/>
              </w:rPr>
              <w:t>要有稳定技术依托单位（</w:t>
            </w:r>
            <w:r w:rsidRPr="00B85B12">
              <w:rPr>
                <w:rFonts w:ascii="宋体" w:hAnsi="宋体" w:cs="仿宋_GB2312"/>
                <w:b/>
                <w:kern w:val="0"/>
                <w:sz w:val="18"/>
                <w:szCs w:val="18"/>
              </w:rPr>
              <w:t>5</w:t>
            </w:r>
            <w:r w:rsidRPr="00B85B12">
              <w:rPr>
                <w:rFonts w:ascii="宋体" w:hAnsi="宋体" w:cs="仿宋_GB2312" w:hint="eastAsia"/>
                <w:b/>
                <w:kern w:val="0"/>
                <w:sz w:val="18"/>
                <w:szCs w:val="18"/>
              </w:rPr>
              <w:t>分），至少要聘请一名具有中级职称的技术人员，并签订合作协议（</w:t>
            </w:r>
            <w:r w:rsidRPr="00B85B12">
              <w:rPr>
                <w:rFonts w:ascii="宋体" w:hAnsi="宋体" w:cs="仿宋_GB2312"/>
                <w:b/>
                <w:kern w:val="0"/>
                <w:sz w:val="18"/>
                <w:szCs w:val="18"/>
              </w:rPr>
              <w:t>5</w:t>
            </w:r>
            <w:r w:rsidRPr="00B85B12">
              <w:rPr>
                <w:rFonts w:ascii="宋体" w:hAnsi="宋体" w:cs="仿宋_GB2312" w:hint="eastAsia"/>
                <w:b/>
                <w:kern w:val="0"/>
                <w:sz w:val="18"/>
                <w:szCs w:val="18"/>
              </w:rPr>
              <w:t>分），且技术人员要在基地积极从事科研、技术推广、科技培训、科技咨询与服务工作（</w:t>
            </w:r>
            <w:r w:rsidRPr="00B85B12">
              <w:rPr>
                <w:rFonts w:ascii="宋体" w:hAnsi="宋体" w:cs="仿宋_GB2312"/>
                <w:b/>
                <w:kern w:val="0"/>
                <w:sz w:val="18"/>
                <w:szCs w:val="18"/>
              </w:rPr>
              <w:t>5</w:t>
            </w:r>
            <w:r w:rsidRPr="00B85B12">
              <w:rPr>
                <w:rFonts w:ascii="宋体" w:hAnsi="宋体" w:cs="仿宋_GB2312" w:hint="eastAsia"/>
                <w:b/>
                <w:kern w:val="0"/>
                <w:sz w:val="18"/>
                <w:szCs w:val="18"/>
              </w:rPr>
              <w:t>分）；与现有农业科技特派员、科技人员下乡等服务体系有机结合（</w:t>
            </w:r>
            <w:r w:rsidRPr="00B85B12">
              <w:rPr>
                <w:rFonts w:ascii="宋体" w:hAnsi="宋体" w:cs="仿宋_GB2312"/>
                <w:b/>
                <w:kern w:val="0"/>
                <w:sz w:val="18"/>
                <w:szCs w:val="18"/>
              </w:rPr>
              <w:t>5</w:t>
            </w:r>
            <w:r w:rsidRPr="00B85B12">
              <w:rPr>
                <w:rFonts w:ascii="宋体" w:hAnsi="宋体" w:cs="仿宋_GB2312" w:hint="eastAsia"/>
                <w:b/>
                <w:kern w:val="0"/>
                <w:sz w:val="18"/>
                <w:szCs w:val="18"/>
              </w:rPr>
              <w:t>分），合计</w:t>
            </w:r>
            <w:r w:rsidRPr="00B85B12">
              <w:rPr>
                <w:rFonts w:ascii="宋体" w:hAnsi="宋体" w:cs="仿宋_GB2312"/>
                <w:b/>
                <w:kern w:val="0"/>
                <w:sz w:val="18"/>
                <w:szCs w:val="18"/>
              </w:rPr>
              <w:t>20</w:t>
            </w:r>
            <w:r w:rsidRPr="00B85B12">
              <w:rPr>
                <w:rFonts w:ascii="宋体" w:hAnsi="宋体" w:cs="仿宋_GB2312" w:hint="eastAsia"/>
                <w:b/>
                <w:kern w:val="0"/>
                <w:sz w:val="18"/>
                <w:szCs w:val="18"/>
              </w:rPr>
              <w:t>分</w:t>
            </w:r>
          </w:p>
        </w:tc>
        <w:tc>
          <w:tcPr>
            <w:tcW w:w="1440" w:type="dxa"/>
            <w:vMerge w:val="restart"/>
            <w:vAlign w:val="center"/>
          </w:tcPr>
          <w:p w:rsidR="004A5F07" w:rsidRPr="00B85B12" w:rsidRDefault="004A5F07" w:rsidP="002F77FB">
            <w:pPr>
              <w:rPr>
                <w:rFonts w:ascii="宋体" w:cs="宋体"/>
                <w:b/>
                <w:bCs/>
                <w:sz w:val="36"/>
                <w:szCs w:val="36"/>
              </w:rPr>
            </w:pPr>
            <w:r w:rsidRPr="00B85B12">
              <w:rPr>
                <w:rFonts w:hint="eastAsia"/>
                <w:b/>
                <w:kern w:val="0"/>
                <w:sz w:val="18"/>
                <w:szCs w:val="18"/>
              </w:rPr>
              <w:t>管理科学规范。有健全的管理机构、职责清晰，要求明确，规章制度完备（</w:t>
            </w:r>
            <w:r w:rsidRPr="00B85B12">
              <w:rPr>
                <w:b/>
                <w:kern w:val="0"/>
                <w:sz w:val="18"/>
                <w:szCs w:val="18"/>
              </w:rPr>
              <w:t>5</w:t>
            </w:r>
            <w:r w:rsidRPr="00B85B12">
              <w:rPr>
                <w:rFonts w:hint="eastAsia"/>
                <w:b/>
                <w:kern w:val="0"/>
                <w:sz w:val="18"/>
                <w:szCs w:val="18"/>
              </w:rPr>
              <w:t>分），检查、监督与管理机制科学规范，可持续发展能力强（</w:t>
            </w:r>
            <w:r w:rsidRPr="00B85B12">
              <w:rPr>
                <w:b/>
                <w:kern w:val="0"/>
                <w:sz w:val="18"/>
                <w:szCs w:val="18"/>
              </w:rPr>
              <w:t>5</w:t>
            </w:r>
            <w:r w:rsidRPr="00B85B12">
              <w:rPr>
                <w:rFonts w:hint="eastAsia"/>
                <w:b/>
                <w:kern w:val="0"/>
                <w:sz w:val="18"/>
                <w:szCs w:val="18"/>
              </w:rPr>
              <w:t>分），合计</w:t>
            </w:r>
            <w:r w:rsidRPr="00B85B12">
              <w:rPr>
                <w:b/>
                <w:kern w:val="0"/>
                <w:sz w:val="18"/>
                <w:szCs w:val="18"/>
              </w:rPr>
              <w:t>10</w:t>
            </w:r>
            <w:r w:rsidRPr="00B85B12">
              <w:rPr>
                <w:rFonts w:hint="eastAsia"/>
                <w:b/>
                <w:kern w:val="0"/>
                <w:sz w:val="18"/>
                <w:szCs w:val="18"/>
              </w:rPr>
              <w:t>分</w:t>
            </w:r>
          </w:p>
        </w:tc>
        <w:tc>
          <w:tcPr>
            <w:tcW w:w="1440" w:type="dxa"/>
            <w:vMerge w:val="restart"/>
            <w:vAlign w:val="center"/>
          </w:tcPr>
          <w:p w:rsidR="004A5F07" w:rsidRPr="00B85B12" w:rsidRDefault="004A5F07" w:rsidP="002F77FB">
            <w:pPr>
              <w:rPr>
                <w:rFonts w:ascii="宋体" w:cs="宋体"/>
                <w:b/>
                <w:bCs/>
                <w:sz w:val="36"/>
                <w:szCs w:val="36"/>
              </w:rPr>
            </w:pPr>
            <w:r w:rsidRPr="00B85B12">
              <w:rPr>
                <w:rFonts w:hint="eastAsia"/>
                <w:b/>
                <w:kern w:val="0"/>
                <w:sz w:val="18"/>
                <w:szCs w:val="18"/>
              </w:rPr>
              <w:t>推广的品种必须是经过国家有关部门审定（或认定、登记）的品种（</w:t>
            </w:r>
            <w:r w:rsidRPr="00B85B12">
              <w:rPr>
                <w:b/>
                <w:kern w:val="0"/>
                <w:sz w:val="18"/>
                <w:szCs w:val="18"/>
              </w:rPr>
              <w:t>5</w:t>
            </w:r>
            <w:r w:rsidRPr="00B85B12">
              <w:rPr>
                <w:rFonts w:hint="eastAsia"/>
                <w:b/>
                <w:kern w:val="0"/>
                <w:sz w:val="18"/>
                <w:szCs w:val="18"/>
              </w:rPr>
              <w:t>分），推广的技术必须是成熟先进的技术，并符合国家及行业的相关标准（</w:t>
            </w:r>
            <w:r w:rsidRPr="00B85B12">
              <w:rPr>
                <w:b/>
                <w:kern w:val="0"/>
                <w:sz w:val="18"/>
                <w:szCs w:val="18"/>
              </w:rPr>
              <w:t>5</w:t>
            </w:r>
            <w:r w:rsidRPr="00B85B12">
              <w:rPr>
                <w:rFonts w:hint="eastAsia"/>
                <w:b/>
                <w:kern w:val="0"/>
                <w:sz w:val="18"/>
                <w:szCs w:val="18"/>
              </w:rPr>
              <w:t>分），合计</w:t>
            </w:r>
            <w:r w:rsidRPr="00B85B12">
              <w:rPr>
                <w:b/>
                <w:kern w:val="0"/>
                <w:sz w:val="18"/>
                <w:szCs w:val="18"/>
              </w:rPr>
              <w:t>10</w:t>
            </w:r>
            <w:r w:rsidRPr="00B85B12">
              <w:rPr>
                <w:rFonts w:hint="eastAsia"/>
                <w:b/>
                <w:kern w:val="0"/>
                <w:sz w:val="18"/>
                <w:szCs w:val="18"/>
              </w:rPr>
              <w:t>分</w:t>
            </w:r>
          </w:p>
        </w:tc>
        <w:tc>
          <w:tcPr>
            <w:tcW w:w="1080" w:type="dxa"/>
            <w:vMerge w:val="restart"/>
            <w:vAlign w:val="center"/>
          </w:tcPr>
          <w:p w:rsidR="004A5F07" w:rsidRPr="00B85B12" w:rsidRDefault="004A5F07" w:rsidP="002F77FB">
            <w:pPr>
              <w:rPr>
                <w:rFonts w:ascii="宋体" w:cs="宋体"/>
                <w:b/>
                <w:bCs/>
                <w:sz w:val="36"/>
                <w:szCs w:val="36"/>
              </w:rPr>
            </w:pPr>
            <w:r w:rsidRPr="00B85B12">
              <w:rPr>
                <w:rFonts w:hint="eastAsia"/>
                <w:b/>
                <w:kern w:val="0"/>
                <w:sz w:val="18"/>
                <w:szCs w:val="18"/>
              </w:rPr>
              <w:t>实施项目必须符合生态环保要求（</w:t>
            </w:r>
            <w:r w:rsidRPr="00B85B12">
              <w:rPr>
                <w:b/>
                <w:kern w:val="0"/>
                <w:sz w:val="18"/>
                <w:szCs w:val="18"/>
              </w:rPr>
              <w:t>10</w:t>
            </w:r>
            <w:r w:rsidRPr="00B85B12">
              <w:rPr>
                <w:rFonts w:hint="eastAsia"/>
                <w:b/>
                <w:kern w:val="0"/>
                <w:sz w:val="18"/>
                <w:szCs w:val="18"/>
              </w:rPr>
              <w:t>分）</w:t>
            </w:r>
          </w:p>
        </w:tc>
        <w:tc>
          <w:tcPr>
            <w:tcW w:w="1620" w:type="dxa"/>
            <w:vMerge w:val="restart"/>
            <w:vAlign w:val="center"/>
          </w:tcPr>
          <w:p w:rsidR="004A5F07" w:rsidRPr="00B85B12" w:rsidRDefault="004A5F07" w:rsidP="002F77FB">
            <w:pPr>
              <w:rPr>
                <w:rFonts w:ascii="宋体" w:cs="宋体"/>
                <w:b/>
                <w:bCs/>
                <w:sz w:val="36"/>
                <w:szCs w:val="36"/>
              </w:rPr>
            </w:pPr>
            <w:r w:rsidRPr="00B85B12">
              <w:rPr>
                <w:rFonts w:hint="eastAsia"/>
                <w:b/>
                <w:kern w:val="0"/>
                <w:sz w:val="18"/>
                <w:szCs w:val="18"/>
              </w:rPr>
              <w:t>符合省农业农村厅《关于推介发布</w:t>
            </w:r>
            <w:r w:rsidRPr="00B85B12">
              <w:rPr>
                <w:b/>
                <w:kern w:val="0"/>
                <w:sz w:val="18"/>
                <w:szCs w:val="18"/>
              </w:rPr>
              <w:t>2019</w:t>
            </w:r>
            <w:r w:rsidRPr="00B85B12">
              <w:rPr>
                <w:rFonts w:hint="eastAsia"/>
                <w:b/>
                <w:kern w:val="0"/>
                <w:sz w:val="18"/>
                <w:szCs w:val="18"/>
              </w:rPr>
              <w:t>年广东省农业主导品种和主推技术的通知》（粤农农办</w:t>
            </w:r>
            <w:r w:rsidRPr="00B85B12">
              <w:rPr>
                <w:b/>
                <w:kern w:val="0"/>
                <w:sz w:val="18"/>
                <w:szCs w:val="18"/>
              </w:rPr>
              <w:t>[2019]4</w:t>
            </w:r>
            <w:r w:rsidRPr="00B85B12">
              <w:rPr>
                <w:rFonts w:hint="eastAsia"/>
                <w:b/>
                <w:kern w:val="0"/>
                <w:sz w:val="18"/>
                <w:szCs w:val="18"/>
              </w:rPr>
              <w:t>号）（附件</w:t>
            </w:r>
            <w:r w:rsidRPr="00B85B12">
              <w:rPr>
                <w:b/>
                <w:kern w:val="0"/>
                <w:sz w:val="18"/>
                <w:szCs w:val="18"/>
              </w:rPr>
              <w:t>1</w:t>
            </w:r>
            <w:r w:rsidRPr="00B85B12">
              <w:rPr>
                <w:rFonts w:hint="eastAsia"/>
                <w:b/>
                <w:kern w:val="0"/>
                <w:sz w:val="18"/>
                <w:szCs w:val="18"/>
              </w:rPr>
              <w:t>）中的主导品种和主推技术的（</w:t>
            </w:r>
            <w:r w:rsidRPr="00B85B12">
              <w:rPr>
                <w:b/>
                <w:kern w:val="0"/>
                <w:sz w:val="18"/>
                <w:szCs w:val="18"/>
              </w:rPr>
              <w:t>5</w:t>
            </w:r>
            <w:r w:rsidRPr="00B85B12">
              <w:rPr>
                <w:rFonts w:hint="eastAsia"/>
                <w:b/>
                <w:kern w:val="0"/>
                <w:sz w:val="18"/>
                <w:szCs w:val="18"/>
              </w:rPr>
              <w:t>分）</w:t>
            </w:r>
          </w:p>
        </w:tc>
        <w:tc>
          <w:tcPr>
            <w:tcW w:w="3420" w:type="dxa"/>
            <w:gridSpan w:val="3"/>
            <w:vAlign w:val="center"/>
          </w:tcPr>
          <w:p w:rsidR="004A5F07" w:rsidRPr="00B85B12" w:rsidRDefault="004A5F07" w:rsidP="009B7732">
            <w:pPr>
              <w:jc w:val="center"/>
              <w:rPr>
                <w:rFonts w:ascii="宋体" w:cs="宋体"/>
                <w:b/>
                <w:bCs/>
                <w:sz w:val="36"/>
                <w:szCs w:val="36"/>
              </w:rPr>
            </w:pPr>
            <w:r w:rsidRPr="00B85B12">
              <w:rPr>
                <w:rFonts w:hint="eastAsia"/>
                <w:b/>
                <w:kern w:val="0"/>
                <w:sz w:val="18"/>
                <w:szCs w:val="18"/>
              </w:rPr>
              <w:t>加减分项</w:t>
            </w:r>
          </w:p>
        </w:tc>
        <w:tc>
          <w:tcPr>
            <w:tcW w:w="720" w:type="dxa"/>
            <w:vMerge w:val="restart"/>
            <w:vAlign w:val="center"/>
          </w:tcPr>
          <w:p w:rsidR="004A5F07" w:rsidRPr="00B85B12" w:rsidRDefault="004A5F07" w:rsidP="002F77FB">
            <w:pPr>
              <w:rPr>
                <w:rFonts w:ascii="宋体" w:cs="宋体"/>
                <w:b/>
                <w:bCs/>
                <w:sz w:val="36"/>
                <w:szCs w:val="36"/>
              </w:rPr>
            </w:pPr>
            <w:r w:rsidRPr="00B85B12">
              <w:rPr>
                <w:rFonts w:hint="eastAsia"/>
                <w:b/>
                <w:kern w:val="0"/>
                <w:sz w:val="18"/>
                <w:szCs w:val="18"/>
              </w:rPr>
              <w:t>最终得分</w:t>
            </w:r>
          </w:p>
        </w:tc>
      </w:tr>
      <w:tr w:rsidR="004A5F07" w:rsidRPr="00B85B12" w:rsidTr="009B7732">
        <w:trPr>
          <w:trHeight w:val="1868"/>
        </w:trPr>
        <w:tc>
          <w:tcPr>
            <w:tcW w:w="1008" w:type="dxa"/>
            <w:vMerge/>
          </w:tcPr>
          <w:p w:rsidR="004A5F07" w:rsidRPr="00B85B12" w:rsidRDefault="004A5F07" w:rsidP="00EB5889">
            <w:pPr>
              <w:rPr>
                <w:rFonts w:asci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900" w:type="dxa"/>
            <w:vMerge/>
          </w:tcPr>
          <w:p w:rsidR="004A5F07" w:rsidRPr="00B85B12" w:rsidRDefault="004A5F07" w:rsidP="00EB5889">
            <w:pPr>
              <w:rPr>
                <w:rFonts w:asci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2160" w:type="dxa"/>
            <w:vMerge/>
          </w:tcPr>
          <w:p w:rsidR="004A5F07" w:rsidRPr="00B85B12" w:rsidRDefault="004A5F07" w:rsidP="00EB5889">
            <w:pPr>
              <w:rPr>
                <w:rFonts w:asci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1980" w:type="dxa"/>
            <w:vMerge/>
          </w:tcPr>
          <w:p w:rsidR="004A5F07" w:rsidRPr="00B85B12" w:rsidRDefault="004A5F07" w:rsidP="00EB5889">
            <w:pPr>
              <w:rPr>
                <w:rFonts w:asci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1440" w:type="dxa"/>
            <w:vMerge/>
          </w:tcPr>
          <w:p w:rsidR="004A5F07" w:rsidRPr="00B85B12" w:rsidRDefault="004A5F07" w:rsidP="00EB5889">
            <w:pPr>
              <w:rPr>
                <w:rFonts w:asci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1440" w:type="dxa"/>
            <w:vMerge/>
          </w:tcPr>
          <w:p w:rsidR="004A5F07" w:rsidRPr="00B85B12" w:rsidRDefault="004A5F07" w:rsidP="00EB5889">
            <w:pPr>
              <w:rPr>
                <w:rFonts w:asci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1080" w:type="dxa"/>
            <w:vMerge/>
          </w:tcPr>
          <w:p w:rsidR="004A5F07" w:rsidRPr="00B85B12" w:rsidRDefault="004A5F07" w:rsidP="00EB5889">
            <w:pPr>
              <w:rPr>
                <w:rFonts w:asci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1620" w:type="dxa"/>
            <w:vMerge/>
            <w:vAlign w:val="center"/>
          </w:tcPr>
          <w:p w:rsidR="004A5F07" w:rsidRPr="00B85B12" w:rsidRDefault="004A5F07" w:rsidP="002F77FB">
            <w:pPr>
              <w:rPr>
                <w:rFonts w:asci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4A5F07" w:rsidRPr="00B85B12" w:rsidRDefault="004A5F07" w:rsidP="002F77FB">
            <w:pPr>
              <w:rPr>
                <w:rFonts w:ascii="宋体" w:cs="宋体"/>
                <w:b/>
                <w:bCs/>
                <w:sz w:val="36"/>
                <w:szCs w:val="36"/>
              </w:rPr>
            </w:pPr>
            <w:r w:rsidRPr="00B85B12">
              <w:rPr>
                <w:rFonts w:hint="eastAsia"/>
                <w:b/>
                <w:kern w:val="0"/>
                <w:sz w:val="18"/>
                <w:szCs w:val="18"/>
              </w:rPr>
              <w:t>产品获“三品”认证、获县级以上荣誉符号各加</w:t>
            </w:r>
            <w:r w:rsidRPr="00B85B12">
              <w:rPr>
                <w:b/>
                <w:kern w:val="0"/>
                <w:sz w:val="18"/>
                <w:szCs w:val="18"/>
              </w:rPr>
              <w:t>5</w:t>
            </w:r>
            <w:r w:rsidRPr="00B85B12">
              <w:rPr>
                <w:rFonts w:hint="eastAsia"/>
                <w:b/>
                <w:kern w:val="0"/>
                <w:sz w:val="18"/>
                <w:szCs w:val="18"/>
              </w:rPr>
              <w:t>分，因产品质量、信誉等问题受到县级以上通报等处理的一票否决。</w:t>
            </w:r>
          </w:p>
        </w:tc>
        <w:tc>
          <w:tcPr>
            <w:tcW w:w="900" w:type="dxa"/>
            <w:vMerge w:val="restart"/>
            <w:vAlign w:val="center"/>
          </w:tcPr>
          <w:p w:rsidR="004A5F07" w:rsidRPr="00B85B12" w:rsidRDefault="004A5F07" w:rsidP="002F77FB">
            <w:pPr>
              <w:rPr>
                <w:rFonts w:ascii="宋体" w:cs="宋体"/>
                <w:b/>
                <w:bCs/>
                <w:sz w:val="36"/>
                <w:szCs w:val="36"/>
              </w:rPr>
            </w:pPr>
            <w:r w:rsidRPr="00B85B12">
              <w:rPr>
                <w:rFonts w:hint="eastAsia"/>
                <w:b/>
                <w:kern w:val="0"/>
                <w:sz w:val="18"/>
                <w:szCs w:val="18"/>
              </w:rPr>
              <w:t>获得</w:t>
            </w:r>
            <w:r w:rsidRPr="00B85B12">
              <w:rPr>
                <w:b/>
                <w:kern w:val="0"/>
                <w:sz w:val="18"/>
                <w:szCs w:val="18"/>
              </w:rPr>
              <w:t>2017-2019</w:t>
            </w:r>
            <w:r w:rsidRPr="00B85B12">
              <w:rPr>
                <w:rFonts w:hint="eastAsia"/>
                <w:b/>
                <w:kern w:val="0"/>
                <w:sz w:val="18"/>
                <w:szCs w:val="18"/>
              </w:rPr>
              <w:t>年度广东省农业技术推广奖（</w:t>
            </w:r>
            <w:r w:rsidRPr="00B85B12">
              <w:rPr>
                <w:b/>
                <w:kern w:val="0"/>
                <w:sz w:val="18"/>
                <w:szCs w:val="18"/>
              </w:rPr>
              <w:t>5</w:t>
            </w:r>
            <w:r w:rsidRPr="00B85B12">
              <w:rPr>
                <w:rFonts w:hint="eastAsia"/>
                <w:b/>
                <w:kern w:val="0"/>
                <w:sz w:val="18"/>
                <w:szCs w:val="18"/>
              </w:rPr>
              <w:t>分）</w:t>
            </w:r>
          </w:p>
        </w:tc>
        <w:tc>
          <w:tcPr>
            <w:tcW w:w="1080" w:type="dxa"/>
            <w:vMerge w:val="restart"/>
            <w:vAlign w:val="center"/>
          </w:tcPr>
          <w:p w:rsidR="004A5F07" w:rsidRPr="00B85B12" w:rsidRDefault="004A5F07" w:rsidP="002F77FB">
            <w:pPr>
              <w:rPr>
                <w:rFonts w:ascii="宋体" w:cs="宋体"/>
                <w:b/>
                <w:bCs/>
                <w:sz w:val="36"/>
                <w:szCs w:val="36"/>
              </w:rPr>
            </w:pPr>
            <w:r w:rsidRPr="00B85B12">
              <w:rPr>
                <w:rFonts w:hint="eastAsia"/>
                <w:b/>
                <w:kern w:val="0"/>
                <w:sz w:val="18"/>
                <w:szCs w:val="18"/>
              </w:rPr>
              <w:t>获得</w:t>
            </w:r>
            <w:r w:rsidRPr="00B85B12">
              <w:rPr>
                <w:b/>
                <w:kern w:val="0"/>
                <w:sz w:val="18"/>
                <w:szCs w:val="18"/>
              </w:rPr>
              <w:t>2017-2019</w:t>
            </w:r>
            <w:r w:rsidRPr="00B85B12">
              <w:rPr>
                <w:rFonts w:hint="eastAsia"/>
                <w:b/>
                <w:kern w:val="0"/>
                <w:sz w:val="18"/>
                <w:szCs w:val="18"/>
              </w:rPr>
              <w:t>年度广东省认定的现代农业产业科技成果转化基地（孵化器）（</w:t>
            </w:r>
            <w:r w:rsidRPr="00B85B12">
              <w:rPr>
                <w:b/>
                <w:kern w:val="0"/>
                <w:sz w:val="18"/>
                <w:szCs w:val="18"/>
              </w:rPr>
              <w:t>5</w:t>
            </w:r>
            <w:r w:rsidRPr="00B85B12">
              <w:rPr>
                <w:rFonts w:hint="eastAsia"/>
                <w:b/>
                <w:kern w:val="0"/>
                <w:sz w:val="18"/>
                <w:szCs w:val="18"/>
              </w:rPr>
              <w:t>分）</w:t>
            </w:r>
          </w:p>
        </w:tc>
        <w:tc>
          <w:tcPr>
            <w:tcW w:w="720" w:type="dxa"/>
            <w:vMerge/>
          </w:tcPr>
          <w:p w:rsidR="004A5F07" w:rsidRPr="00B85B12" w:rsidRDefault="004A5F07" w:rsidP="00EB5889">
            <w:pPr>
              <w:rPr>
                <w:rFonts w:ascii="宋体" w:cs="宋体"/>
                <w:b/>
                <w:bCs/>
                <w:sz w:val="36"/>
                <w:szCs w:val="36"/>
              </w:rPr>
            </w:pPr>
          </w:p>
        </w:tc>
      </w:tr>
      <w:tr w:rsidR="004A5F07" w:rsidRPr="00B85B12" w:rsidTr="009B7732">
        <w:trPr>
          <w:trHeight w:val="315"/>
        </w:trPr>
        <w:tc>
          <w:tcPr>
            <w:tcW w:w="1008" w:type="dxa"/>
            <w:vMerge/>
          </w:tcPr>
          <w:p w:rsidR="004A5F07" w:rsidRPr="00B85B12" w:rsidRDefault="004A5F07" w:rsidP="00EB5889">
            <w:pPr>
              <w:rPr>
                <w:rFonts w:asci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900" w:type="dxa"/>
            <w:vMerge/>
          </w:tcPr>
          <w:p w:rsidR="004A5F07" w:rsidRPr="00B85B12" w:rsidRDefault="004A5F07" w:rsidP="00EB5889">
            <w:pPr>
              <w:rPr>
                <w:rFonts w:asci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2160" w:type="dxa"/>
            <w:vMerge/>
          </w:tcPr>
          <w:p w:rsidR="004A5F07" w:rsidRPr="00B85B12" w:rsidRDefault="004A5F07" w:rsidP="00EB5889">
            <w:pPr>
              <w:rPr>
                <w:rFonts w:asci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1980" w:type="dxa"/>
            <w:vMerge/>
          </w:tcPr>
          <w:p w:rsidR="004A5F07" w:rsidRPr="00B85B12" w:rsidRDefault="004A5F07" w:rsidP="00EB5889">
            <w:pPr>
              <w:rPr>
                <w:rFonts w:asci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1440" w:type="dxa"/>
            <w:vMerge/>
          </w:tcPr>
          <w:p w:rsidR="004A5F07" w:rsidRPr="00B85B12" w:rsidRDefault="004A5F07" w:rsidP="00EB5889">
            <w:pPr>
              <w:rPr>
                <w:rFonts w:asci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1440" w:type="dxa"/>
            <w:vMerge/>
          </w:tcPr>
          <w:p w:rsidR="004A5F07" w:rsidRPr="00B85B12" w:rsidRDefault="004A5F07" w:rsidP="00EB5889">
            <w:pPr>
              <w:rPr>
                <w:rFonts w:asci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1080" w:type="dxa"/>
            <w:vMerge/>
          </w:tcPr>
          <w:p w:rsidR="004A5F07" w:rsidRPr="00B85B12" w:rsidRDefault="004A5F07" w:rsidP="00EB5889">
            <w:pPr>
              <w:rPr>
                <w:rFonts w:asci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1620" w:type="dxa"/>
            <w:vAlign w:val="center"/>
          </w:tcPr>
          <w:p w:rsidR="004A5F07" w:rsidRPr="00B85B12" w:rsidRDefault="004A5F07" w:rsidP="002F77FB">
            <w:pPr>
              <w:rPr>
                <w:rFonts w:ascii="宋体" w:cs="宋体"/>
                <w:b/>
                <w:bCs/>
                <w:sz w:val="36"/>
                <w:szCs w:val="36"/>
              </w:rPr>
            </w:pPr>
            <w:r w:rsidRPr="00B85B12">
              <w:rPr>
                <w:rFonts w:hint="eastAsia"/>
                <w:b/>
                <w:kern w:val="0"/>
                <w:sz w:val="18"/>
                <w:szCs w:val="18"/>
              </w:rPr>
              <w:t>获得</w:t>
            </w:r>
            <w:r w:rsidRPr="00B85B12">
              <w:rPr>
                <w:b/>
                <w:kern w:val="0"/>
                <w:sz w:val="18"/>
                <w:szCs w:val="18"/>
              </w:rPr>
              <w:t>2018</w:t>
            </w:r>
            <w:r w:rsidRPr="00B85B12">
              <w:rPr>
                <w:rFonts w:hint="eastAsia"/>
                <w:b/>
                <w:kern w:val="0"/>
                <w:sz w:val="18"/>
                <w:szCs w:val="18"/>
              </w:rPr>
              <w:t>年江门市特色种养标准示范园（场）（</w:t>
            </w:r>
            <w:r w:rsidRPr="00B85B12">
              <w:rPr>
                <w:b/>
                <w:kern w:val="0"/>
                <w:sz w:val="18"/>
                <w:szCs w:val="18"/>
              </w:rPr>
              <w:t>5</w:t>
            </w:r>
            <w:r w:rsidRPr="00B85B12">
              <w:rPr>
                <w:rFonts w:hint="eastAsia"/>
                <w:b/>
                <w:kern w:val="0"/>
                <w:sz w:val="18"/>
                <w:szCs w:val="18"/>
              </w:rPr>
              <w:t>分）</w:t>
            </w:r>
          </w:p>
        </w:tc>
        <w:tc>
          <w:tcPr>
            <w:tcW w:w="1440" w:type="dxa"/>
            <w:vMerge/>
            <w:vAlign w:val="center"/>
          </w:tcPr>
          <w:p w:rsidR="004A5F07" w:rsidRPr="00B85B12" w:rsidRDefault="004A5F07" w:rsidP="002F77FB">
            <w:pPr>
              <w:rPr>
                <w:rFonts w:asci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900" w:type="dxa"/>
            <w:vMerge/>
            <w:vAlign w:val="center"/>
          </w:tcPr>
          <w:p w:rsidR="004A5F07" w:rsidRPr="00B85B12" w:rsidRDefault="004A5F07" w:rsidP="002F77FB">
            <w:pPr>
              <w:rPr>
                <w:rFonts w:asci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1080" w:type="dxa"/>
            <w:vMerge/>
            <w:vAlign w:val="center"/>
          </w:tcPr>
          <w:p w:rsidR="004A5F07" w:rsidRPr="00B85B12" w:rsidRDefault="004A5F07" w:rsidP="002F77FB">
            <w:pPr>
              <w:rPr>
                <w:rFonts w:asci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720" w:type="dxa"/>
            <w:vMerge/>
          </w:tcPr>
          <w:p w:rsidR="004A5F07" w:rsidRPr="00B85B12" w:rsidRDefault="004A5F07" w:rsidP="00EB5889">
            <w:pPr>
              <w:rPr>
                <w:rFonts w:ascii="宋体" w:cs="宋体"/>
                <w:b/>
                <w:bCs/>
                <w:sz w:val="36"/>
                <w:szCs w:val="36"/>
              </w:rPr>
            </w:pPr>
          </w:p>
        </w:tc>
      </w:tr>
      <w:tr w:rsidR="004A5F07" w:rsidRPr="00B85B12" w:rsidTr="009B7732">
        <w:tc>
          <w:tcPr>
            <w:tcW w:w="1008" w:type="dxa"/>
          </w:tcPr>
          <w:p w:rsidR="004A5F07" w:rsidRPr="00B85B12" w:rsidRDefault="004A5F07" w:rsidP="00EB5889">
            <w:pPr>
              <w:rPr>
                <w:rFonts w:asci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900" w:type="dxa"/>
          </w:tcPr>
          <w:p w:rsidR="004A5F07" w:rsidRPr="00B85B12" w:rsidRDefault="004A5F07" w:rsidP="00EB5889">
            <w:pPr>
              <w:rPr>
                <w:rFonts w:asci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2160" w:type="dxa"/>
          </w:tcPr>
          <w:p w:rsidR="004A5F07" w:rsidRPr="00B85B12" w:rsidRDefault="004A5F07" w:rsidP="00EB5889">
            <w:pPr>
              <w:rPr>
                <w:rFonts w:asci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1980" w:type="dxa"/>
          </w:tcPr>
          <w:p w:rsidR="004A5F07" w:rsidRPr="00B85B12" w:rsidRDefault="004A5F07" w:rsidP="00EB5889">
            <w:pPr>
              <w:rPr>
                <w:rFonts w:asci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1440" w:type="dxa"/>
          </w:tcPr>
          <w:p w:rsidR="004A5F07" w:rsidRPr="00B85B12" w:rsidRDefault="004A5F07" w:rsidP="00EB5889">
            <w:pPr>
              <w:rPr>
                <w:rFonts w:asci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1440" w:type="dxa"/>
          </w:tcPr>
          <w:p w:rsidR="004A5F07" w:rsidRPr="00B85B12" w:rsidRDefault="004A5F07" w:rsidP="00EB5889">
            <w:pPr>
              <w:rPr>
                <w:rFonts w:asci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1080" w:type="dxa"/>
          </w:tcPr>
          <w:p w:rsidR="004A5F07" w:rsidRPr="00B85B12" w:rsidRDefault="004A5F07" w:rsidP="00EB5889">
            <w:pPr>
              <w:rPr>
                <w:rFonts w:asci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1620" w:type="dxa"/>
          </w:tcPr>
          <w:p w:rsidR="004A5F07" w:rsidRPr="00B85B12" w:rsidRDefault="004A5F07" w:rsidP="00EB5889">
            <w:pPr>
              <w:rPr>
                <w:rFonts w:asci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1440" w:type="dxa"/>
          </w:tcPr>
          <w:p w:rsidR="004A5F07" w:rsidRPr="00B85B12" w:rsidRDefault="004A5F07" w:rsidP="00EB5889">
            <w:pPr>
              <w:rPr>
                <w:rFonts w:asci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900" w:type="dxa"/>
          </w:tcPr>
          <w:p w:rsidR="004A5F07" w:rsidRPr="00B85B12" w:rsidRDefault="004A5F07" w:rsidP="00EB5889">
            <w:pPr>
              <w:rPr>
                <w:rFonts w:asci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1080" w:type="dxa"/>
          </w:tcPr>
          <w:p w:rsidR="004A5F07" w:rsidRPr="00B85B12" w:rsidRDefault="004A5F07" w:rsidP="00EB5889">
            <w:pPr>
              <w:rPr>
                <w:rFonts w:asci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720" w:type="dxa"/>
          </w:tcPr>
          <w:p w:rsidR="004A5F07" w:rsidRPr="00B85B12" w:rsidRDefault="004A5F07" w:rsidP="00EB5889">
            <w:pPr>
              <w:rPr>
                <w:rFonts w:ascii="宋体" w:cs="宋体"/>
                <w:b/>
                <w:bCs/>
                <w:sz w:val="36"/>
                <w:szCs w:val="36"/>
              </w:rPr>
            </w:pPr>
          </w:p>
        </w:tc>
      </w:tr>
    </w:tbl>
    <w:p w:rsidR="004A5F07" w:rsidRPr="00B85B12" w:rsidRDefault="004A5F07" w:rsidP="00EB5889">
      <w:pPr>
        <w:ind w:leftChars="-342" w:left="-718"/>
        <w:rPr>
          <w:rFonts w:ascii="宋体" w:cs="宋体"/>
          <w:b/>
          <w:bCs/>
          <w:sz w:val="36"/>
          <w:szCs w:val="36"/>
        </w:rPr>
      </w:pPr>
    </w:p>
    <w:p w:rsidR="004A5F07" w:rsidRPr="00B85B12" w:rsidRDefault="004A5F07" w:rsidP="0016530C">
      <w:pPr>
        <w:rPr>
          <w:rFonts w:ascii="宋体" w:cs="宋体"/>
          <w:bCs/>
          <w:sz w:val="24"/>
        </w:rPr>
      </w:pPr>
      <w:r w:rsidRPr="00B85B12">
        <w:rPr>
          <w:rFonts w:ascii="宋体" w:hAnsi="宋体" w:cs="宋体" w:hint="eastAsia"/>
          <w:bCs/>
          <w:sz w:val="24"/>
        </w:rPr>
        <w:t>评审人（签名）：</w:t>
      </w:r>
    </w:p>
    <w:p w:rsidR="004A5F07" w:rsidRPr="00B85B12" w:rsidRDefault="004A5F07" w:rsidP="0016530C">
      <w:pPr>
        <w:rPr>
          <w:rFonts w:ascii="宋体" w:cs="宋体"/>
          <w:bCs/>
          <w:sz w:val="24"/>
        </w:rPr>
      </w:pPr>
    </w:p>
    <w:p w:rsidR="004A5F07" w:rsidRPr="00B85B12" w:rsidRDefault="004A5F07" w:rsidP="0016530C">
      <w:pPr>
        <w:rPr>
          <w:rFonts w:ascii="宋体" w:cs="宋体"/>
          <w:bCs/>
          <w:sz w:val="24"/>
        </w:rPr>
      </w:pPr>
      <w:r w:rsidRPr="00B85B12">
        <w:rPr>
          <w:rFonts w:ascii="宋体" w:hAnsi="宋体" w:cs="宋体" w:hint="eastAsia"/>
          <w:bCs/>
          <w:sz w:val="24"/>
        </w:rPr>
        <w:t>监督人（签名）：</w:t>
      </w:r>
    </w:p>
    <w:p w:rsidR="004A5F07" w:rsidRPr="00B85B12" w:rsidRDefault="004A5F07" w:rsidP="0016530C">
      <w:pPr>
        <w:rPr>
          <w:rFonts w:ascii="宋体" w:cs="宋体"/>
          <w:bCs/>
          <w:sz w:val="24"/>
        </w:rPr>
      </w:pPr>
    </w:p>
    <w:p w:rsidR="004A5F07" w:rsidRPr="00B85B12" w:rsidRDefault="004A5F07" w:rsidP="0016530C">
      <w:pPr>
        <w:spacing w:line="640" w:lineRule="exact"/>
        <w:ind w:firstLineChars="4550" w:firstLine="10920"/>
        <w:rPr>
          <w:rFonts w:ascii="仿宋_GB2312" w:eastAsia="仿宋_GB2312" w:hAnsi="仿宋_GB2312"/>
          <w:sz w:val="32"/>
        </w:rPr>
        <w:sectPr w:rsidR="004A5F07" w:rsidRPr="00B85B12">
          <w:pgSz w:w="16838" w:h="11906" w:orient="landscape"/>
          <w:pgMar w:top="1418" w:right="1420" w:bottom="1418" w:left="1420" w:header="851" w:footer="992" w:gutter="0"/>
          <w:pgNumType w:fmt="numberInDash"/>
          <w:cols w:space="720"/>
          <w:docGrid w:type="linesAndChars" w:linePitch="312"/>
        </w:sectPr>
      </w:pPr>
      <w:r w:rsidRPr="00B85B12">
        <w:rPr>
          <w:rFonts w:ascii="宋体" w:hAnsi="宋体" w:cs="宋体" w:hint="eastAsia"/>
          <w:bCs/>
          <w:sz w:val="24"/>
        </w:rPr>
        <w:t>年</w:t>
      </w:r>
      <w:r w:rsidRPr="00B85B12">
        <w:rPr>
          <w:rFonts w:ascii="宋体" w:hAnsi="宋体" w:cs="宋体"/>
          <w:bCs/>
          <w:sz w:val="24"/>
        </w:rPr>
        <w:t xml:space="preserve">     </w:t>
      </w:r>
      <w:r w:rsidRPr="00B85B12">
        <w:rPr>
          <w:rFonts w:ascii="宋体" w:hAnsi="宋体" w:cs="宋体" w:hint="eastAsia"/>
          <w:bCs/>
          <w:sz w:val="24"/>
        </w:rPr>
        <w:t>月</w:t>
      </w:r>
      <w:r w:rsidRPr="00B85B12">
        <w:rPr>
          <w:rFonts w:ascii="宋体" w:hAnsi="宋体" w:cs="宋体"/>
          <w:bCs/>
          <w:sz w:val="24"/>
        </w:rPr>
        <w:t xml:space="preserve">     </w:t>
      </w:r>
      <w:r w:rsidRPr="00B85B12">
        <w:rPr>
          <w:rFonts w:ascii="宋体" w:hAnsi="宋体" w:cs="宋体" w:hint="eastAsia"/>
          <w:bCs/>
          <w:sz w:val="24"/>
        </w:rPr>
        <w:t>日</w:t>
      </w:r>
    </w:p>
    <w:p w:rsidR="004A5F07" w:rsidRPr="00B85B12" w:rsidRDefault="004A5F07">
      <w:pPr>
        <w:rPr>
          <w:sz w:val="30"/>
          <w:szCs w:val="30"/>
        </w:rPr>
      </w:pPr>
      <w:r w:rsidRPr="00B85B12">
        <w:rPr>
          <w:rFonts w:ascii="黑体" w:eastAsia="黑体" w:hAnsi="黑体" w:hint="eastAsia"/>
          <w:sz w:val="32"/>
          <w:szCs w:val="32"/>
        </w:rPr>
        <w:t>附件</w:t>
      </w:r>
      <w:r w:rsidRPr="00B85B12">
        <w:rPr>
          <w:rFonts w:ascii="黑体" w:eastAsia="黑体" w:hAnsi="黑体"/>
          <w:sz w:val="32"/>
          <w:szCs w:val="32"/>
        </w:rPr>
        <w:t xml:space="preserve">7        </w:t>
      </w:r>
      <w:r w:rsidRPr="00B85B12">
        <w:rPr>
          <w:rFonts w:hint="eastAsia"/>
          <w:sz w:val="30"/>
          <w:szCs w:val="30"/>
        </w:rPr>
        <w:t>江门市现代农业科技创新示范园验收考评表</w:t>
      </w:r>
    </w:p>
    <w:tbl>
      <w:tblPr>
        <w:tblW w:w="10438" w:type="dxa"/>
        <w:tblInd w:w="-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91"/>
        <w:gridCol w:w="6007"/>
        <w:gridCol w:w="900"/>
        <w:gridCol w:w="1260"/>
        <w:gridCol w:w="1080"/>
      </w:tblGrid>
      <w:tr w:rsidR="004A5F07" w:rsidRPr="00B85B12">
        <w:trPr>
          <w:trHeight w:val="589"/>
        </w:trPr>
        <w:tc>
          <w:tcPr>
            <w:tcW w:w="1191" w:type="dxa"/>
            <w:vAlign w:val="center"/>
          </w:tcPr>
          <w:p w:rsidR="004A5F07" w:rsidRPr="00B85B12" w:rsidRDefault="004A5F07">
            <w:pPr>
              <w:jc w:val="center"/>
              <w:rPr>
                <w:b/>
                <w:szCs w:val="21"/>
              </w:rPr>
            </w:pPr>
            <w:r w:rsidRPr="00B85B12">
              <w:rPr>
                <w:rFonts w:hint="eastAsia"/>
                <w:b/>
                <w:szCs w:val="21"/>
              </w:rPr>
              <w:t>建设内容</w:t>
            </w:r>
          </w:p>
        </w:tc>
        <w:tc>
          <w:tcPr>
            <w:tcW w:w="6007" w:type="dxa"/>
            <w:vAlign w:val="center"/>
          </w:tcPr>
          <w:p w:rsidR="004A5F07" w:rsidRPr="00B85B12" w:rsidRDefault="004A5F07">
            <w:pPr>
              <w:jc w:val="center"/>
              <w:rPr>
                <w:b/>
                <w:szCs w:val="21"/>
              </w:rPr>
            </w:pPr>
            <w:r w:rsidRPr="00B85B12">
              <w:rPr>
                <w:rFonts w:hint="eastAsia"/>
                <w:b/>
                <w:szCs w:val="21"/>
              </w:rPr>
              <w:t>验收认定标准</w:t>
            </w:r>
          </w:p>
        </w:tc>
        <w:tc>
          <w:tcPr>
            <w:tcW w:w="900" w:type="dxa"/>
            <w:vAlign w:val="center"/>
          </w:tcPr>
          <w:p w:rsidR="004A5F07" w:rsidRPr="00B85B12" w:rsidRDefault="004A5F07">
            <w:pPr>
              <w:jc w:val="center"/>
              <w:rPr>
                <w:b/>
                <w:szCs w:val="21"/>
              </w:rPr>
            </w:pPr>
            <w:r w:rsidRPr="00B85B12">
              <w:rPr>
                <w:rFonts w:hint="eastAsia"/>
                <w:b/>
                <w:szCs w:val="21"/>
              </w:rPr>
              <w:t>自评分</w:t>
            </w:r>
          </w:p>
        </w:tc>
        <w:tc>
          <w:tcPr>
            <w:tcW w:w="1260" w:type="dxa"/>
            <w:vAlign w:val="center"/>
          </w:tcPr>
          <w:p w:rsidR="004A5F07" w:rsidRPr="00B85B12" w:rsidRDefault="004A5F07">
            <w:pPr>
              <w:jc w:val="center"/>
              <w:rPr>
                <w:b/>
                <w:szCs w:val="21"/>
              </w:rPr>
            </w:pPr>
            <w:r w:rsidRPr="00B85B12">
              <w:rPr>
                <w:rFonts w:hint="eastAsia"/>
                <w:b/>
                <w:szCs w:val="21"/>
              </w:rPr>
              <w:t>区、县（市）考评分</w:t>
            </w:r>
          </w:p>
        </w:tc>
        <w:tc>
          <w:tcPr>
            <w:tcW w:w="1080" w:type="dxa"/>
            <w:vAlign w:val="center"/>
          </w:tcPr>
          <w:p w:rsidR="004A5F07" w:rsidRPr="00B85B12" w:rsidRDefault="004A5F07">
            <w:pPr>
              <w:jc w:val="center"/>
              <w:rPr>
                <w:b/>
                <w:szCs w:val="21"/>
              </w:rPr>
            </w:pPr>
            <w:r w:rsidRPr="00B85B12">
              <w:rPr>
                <w:rFonts w:hint="eastAsia"/>
                <w:b/>
                <w:szCs w:val="21"/>
              </w:rPr>
              <w:t>地市级考评分</w:t>
            </w:r>
          </w:p>
        </w:tc>
      </w:tr>
      <w:tr w:rsidR="004A5F07" w:rsidRPr="00B85B12">
        <w:trPr>
          <w:trHeight w:val="425"/>
        </w:trPr>
        <w:tc>
          <w:tcPr>
            <w:tcW w:w="1191" w:type="dxa"/>
            <w:vMerge w:val="restart"/>
            <w:vAlign w:val="center"/>
          </w:tcPr>
          <w:p w:rsidR="004A5F07" w:rsidRPr="00B85B12" w:rsidRDefault="004A5F07">
            <w:pPr>
              <w:jc w:val="center"/>
              <w:rPr>
                <w:szCs w:val="21"/>
              </w:rPr>
            </w:pPr>
            <w:r w:rsidRPr="00B85B12">
              <w:rPr>
                <w:rFonts w:hint="eastAsia"/>
                <w:szCs w:val="21"/>
              </w:rPr>
              <w:t>基本条件（</w:t>
            </w:r>
            <w:r w:rsidRPr="00B85B12">
              <w:rPr>
                <w:szCs w:val="21"/>
              </w:rPr>
              <w:t>18</w:t>
            </w:r>
            <w:r w:rsidRPr="00B85B12">
              <w:rPr>
                <w:rFonts w:hint="eastAsia"/>
                <w:szCs w:val="21"/>
              </w:rPr>
              <w:t>分）</w:t>
            </w:r>
          </w:p>
        </w:tc>
        <w:tc>
          <w:tcPr>
            <w:tcW w:w="6007" w:type="dxa"/>
            <w:vAlign w:val="center"/>
          </w:tcPr>
          <w:p w:rsidR="004A5F07" w:rsidRPr="00B85B12" w:rsidRDefault="004A5F07">
            <w:pPr>
              <w:rPr>
                <w:szCs w:val="21"/>
              </w:rPr>
            </w:pPr>
            <w:r w:rsidRPr="00B85B12">
              <w:rPr>
                <w:rFonts w:hint="eastAsia"/>
                <w:szCs w:val="21"/>
              </w:rPr>
              <w:t>符合现代农业科技创新示范园建设要求；（</w:t>
            </w:r>
            <w:r w:rsidRPr="00B85B12">
              <w:rPr>
                <w:szCs w:val="21"/>
              </w:rPr>
              <w:t>6</w:t>
            </w:r>
            <w:r w:rsidRPr="00B85B12">
              <w:rPr>
                <w:rFonts w:hint="eastAsia"/>
                <w:szCs w:val="21"/>
              </w:rPr>
              <w:t>分）</w:t>
            </w:r>
          </w:p>
        </w:tc>
        <w:tc>
          <w:tcPr>
            <w:tcW w:w="900" w:type="dxa"/>
          </w:tcPr>
          <w:p w:rsidR="004A5F07" w:rsidRPr="00B85B12" w:rsidRDefault="004A5F07">
            <w:pPr>
              <w:rPr>
                <w:szCs w:val="21"/>
              </w:rPr>
            </w:pPr>
          </w:p>
        </w:tc>
        <w:tc>
          <w:tcPr>
            <w:tcW w:w="1260" w:type="dxa"/>
          </w:tcPr>
          <w:p w:rsidR="004A5F07" w:rsidRPr="00B85B12" w:rsidRDefault="004A5F07">
            <w:pPr>
              <w:rPr>
                <w:szCs w:val="21"/>
              </w:rPr>
            </w:pPr>
          </w:p>
        </w:tc>
        <w:tc>
          <w:tcPr>
            <w:tcW w:w="1080" w:type="dxa"/>
          </w:tcPr>
          <w:p w:rsidR="004A5F07" w:rsidRPr="00B85B12" w:rsidRDefault="004A5F07">
            <w:pPr>
              <w:rPr>
                <w:szCs w:val="21"/>
              </w:rPr>
            </w:pPr>
          </w:p>
        </w:tc>
      </w:tr>
      <w:tr w:rsidR="004A5F07" w:rsidRPr="00B85B12">
        <w:trPr>
          <w:trHeight w:val="425"/>
        </w:trPr>
        <w:tc>
          <w:tcPr>
            <w:tcW w:w="1191" w:type="dxa"/>
            <w:vMerge/>
          </w:tcPr>
          <w:p w:rsidR="004A5F07" w:rsidRPr="00B85B12" w:rsidRDefault="004A5F07">
            <w:pPr>
              <w:rPr>
                <w:szCs w:val="21"/>
              </w:rPr>
            </w:pPr>
          </w:p>
        </w:tc>
        <w:tc>
          <w:tcPr>
            <w:tcW w:w="6007" w:type="dxa"/>
            <w:vAlign w:val="center"/>
          </w:tcPr>
          <w:p w:rsidR="004A5F07" w:rsidRPr="00B85B12" w:rsidRDefault="004A5F07">
            <w:pPr>
              <w:rPr>
                <w:szCs w:val="21"/>
              </w:rPr>
            </w:pPr>
            <w:r w:rsidRPr="00B85B12">
              <w:rPr>
                <w:rFonts w:hint="eastAsia"/>
                <w:szCs w:val="21"/>
              </w:rPr>
              <w:t>具备一定的产业规模和较完善的运营管理机制；（</w:t>
            </w:r>
            <w:r w:rsidRPr="00B85B12">
              <w:rPr>
                <w:szCs w:val="21"/>
              </w:rPr>
              <w:t>6</w:t>
            </w:r>
            <w:r w:rsidRPr="00B85B12">
              <w:rPr>
                <w:rFonts w:hint="eastAsia"/>
                <w:szCs w:val="21"/>
              </w:rPr>
              <w:t>分）</w:t>
            </w:r>
          </w:p>
        </w:tc>
        <w:tc>
          <w:tcPr>
            <w:tcW w:w="900" w:type="dxa"/>
          </w:tcPr>
          <w:p w:rsidR="004A5F07" w:rsidRPr="00B85B12" w:rsidRDefault="004A5F07">
            <w:pPr>
              <w:rPr>
                <w:szCs w:val="21"/>
              </w:rPr>
            </w:pPr>
          </w:p>
        </w:tc>
        <w:tc>
          <w:tcPr>
            <w:tcW w:w="1260" w:type="dxa"/>
          </w:tcPr>
          <w:p w:rsidR="004A5F07" w:rsidRPr="00B85B12" w:rsidRDefault="004A5F07">
            <w:pPr>
              <w:rPr>
                <w:szCs w:val="21"/>
              </w:rPr>
            </w:pPr>
          </w:p>
        </w:tc>
        <w:tc>
          <w:tcPr>
            <w:tcW w:w="1080" w:type="dxa"/>
          </w:tcPr>
          <w:p w:rsidR="004A5F07" w:rsidRPr="00B85B12" w:rsidRDefault="004A5F07">
            <w:pPr>
              <w:rPr>
                <w:szCs w:val="21"/>
              </w:rPr>
            </w:pPr>
          </w:p>
        </w:tc>
      </w:tr>
      <w:tr w:rsidR="004A5F07" w:rsidRPr="00B85B12">
        <w:trPr>
          <w:trHeight w:val="425"/>
        </w:trPr>
        <w:tc>
          <w:tcPr>
            <w:tcW w:w="1191" w:type="dxa"/>
            <w:vMerge/>
          </w:tcPr>
          <w:p w:rsidR="004A5F07" w:rsidRPr="00B85B12" w:rsidRDefault="004A5F07">
            <w:pPr>
              <w:rPr>
                <w:szCs w:val="21"/>
              </w:rPr>
            </w:pPr>
          </w:p>
        </w:tc>
        <w:tc>
          <w:tcPr>
            <w:tcW w:w="6007" w:type="dxa"/>
            <w:vAlign w:val="center"/>
          </w:tcPr>
          <w:p w:rsidR="004A5F07" w:rsidRPr="00B85B12" w:rsidRDefault="004A5F07">
            <w:pPr>
              <w:rPr>
                <w:szCs w:val="21"/>
              </w:rPr>
            </w:pPr>
            <w:r w:rsidRPr="00B85B12">
              <w:rPr>
                <w:rFonts w:hint="eastAsia"/>
                <w:szCs w:val="21"/>
              </w:rPr>
              <w:t>具备较好的新科技示范和产业带动作用。（</w:t>
            </w:r>
            <w:r w:rsidRPr="00B85B12">
              <w:rPr>
                <w:szCs w:val="21"/>
              </w:rPr>
              <w:t>6</w:t>
            </w:r>
            <w:r w:rsidRPr="00B85B12">
              <w:rPr>
                <w:rFonts w:hint="eastAsia"/>
                <w:szCs w:val="21"/>
              </w:rPr>
              <w:t>分）</w:t>
            </w:r>
          </w:p>
        </w:tc>
        <w:tc>
          <w:tcPr>
            <w:tcW w:w="900" w:type="dxa"/>
          </w:tcPr>
          <w:p w:rsidR="004A5F07" w:rsidRPr="00B85B12" w:rsidRDefault="004A5F07">
            <w:pPr>
              <w:rPr>
                <w:szCs w:val="21"/>
              </w:rPr>
            </w:pPr>
          </w:p>
        </w:tc>
        <w:tc>
          <w:tcPr>
            <w:tcW w:w="1260" w:type="dxa"/>
          </w:tcPr>
          <w:p w:rsidR="004A5F07" w:rsidRPr="00B85B12" w:rsidRDefault="004A5F07">
            <w:pPr>
              <w:rPr>
                <w:szCs w:val="21"/>
              </w:rPr>
            </w:pPr>
          </w:p>
        </w:tc>
        <w:tc>
          <w:tcPr>
            <w:tcW w:w="1080" w:type="dxa"/>
          </w:tcPr>
          <w:p w:rsidR="004A5F07" w:rsidRPr="00B85B12" w:rsidRDefault="004A5F07">
            <w:pPr>
              <w:rPr>
                <w:szCs w:val="21"/>
              </w:rPr>
            </w:pPr>
          </w:p>
        </w:tc>
      </w:tr>
      <w:tr w:rsidR="004A5F07" w:rsidRPr="00B85B12">
        <w:trPr>
          <w:trHeight w:val="680"/>
        </w:trPr>
        <w:tc>
          <w:tcPr>
            <w:tcW w:w="1191" w:type="dxa"/>
            <w:vMerge w:val="restart"/>
            <w:vAlign w:val="center"/>
          </w:tcPr>
          <w:p w:rsidR="004A5F07" w:rsidRPr="00B85B12" w:rsidRDefault="004A5F07">
            <w:pPr>
              <w:jc w:val="center"/>
              <w:rPr>
                <w:szCs w:val="21"/>
              </w:rPr>
            </w:pPr>
            <w:r w:rsidRPr="00B85B12">
              <w:rPr>
                <w:rFonts w:hint="eastAsia"/>
                <w:szCs w:val="21"/>
              </w:rPr>
              <w:t>基础设施（</w:t>
            </w:r>
            <w:r w:rsidRPr="00B85B12">
              <w:rPr>
                <w:szCs w:val="21"/>
              </w:rPr>
              <w:t>32</w:t>
            </w:r>
            <w:r w:rsidRPr="00B85B12">
              <w:rPr>
                <w:rFonts w:hint="eastAsia"/>
                <w:szCs w:val="21"/>
              </w:rPr>
              <w:t>分）</w:t>
            </w:r>
          </w:p>
        </w:tc>
        <w:tc>
          <w:tcPr>
            <w:tcW w:w="6007" w:type="dxa"/>
            <w:vAlign w:val="center"/>
          </w:tcPr>
          <w:p w:rsidR="004A5F07" w:rsidRPr="00B85B12" w:rsidRDefault="004A5F07">
            <w:pPr>
              <w:rPr>
                <w:szCs w:val="21"/>
              </w:rPr>
            </w:pPr>
            <w:r w:rsidRPr="00B85B12">
              <w:rPr>
                <w:rFonts w:hint="eastAsia"/>
                <w:szCs w:val="21"/>
              </w:rPr>
              <w:t>有一定的固定用房，有工作室、培训室、监测室，开展办公、交流、培训等工作，存放必要的设备等；（</w:t>
            </w:r>
            <w:r w:rsidRPr="00B85B12">
              <w:rPr>
                <w:szCs w:val="21"/>
              </w:rPr>
              <w:t>8</w:t>
            </w:r>
            <w:r w:rsidRPr="00B85B12">
              <w:rPr>
                <w:rFonts w:hint="eastAsia"/>
                <w:szCs w:val="21"/>
              </w:rPr>
              <w:t>分）</w:t>
            </w:r>
          </w:p>
        </w:tc>
        <w:tc>
          <w:tcPr>
            <w:tcW w:w="900" w:type="dxa"/>
          </w:tcPr>
          <w:p w:rsidR="004A5F07" w:rsidRPr="00B85B12" w:rsidRDefault="004A5F07">
            <w:pPr>
              <w:rPr>
                <w:szCs w:val="21"/>
              </w:rPr>
            </w:pPr>
          </w:p>
        </w:tc>
        <w:tc>
          <w:tcPr>
            <w:tcW w:w="1260" w:type="dxa"/>
          </w:tcPr>
          <w:p w:rsidR="004A5F07" w:rsidRPr="00B85B12" w:rsidRDefault="004A5F07">
            <w:pPr>
              <w:rPr>
                <w:szCs w:val="21"/>
              </w:rPr>
            </w:pPr>
          </w:p>
        </w:tc>
        <w:tc>
          <w:tcPr>
            <w:tcW w:w="1080" w:type="dxa"/>
          </w:tcPr>
          <w:p w:rsidR="004A5F07" w:rsidRPr="00B85B12" w:rsidRDefault="004A5F07">
            <w:pPr>
              <w:rPr>
                <w:szCs w:val="21"/>
              </w:rPr>
            </w:pPr>
          </w:p>
        </w:tc>
      </w:tr>
      <w:tr w:rsidR="004A5F07" w:rsidRPr="00B85B12">
        <w:trPr>
          <w:trHeight w:val="680"/>
        </w:trPr>
        <w:tc>
          <w:tcPr>
            <w:tcW w:w="1191" w:type="dxa"/>
            <w:vMerge/>
          </w:tcPr>
          <w:p w:rsidR="004A5F07" w:rsidRPr="00B85B12" w:rsidRDefault="004A5F07">
            <w:pPr>
              <w:rPr>
                <w:szCs w:val="21"/>
              </w:rPr>
            </w:pPr>
          </w:p>
        </w:tc>
        <w:tc>
          <w:tcPr>
            <w:tcW w:w="6007" w:type="dxa"/>
            <w:vAlign w:val="center"/>
          </w:tcPr>
          <w:p w:rsidR="004A5F07" w:rsidRPr="00B85B12" w:rsidRDefault="004A5F07">
            <w:pPr>
              <w:rPr>
                <w:szCs w:val="21"/>
              </w:rPr>
            </w:pPr>
            <w:r w:rsidRPr="00B85B12">
              <w:rPr>
                <w:rFonts w:hint="eastAsia"/>
                <w:szCs w:val="21"/>
              </w:rPr>
              <w:t>有一定的试验场地，开展品种、技术、设施、设备、产品等试验示范；（</w:t>
            </w:r>
            <w:r w:rsidRPr="00B85B12">
              <w:rPr>
                <w:szCs w:val="21"/>
              </w:rPr>
              <w:t>8</w:t>
            </w:r>
            <w:r w:rsidRPr="00B85B12">
              <w:rPr>
                <w:rFonts w:hint="eastAsia"/>
                <w:szCs w:val="21"/>
              </w:rPr>
              <w:t>分）</w:t>
            </w:r>
          </w:p>
        </w:tc>
        <w:tc>
          <w:tcPr>
            <w:tcW w:w="900" w:type="dxa"/>
          </w:tcPr>
          <w:p w:rsidR="004A5F07" w:rsidRPr="00B85B12" w:rsidRDefault="004A5F07">
            <w:pPr>
              <w:rPr>
                <w:szCs w:val="21"/>
              </w:rPr>
            </w:pPr>
          </w:p>
        </w:tc>
        <w:tc>
          <w:tcPr>
            <w:tcW w:w="1260" w:type="dxa"/>
          </w:tcPr>
          <w:p w:rsidR="004A5F07" w:rsidRPr="00B85B12" w:rsidRDefault="004A5F07">
            <w:pPr>
              <w:rPr>
                <w:szCs w:val="21"/>
              </w:rPr>
            </w:pPr>
          </w:p>
        </w:tc>
        <w:tc>
          <w:tcPr>
            <w:tcW w:w="1080" w:type="dxa"/>
          </w:tcPr>
          <w:p w:rsidR="004A5F07" w:rsidRPr="00B85B12" w:rsidRDefault="004A5F07">
            <w:pPr>
              <w:rPr>
                <w:szCs w:val="21"/>
              </w:rPr>
            </w:pPr>
          </w:p>
        </w:tc>
      </w:tr>
      <w:tr w:rsidR="004A5F07" w:rsidRPr="00B85B12">
        <w:trPr>
          <w:trHeight w:val="409"/>
        </w:trPr>
        <w:tc>
          <w:tcPr>
            <w:tcW w:w="1191" w:type="dxa"/>
            <w:vMerge/>
          </w:tcPr>
          <w:p w:rsidR="004A5F07" w:rsidRPr="00B85B12" w:rsidRDefault="004A5F07">
            <w:pPr>
              <w:rPr>
                <w:szCs w:val="21"/>
              </w:rPr>
            </w:pPr>
          </w:p>
        </w:tc>
        <w:tc>
          <w:tcPr>
            <w:tcW w:w="6007" w:type="dxa"/>
            <w:vAlign w:val="center"/>
          </w:tcPr>
          <w:p w:rsidR="004A5F07" w:rsidRPr="00B85B12" w:rsidRDefault="004A5F07">
            <w:pPr>
              <w:rPr>
                <w:szCs w:val="21"/>
              </w:rPr>
            </w:pPr>
            <w:r w:rsidRPr="00B85B12">
              <w:rPr>
                <w:rFonts w:hint="eastAsia"/>
                <w:szCs w:val="21"/>
              </w:rPr>
              <w:t>有一定的仪器设备，满足日常试验、办公、培训等；（</w:t>
            </w:r>
            <w:r w:rsidRPr="00B85B12">
              <w:rPr>
                <w:szCs w:val="21"/>
              </w:rPr>
              <w:t>8</w:t>
            </w:r>
            <w:r w:rsidRPr="00B85B12">
              <w:rPr>
                <w:rFonts w:hint="eastAsia"/>
                <w:szCs w:val="21"/>
              </w:rPr>
              <w:t>分）</w:t>
            </w:r>
          </w:p>
        </w:tc>
        <w:tc>
          <w:tcPr>
            <w:tcW w:w="900" w:type="dxa"/>
          </w:tcPr>
          <w:p w:rsidR="004A5F07" w:rsidRPr="00B85B12" w:rsidRDefault="004A5F07">
            <w:pPr>
              <w:rPr>
                <w:szCs w:val="21"/>
              </w:rPr>
            </w:pPr>
          </w:p>
        </w:tc>
        <w:tc>
          <w:tcPr>
            <w:tcW w:w="1260" w:type="dxa"/>
          </w:tcPr>
          <w:p w:rsidR="004A5F07" w:rsidRPr="00B85B12" w:rsidRDefault="004A5F07">
            <w:pPr>
              <w:rPr>
                <w:szCs w:val="21"/>
              </w:rPr>
            </w:pPr>
          </w:p>
        </w:tc>
        <w:tc>
          <w:tcPr>
            <w:tcW w:w="1080" w:type="dxa"/>
          </w:tcPr>
          <w:p w:rsidR="004A5F07" w:rsidRPr="00B85B12" w:rsidRDefault="004A5F07">
            <w:pPr>
              <w:rPr>
                <w:szCs w:val="21"/>
              </w:rPr>
            </w:pPr>
          </w:p>
        </w:tc>
      </w:tr>
      <w:tr w:rsidR="004A5F07" w:rsidRPr="00B85B12">
        <w:trPr>
          <w:trHeight w:val="425"/>
        </w:trPr>
        <w:tc>
          <w:tcPr>
            <w:tcW w:w="1191" w:type="dxa"/>
            <w:vMerge/>
          </w:tcPr>
          <w:p w:rsidR="004A5F07" w:rsidRPr="00B85B12" w:rsidRDefault="004A5F07">
            <w:pPr>
              <w:rPr>
                <w:szCs w:val="21"/>
              </w:rPr>
            </w:pPr>
          </w:p>
        </w:tc>
        <w:tc>
          <w:tcPr>
            <w:tcW w:w="6007" w:type="dxa"/>
            <w:vAlign w:val="center"/>
          </w:tcPr>
          <w:p w:rsidR="004A5F07" w:rsidRPr="00B85B12" w:rsidRDefault="004A5F07">
            <w:pPr>
              <w:rPr>
                <w:szCs w:val="21"/>
              </w:rPr>
            </w:pPr>
            <w:r w:rsidRPr="00B85B12">
              <w:rPr>
                <w:rFonts w:hint="eastAsia"/>
                <w:szCs w:val="21"/>
              </w:rPr>
              <w:t>有一定的生产设施，展示农业生产的先进性。（</w:t>
            </w:r>
            <w:r w:rsidRPr="00B85B12">
              <w:rPr>
                <w:szCs w:val="21"/>
              </w:rPr>
              <w:t>8</w:t>
            </w:r>
            <w:r w:rsidRPr="00B85B12">
              <w:rPr>
                <w:rFonts w:hint="eastAsia"/>
                <w:szCs w:val="21"/>
              </w:rPr>
              <w:t>分）</w:t>
            </w:r>
          </w:p>
        </w:tc>
        <w:tc>
          <w:tcPr>
            <w:tcW w:w="900" w:type="dxa"/>
          </w:tcPr>
          <w:p w:rsidR="004A5F07" w:rsidRPr="00B85B12" w:rsidRDefault="004A5F07">
            <w:pPr>
              <w:rPr>
                <w:szCs w:val="21"/>
              </w:rPr>
            </w:pPr>
          </w:p>
        </w:tc>
        <w:tc>
          <w:tcPr>
            <w:tcW w:w="1260" w:type="dxa"/>
          </w:tcPr>
          <w:p w:rsidR="004A5F07" w:rsidRPr="00B85B12" w:rsidRDefault="004A5F07">
            <w:pPr>
              <w:rPr>
                <w:szCs w:val="21"/>
              </w:rPr>
            </w:pPr>
          </w:p>
        </w:tc>
        <w:tc>
          <w:tcPr>
            <w:tcW w:w="1080" w:type="dxa"/>
          </w:tcPr>
          <w:p w:rsidR="004A5F07" w:rsidRPr="00B85B12" w:rsidRDefault="004A5F07">
            <w:pPr>
              <w:rPr>
                <w:szCs w:val="21"/>
              </w:rPr>
            </w:pPr>
          </w:p>
        </w:tc>
      </w:tr>
      <w:tr w:rsidR="004A5F07" w:rsidRPr="00B85B12">
        <w:trPr>
          <w:trHeight w:val="425"/>
        </w:trPr>
        <w:tc>
          <w:tcPr>
            <w:tcW w:w="1191" w:type="dxa"/>
            <w:vMerge w:val="restart"/>
            <w:vAlign w:val="center"/>
          </w:tcPr>
          <w:p w:rsidR="004A5F07" w:rsidRPr="00B85B12" w:rsidRDefault="004A5F07">
            <w:pPr>
              <w:jc w:val="center"/>
              <w:rPr>
                <w:szCs w:val="21"/>
              </w:rPr>
            </w:pPr>
            <w:r w:rsidRPr="00B85B12">
              <w:rPr>
                <w:rFonts w:hint="eastAsia"/>
                <w:szCs w:val="21"/>
              </w:rPr>
              <w:t>标牌标识（</w:t>
            </w:r>
            <w:r w:rsidRPr="00B85B12">
              <w:rPr>
                <w:szCs w:val="21"/>
              </w:rPr>
              <w:t>14</w:t>
            </w:r>
            <w:r w:rsidRPr="00B85B12">
              <w:rPr>
                <w:rFonts w:hint="eastAsia"/>
                <w:szCs w:val="21"/>
              </w:rPr>
              <w:t>分）</w:t>
            </w:r>
          </w:p>
        </w:tc>
        <w:tc>
          <w:tcPr>
            <w:tcW w:w="6007" w:type="dxa"/>
            <w:vAlign w:val="center"/>
          </w:tcPr>
          <w:p w:rsidR="004A5F07" w:rsidRPr="00B85B12" w:rsidRDefault="004A5F07">
            <w:pPr>
              <w:rPr>
                <w:szCs w:val="21"/>
              </w:rPr>
            </w:pPr>
            <w:r w:rsidRPr="00B85B12">
              <w:rPr>
                <w:rFonts w:hint="eastAsia"/>
                <w:szCs w:val="21"/>
              </w:rPr>
              <w:t>在出入口等显眼的位置树立规范的标牌；（</w:t>
            </w:r>
            <w:r w:rsidRPr="00B85B12">
              <w:rPr>
                <w:szCs w:val="21"/>
              </w:rPr>
              <w:t>7</w:t>
            </w:r>
            <w:r w:rsidRPr="00B85B12">
              <w:rPr>
                <w:rFonts w:hint="eastAsia"/>
                <w:szCs w:val="21"/>
              </w:rPr>
              <w:t>分）</w:t>
            </w:r>
          </w:p>
        </w:tc>
        <w:tc>
          <w:tcPr>
            <w:tcW w:w="900" w:type="dxa"/>
          </w:tcPr>
          <w:p w:rsidR="004A5F07" w:rsidRPr="00B85B12" w:rsidRDefault="004A5F07">
            <w:pPr>
              <w:rPr>
                <w:szCs w:val="21"/>
              </w:rPr>
            </w:pPr>
          </w:p>
        </w:tc>
        <w:tc>
          <w:tcPr>
            <w:tcW w:w="1260" w:type="dxa"/>
          </w:tcPr>
          <w:p w:rsidR="004A5F07" w:rsidRPr="00B85B12" w:rsidRDefault="004A5F07">
            <w:pPr>
              <w:rPr>
                <w:szCs w:val="21"/>
              </w:rPr>
            </w:pPr>
          </w:p>
        </w:tc>
        <w:tc>
          <w:tcPr>
            <w:tcW w:w="1080" w:type="dxa"/>
          </w:tcPr>
          <w:p w:rsidR="004A5F07" w:rsidRPr="00B85B12" w:rsidRDefault="004A5F07">
            <w:pPr>
              <w:rPr>
                <w:szCs w:val="21"/>
              </w:rPr>
            </w:pPr>
          </w:p>
        </w:tc>
      </w:tr>
      <w:tr w:rsidR="004A5F07" w:rsidRPr="00B85B12">
        <w:trPr>
          <w:trHeight w:val="680"/>
        </w:trPr>
        <w:tc>
          <w:tcPr>
            <w:tcW w:w="1191" w:type="dxa"/>
            <w:vMerge/>
          </w:tcPr>
          <w:p w:rsidR="004A5F07" w:rsidRPr="00B85B12" w:rsidRDefault="004A5F07">
            <w:pPr>
              <w:rPr>
                <w:szCs w:val="21"/>
              </w:rPr>
            </w:pPr>
          </w:p>
        </w:tc>
        <w:tc>
          <w:tcPr>
            <w:tcW w:w="6007" w:type="dxa"/>
            <w:vAlign w:val="center"/>
          </w:tcPr>
          <w:p w:rsidR="004A5F07" w:rsidRPr="00B85B12" w:rsidRDefault="004A5F07">
            <w:pPr>
              <w:rPr>
                <w:szCs w:val="21"/>
              </w:rPr>
            </w:pPr>
            <w:r w:rsidRPr="00B85B12">
              <w:rPr>
                <w:rFonts w:hint="eastAsia"/>
                <w:szCs w:val="21"/>
              </w:rPr>
              <w:t>对基地内的品种、技术、模式、产品等进行必要的标识，能充分解读技术要点，反映基地产业特色。（</w:t>
            </w:r>
            <w:r w:rsidRPr="00B85B12">
              <w:rPr>
                <w:szCs w:val="21"/>
              </w:rPr>
              <w:t>7</w:t>
            </w:r>
            <w:r w:rsidRPr="00B85B12">
              <w:rPr>
                <w:rFonts w:hint="eastAsia"/>
                <w:szCs w:val="21"/>
              </w:rPr>
              <w:t>分）</w:t>
            </w:r>
          </w:p>
        </w:tc>
        <w:tc>
          <w:tcPr>
            <w:tcW w:w="900" w:type="dxa"/>
          </w:tcPr>
          <w:p w:rsidR="004A5F07" w:rsidRPr="00B85B12" w:rsidRDefault="004A5F07">
            <w:pPr>
              <w:rPr>
                <w:szCs w:val="21"/>
              </w:rPr>
            </w:pPr>
          </w:p>
        </w:tc>
        <w:tc>
          <w:tcPr>
            <w:tcW w:w="1260" w:type="dxa"/>
          </w:tcPr>
          <w:p w:rsidR="004A5F07" w:rsidRPr="00B85B12" w:rsidRDefault="004A5F07">
            <w:pPr>
              <w:rPr>
                <w:szCs w:val="21"/>
              </w:rPr>
            </w:pPr>
          </w:p>
        </w:tc>
        <w:tc>
          <w:tcPr>
            <w:tcW w:w="1080" w:type="dxa"/>
          </w:tcPr>
          <w:p w:rsidR="004A5F07" w:rsidRPr="00B85B12" w:rsidRDefault="004A5F07">
            <w:pPr>
              <w:rPr>
                <w:szCs w:val="21"/>
              </w:rPr>
            </w:pPr>
          </w:p>
        </w:tc>
      </w:tr>
      <w:tr w:rsidR="004A5F07" w:rsidRPr="00B85B12">
        <w:trPr>
          <w:trHeight w:val="680"/>
        </w:trPr>
        <w:tc>
          <w:tcPr>
            <w:tcW w:w="1191" w:type="dxa"/>
            <w:vMerge w:val="restart"/>
            <w:vAlign w:val="center"/>
          </w:tcPr>
          <w:p w:rsidR="004A5F07" w:rsidRPr="00B85B12" w:rsidRDefault="004A5F07">
            <w:pPr>
              <w:jc w:val="center"/>
              <w:rPr>
                <w:szCs w:val="21"/>
              </w:rPr>
            </w:pPr>
            <w:r w:rsidRPr="00B85B12">
              <w:rPr>
                <w:rFonts w:hint="eastAsia"/>
                <w:szCs w:val="21"/>
              </w:rPr>
              <w:t>服务能力（</w:t>
            </w:r>
            <w:r w:rsidRPr="00B85B12">
              <w:rPr>
                <w:szCs w:val="21"/>
              </w:rPr>
              <w:t>12</w:t>
            </w:r>
            <w:r w:rsidRPr="00B85B12">
              <w:rPr>
                <w:rFonts w:hint="eastAsia"/>
                <w:szCs w:val="21"/>
              </w:rPr>
              <w:t>分）</w:t>
            </w:r>
          </w:p>
        </w:tc>
        <w:tc>
          <w:tcPr>
            <w:tcW w:w="6007" w:type="dxa"/>
            <w:vAlign w:val="center"/>
          </w:tcPr>
          <w:p w:rsidR="004A5F07" w:rsidRPr="00B85B12" w:rsidRDefault="004A5F07">
            <w:pPr>
              <w:rPr>
                <w:szCs w:val="21"/>
              </w:rPr>
            </w:pPr>
            <w:r w:rsidRPr="00B85B12">
              <w:rPr>
                <w:rFonts w:hint="eastAsia"/>
                <w:szCs w:val="21"/>
              </w:rPr>
              <w:t>对接科研单位或技术人员扶持，开展一定数量的科学研究、试验示范，有合作指导协议；（</w:t>
            </w:r>
            <w:r w:rsidRPr="00B85B12">
              <w:rPr>
                <w:szCs w:val="21"/>
              </w:rPr>
              <w:t>6</w:t>
            </w:r>
            <w:r w:rsidRPr="00B85B12">
              <w:rPr>
                <w:rFonts w:hint="eastAsia"/>
                <w:szCs w:val="21"/>
              </w:rPr>
              <w:t>分）</w:t>
            </w:r>
          </w:p>
        </w:tc>
        <w:tc>
          <w:tcPr>
            <w:tcW w:w="900" w:type="dxa"/>
          </w:tcPr>
          <w:p w:rsidR="004A5F07" w:rsidRPr="00B85B12" w:rsidRDefault="004A5F07">
            <w:pPr>
              <w:rPr>
                <w:szCs w:val="21"/>
              </w:rPr>
            </w:pPr>
          </w:p>
        </w:tc>
        <w:tc>
          <w:tcPr>
            <w:tcW w:w="1260" w:type="dxa"/>
          </w:tcPr>
          <w:p w:rsidR="004A5F07" w:rsidRPr="00B85B12" w:rsidRDefault="004A5F07">
            <w:pPr>
              <w:rPr>
                <w:szCs w:val="21"/>
              </w:rPr>
            </w:pPr>
          </w:p>
        </w:tc>
        <w:tc>
          <w:tcPr>
            <w:tcW w:w="1080" w:type="dxa"/>
          </w:tcPr>
          <w:p w:rsidR="004A5F07" w:rsidRPr="00B85B12" w:rsidRDefault="004A5F07">
            <w:pPr>
              <w:rPr>
                <w:szCs w:val="21"/>
              </w:rPr>
            </w:pPr>
          </w:p>
        </w:tc>
      </w:tr>
      <w:tr w:rsidR="004A5F07" w:rsidRPr="00B85B12">
        <w:trPr>
          <w:trHeight w:val="680"/>
        </w:trPr>
        <w:tc>
          <w:tcPr>
            <w:tcW w:w="1191" w:type="dxa"/>
            <w:vMerge/>
          </w:tcPr>
          <w:p w:rsidR="004A5F07" w:rsidRPr="00B85B12" w:rsidRDefault="004A5F07">
            <w:pPr>
              <w:rPr>
                <w:szCs w:val="21"/>
              </w:rPr>
            </w:pPr>
          </w:p>
        </w:tc>
        <w:tc>
          <w:tcPr>
            <w:tcW w:w="6007" w:type="dxa"/>
            <w:vAlign w:val="center"/>
          </w:tcPr>
          <w:p w:rsidR="004A5F07" w:rsidRPr="00B85B12" w:rsidRDefault="004A5F07">
            <w:pPr>
              <w:rPr>
                <w:szCs w:val="21"/>
              </w:rPr>
            </w:pPr>
            <w:r w:rsidRPr="00B85B12">
              <w:rPr>
                <w:rFonts w:hint="eastAsia"/>
                <w:szCs w:val="21"/>
              </w:rPr>
              <w:t>能为农业科技成果展示、新型职业农民培育等提供平台支撑。（</w:t>
            </w:r>
            <w:r w:rsidRPr="00B85B12">
              <w:rPr>
                <w:szCs w:val="21"/>
              </w:rPr>
              <w:t>6</w:t>
            </w:r>
            <w:r w:rsidRPr="00B85B12">
              <w:rPr>
                <w:rFonts w:hint="eastAsia"/>
                <w:szCs w:val="21"/>
              </w:rPr>
              <w:t>分）</w:t>
            </w:r>
          </w:p>
        </w:tc>
        <w:tc>
          <w:tcPr>
            <w:tcW w:w="900" w:type="dxa"/>
          </w:tcPr>
          <w:p w:rsidR="004A5F07" w:rsidRPr="00B85B12" w:rsidRDefault="004A5F07">
            <w:pPr>
              <w:rPr>
                <w:szCs w:val="21"/>
              </w:rPr>
            </w:pPr>
          </w:p>
        </w:tc>
        <w:tc>
          <w:tcPr>
            <w:tcW w:w="1260" w:type="dxa"/>
          </w:tcPr>
          <w:p w:rsidR="004A5F07" w:rsidRPr="00B85B12" w:rsidRDefault="004A5F07">
            <w:pPr>
              <w:rPr>
                <w:szCs w:val="21"/>
              </w:rPr>
            </w:pPr>
          </w:p>
        </w:tc>
        <w:tc>
          <w:tcPr>
            <w:tcW w:w="1080" w:type="dxa"/>
          </w:tcPr>
          <w:p w:rsidR="004A5F07" w:rsidRPr="00B85B12" w:rsidRDefault="004A5F07">
            <w:pPr>
              <w:rPr>
                <w:szCs w:val="21"/>
              </w:rPr>
            </w:pPr>
          </w:p>
        </w:tc>
      </w:tr>
      <w:tr w:rsidR="004A5F07" w:rsidRPr="00B85B12">
        <w:trPr>
          <w:trHeight w:val="680"/>
        </w:trPr>
        <w:tc>
          <w:tcPr>
            <w:tcW w:w="1191" w:type="dxa"/>
            <w:vMerge w:val="restart"/>
            <w:vAlign w:val="center"/>
          </w:tcPr>
          <w:p w:rsidR="004A5F07" w:rsidRPr="00B85B12" w:rsidRDefault="004A5F07">
            <w:pPr>
              <w:jc w:val="center"/>
              <w:rPr>
                <w:szCs w:val="21"/>
              </w:rPr>
            </w:pPr>
            <w:r w:rsidRPr="00B85B12">
              <w:rPr>
                <w:rFonts w:hint="eastAsia"/>
                <w:szCs w:val="21"/>
              </w:rPr>
              <w:t>建设成效（</w:t>
            </w:r>
            <w:r w:rsidRPr="00B85B12">
              <w:rPr>
                <w:szCs w:val="21"/>
              </w:rPr>
              <w:t>24</w:t>
            </w:r>
            <w:r w:rsidRPr="00B85B12">
              <w:rPr>
                <w:rFonts w:hint="eastAsia"/>
                <w:szCs w:val="21"/>
              </w:rPr>
              <w:t>分）</w:t>
            </w:r>
          </w:p>
        </w:tc>
        <w:tc>
          <w:tcPr>
            <w:tcW w:w="6007" w:type="dxa"/>
            <w:vAlign w:val="center"/>
          </w:tcPr>
          <w:p w:rsidR="004A5F07" w:rsidRPr="00B85B12" w:rsidRDefault="004A5F07">
            <w:pPr>
              <w:rPr>
                <w:szCs w:val="21"/>
              </w:rPr>
            </w:pPr>
            <w:r w:rsidRPr="00B85B12">
              <w:rPr>
                <w:rFonts w:hint="eastAsia"/>
                <w:szCs w:val="21"/>
              </w:rPr>
              <w:t>积极参加新职业农民培训，管理者或生产者至少有一名以上通过新型职业农民认定；（</w:t>
            </w:r>
            <w:r w:rsidRPr="00B85B12">
              <w:rPr>
                <w:szCs w:val="21"/>
              </w:rPr>
              <w:t>8</w:t>
            </w:r>
            <w:r w:rsidRPr="00B85B12">
              <w:rPr>
                <w:rFonts w:hint="eastAsia"/>
                <w:szCs w:val="21"/>
              </w:rPr>
              <w:t>分）</w:t>
            </w:r>
          </w:p>
        </w:tc>
        <w:tc>
          <w:tcPr>
            <w:tcW w:w="900" w:type="dxa"/>
          </w:tcPr>
          <w:p w:rsidR="004A5F07" w:rsidRPr="00B85B12" w:rsidRDefault="004A5F07">
            <w:pPr>
              <w:rPr>
                <w:szCs w:val="21"/>
              </w:rPr>
            </w:pPr>
          </w:p>
        </w:tc>
        <w:tc>
          <w:tcPr>
            <w:tcW w:w="1260" w:type="dxa"/>
          </w:tcPr>
          <w:p w:rsidR="004A5F07" w:rsidRPr="00B85B12" w:rsidRDefault="004A5F07">
            <w:pPr>
              <w:rPr>
                <w:szCs w:val="21"/>
              </w:rPr>
            </w:pPr>
          </w:p>
        </w:tc>
        <w:tc>
          <w:tcPr>
            <w:tcW w:w="1080" w:type="dxa"/>
          </w:tcPr>
          <w:p w:rsidR="004A5F07" w:rsidRPr="00B85B12" w:rsidRDefault="004A5F07">
            <w:pPr>
              <w:rPr>
                <w:szCs w:val="21"/>
              </w:rPr>
            </w:pPr>
          </w:p>
        </w:tc>
      </w:tr>
      <w:tr w:rsidR="004A5F07" w:rsidRPr="00B85B12">
        <w:trPr>
          <w:trHeight w:val="425"/>
        </w:trPr>
        <w:tc>
          <w:tcPr>
            <w:tcW w:w="1191" w:type="dxa"/>
            <w:vMerge/>
          </w:tcPr>
          <w:p w:rsidR="004A5F07" w:rsidRPr="00B85B12" w:rsidRDefault="004A5F07">
            <w:pPr>
              <w:rPr>
                <w:szCs w:val="21"/>
              </w:rPr>
            </w:pPr>
          </w:p>
        </w:tc>
        <w:tc>
          <w:tcPr>
            <w:tcW w:w="6007" w:type="dxa"/>
            <w:vAlign w:val="center"/>
          </w:tcPr>
          <w:p w:rsidR="004A5F07" w:rsidRPr="00B85B12" w:rsidRDefault="004A5F07">
            <w:pPr>
              <w:rPr>
                <w:szCs w:val="21"/>
              </w:rPr>
            </w:pPr>
            <w:r w:rsidRPr="00B85B12">
              <w:rPr>
                <w:rFonts w:hint="eastAsia"/>
                <w:szCs w:val="21"/>
              </w:rPr>
              <w:t>开展一次以上技术培训活动；（</w:t>
            </w:r>
            <w:r w:rsidRPr="00B85B12">
              <w:rPr>
                <w:szCs w:val="21"/>
              </w:rPr>
              <w:t>8</w:t>
            </w:r>
            <w:r w:rsidRPr="00B85B12">
              <w:rPr>
                <w:rFonts w:hint="eastAsia"/>
                <w:szCs w:val="21"/>
              </w:rPr>
              <w:t>分）</w:t>
            </w:r>
          </w:p>
        </w:tc>
        <w:tc>
          <w:tcPr>
            <w:tcW w:w="900" w:type="dxa"/>
          </w:tcPr>
          <w:p w:rsidR="004A5F07" w:rsidRPr="00B85B12" w:rsidRDefault="004A5F07">
            <w:pPr>
              <w:rPr>
                <w:szCs w:val="21"/>
              </w:rPr>
            </w:pPr>
          </w:p>
        </w:tc>
        <w:tc>
          <w:tcPr>
            <w:tcW w:w="1260" w:type="dxa"/>
          </w:tcPr>
          <w:p w:rsidR="004A5F07" w:rsidRPr="00B85B12" w:rsidRDefault="004A5F07">
            <w:pPr>
              <w:rPr>
                <w:szCs w:val="21"/>
              </w:rPr>
            </w:pPr>
          </w:p>
        </w:tc>
        <w:tc>
          <w:tcPr>
            <w:tcW w:w="1080" w:type="dxa"/>
          </w:tcPr>
          <w:p w:rsidR="004A5F07" w:rsidRPr="00B85B12" w:rsidRDefault="004A5F07">
            <w:pPr>
              <w:rPr>
                <w:szCs w:val="21"/>
              </w:rPr>
            </w:pPr>
          </w:p>
        </w:tc>
      </w:tr>
      <w:tr w:rsidR="004A5F07" w:rsidRPr="00B85B12">
        <w:trPr>
          <w:trHeight w:val="680"/>
        </w:trPr>
        <w:tc>
          <w:tcPr>
            <w:tcW w:w="1191" w:type="dxa"/>
            <w:vMerge/>
          </w:tcPr>
          <w:p w:rsidR="004A5F07" w:rsidRPr="00B85B12" w:rsidRDefault="004A5F07">
            <w:pPr>
              <w:rPr>
                <w:szCs w:val="21"/>
              </w:rPr>
            </w:pPr>
          </w:p>
        </w:tc>
        <w:tc>
          <w:tcPr>
            <w:tcW w:w="6007" w:type="dxa"/>
            <w:vAlign w:val="center"/>
          </w:tcPr>
          <w:p w:rsidR="004A5F07" w:rsidRPr="00B85B12" w:rsidRDefault="004A5F07">
            <w:pPr>
              <w:rPr>
                <w:szCs w:val="21"/>
              </w:rPr>
            </w:pPr>
            <w:r w:rsidRPr="00B85B12">
              <w:rPr>
                <w:rFonts w:hint="eastAsia"/>
                <w:szCs w:val="21"/>
              </w:rPr>
              <w:t>推广一项以上先进适用技术，有技术应用示范鉴定。（</w:t>
            </w:r>
            <w:r w:rsidRPr="00B85B12">
              <w:rPr>
                <w:szCs w:val="21"/>
              </w:rPr>
              <w:t>8</w:t>
            </w:r>
            <w:r w:rsidRPr="00B85B12">
              <w:rPr>
                <w:rFonts w:hint="eastAsia"/>
                <w:szCs w:val="21"/>
              </w:rPr>
              <w:t>分）</w:t>
            </w:r>
          </w:p>
        </w:tc>
        <w:tc>
          <w:tcPr>
            <w:tcW w:w="900" w:type="dxa"/>
          </w:tcPr>
          <w:p w:rsidR="004A5F07" w:rsidRPr="00B85B12" w:rsidRDefault="004A5F07">
            <w:pPr>
              <w:rPr>
                <w:szCs w:val="21"/>
              </w:rPr>
            </w:pPr>
          </w:p>
        </w:tc>
        <w:tc>
          <w:tcPr>
            <w:tcW w:w="1260" w:type="dxa"/>
          </w:tcPr>
          <w:p w:rsidR="004A5F07" w:rsidRPr="00B85B12" w:rsidRDefault="004A5F07">
            <w:pPr>
              <w:rPr>
                <w:szCs w:val="21"/>
              </w:rPr>
            </w:pPr>
          </w:p>
        </w:tc>
        <w:tc>
          <w:tcPr>
            <w:tcW w:w="1080" w:type="dxa"/>
          </w:tcPr>
          <w:p w:rsidR="004A5F07" w:rsidRPr="00B85B12" w:rsidRDefault="004A5F07">
            <w:pPr>
              <w:rPr>
                <w:szCs w:val="21"/>
              </w:rPr>
            </w:pPr>
          </w:p>
        </w:tc>
      </w:tr>
      <w:tr w:rsidR="004A5F07" w:rsidRPr="00B85B12">
        <w:trPr>
          <w:trHeight w:val="445"/>
        </w:trPr>
        <w:tc>
          <w:tcPr>
            <w:tcW w:w="1191" w:type="dxa"/>
            <w:vAlign w:val="center"/>
          </w:tcPr>
          <w:p w:rsidR="004A5F07" w:rsidRPr="00B85B12" w:rsidRDefault="004A5F07">
            <w:pPr>
              <w:jc w:val="center"/>
              <w:rPr>
                <w:szCs w:val="21"/>
              </w:rPr>
            </w:pPr>
            <w:r w:rsidRPr="00B85B12">
              <w:rPr>
                <w:rFonts w:hint="eastAsia"/>
                <w:szCs w:val="21"/>
              </w:rPr>
              <w:t>合计</w:t>
            </w:r>
          </w:p>
        </w:tc>
        <w:tc>
          <w:tcPr>
            <w:tcW w:w="6007" w:type="dxa"/>
          </w:tcPr>
          <w:p w:rsidR="004A5F07" w:rsidRPr="00B85B12" w:rsidRDefault="004A5F07">
            <w:pPr>
              <w:rPr>
                <w:szCs w:val="21"/>
              </w:rPr>
            </w:pPr>
          </w:p>
        </w:tc>
        <w:tc>
          <w:tcPr>
            <w:tcW w:w="900" w:type="dxa"/>
          </w:tcPr>
          <w:p w:rsidR="004A5F07" w:rsidRPr="00B85B12" w:rsidRDefault="004A5F07">
            <w:pPr>
              <w:rPr>
                <w:szCs w:val="21"/>
              </w:rPr>
            </w:pPr>
          </w:p>
        </w:tc>
        <w:tc>
          <w:tcPr>
            <w:tcW w:w="1260" w:type="dxa"/>
          </w:tcPr>
          <w:p w:rsidR="004A5F07" w:rsidRPr="00B85B12" w:rsidRDefault="004A5F07">
            <w:pPr>
              <w:rPr>
                <w:szCs w:val="21"/>
              </w:rPr>
            </w:pPr>
          </w:p>
        </w:tc>
        <w:tc>
          <w:tcPr>
            <w:tcW w:w="1080" w:type="dxa"/>
          </w:tcPr>
          <w:p w:rsidR="004A5F07" w:rsidRPr="00B85B12" w:rsidRDefault="004A5F07">
            <w:pPr>
              <w:rPr>
                <w:szCs w:val="21"/>
              </w:rPr>
            </w:pPr>
          </w:p>
        </w:tc>
      </w:tr>
      <w:tr w:rsidR="004A5F07" w:rsidRPr="00B85B12">
        <w:trPr>
          <w:trHeight w:val="626"/>
        </w:trPr>
        <w:tc>
          <w:tcPr>
            <w:tcW w:w="1191" w:type="dxa"/>
            <w:vAlign w:val="center"/>
          </w:tcPr>
          <w:p w:rsidR="004A5F07" w:rsidRPr="00B85B12" w:rsidRDefault="004A5F07">
            <w:pPr>
              <w:jc w:val="center"/>
              <w:rPr>
                <w:sz w:val="18"/>
                <w:szCs w:val="18"/>
              </w:rPr>
            </w:pPr>
            <w:r w:rsidRPr="00B85B12">
              <w:rPr>
                <w:rFonts w:hint="eastAsia"/>
                <w:sz w:val="18"/>
                <w:szCs w:val="18"/>
              </w:rPr>
              <w:t>资金支出与财务情况鉴评意见</w:t>
            </w:r>
          </w:p>
        </w:tc>
        <w:tc>
          <w:tcPr>
            <w:tcW w:w="9247" w:type="dxa"/>
            <w:gridSpan w:val="4"/>
          </w:tcPr>
          <w:p w:rsidR="004A5F07" w:rsidRPr="00B85B12" w:rsidRDefault="004A5F07">
            <w:pPr>
              <w:rPr>
                <w:szCs w:val="21"/>
              </w:rPr>
            </w:pPr>
          </w:p>
          <w:p w:rsidR="004A5F07" w:rsidRPr="00B85B12" w:rsidRDefault="004A5F07">
            <w:pPr>
              <w:rPr>
                <w:szCs w:val="21"/>
              </w:rPr>
            </w:pPr>
          </w:p>
          <w:p w:rsidR="004A5F07" w:rsidRPr="00B85B12" w:rsidRDefault="004A5F07">
            <w:pPr>
              <w:rPr>
                <w:szCs w:val="21"/>
              </w:rPr>
            </w:pPr>
          </w:p>
          <w:p w:rsidR="004A5F07" w:rsidRPr="00B85B12" w:rsidRDefault="004A5F07">
            <w:pPr>
              <w:ind w:firstLineChars="1800" w:firstLine="3780"/>
              <w:rPr>
                <w:szCs w:val="21"/>
              </w:rPr>
            </w:pPr>
            <w:r w:rsidRPr="00B85B12">
              <w:rPr>
                <w:rFonts w:hint="eastAsia"/>
                <w:szCs w:val="21"/>
              </w:rPr>
              <w:t>财务或审计人员签名：</w:t>
            </w:r>
          </w:p>
        </w:tc>
      </w:tr>
      <w:tr w:rsidR="004A5F07" w:rsidRPr="00B85B12">
        <w:trPr>
          <w:trHeight w:val="567"/>
        </w:trPr>
        <w:tc>
          <w:tcPr>
            <w:tcW w:w="1191" w:type="dxa"/>
            <w:vAlign w:val="center"/>
          </w:tcPr>
          <w:p w:rsidR="004A5F07" w:rsidRPr="00B85B12" w:rsidRDefault="004A5F07">
            <w:pPr>
              <w:jc w:val="center"/>
              <w:rPr>
                <w:szCs w:val="21"/>
              </w:rPr>
            </w:pPr>
            <w:r w:rsidRPr="00B85B12">
              <w:rPr>
                <w:rFonts w:hint="eastAsia"/>
                <w:szCs w:val="21"/>
              </w:rPr>
              <w:t>考评意见</w:t>
            </w:r>
          </w:p>
        </w:tc>
        <w:tc>
          <w:tcPr>
            <w:tcW w:w="6907" w:type="dxa"/>
            <w:gridSpan w:val="2"/>
            <w:vAlign w:val="center"/>
          </w:tcPr>
          <w:p w:rsidR="004A5F07" w:rsidRPr="00B85B12" w:rsidRDefault="004A5F07">
            <w:pPr>
              <w:jc w:val="center"/>
              <w:rPr>
                <w:szCs w:val="21"/>
              </w:rPr>
            </w:pPr>
            <w:r w:rsidRPr="00B85B12">
              <w:rPr>
                <w:rFonts w:hint="eastAsia"/>
                <w:szCs w:val="21"/>
              </w:rPr>
              <w:t>是否同意通过考评</w:t>
            </w:r>
          </w:p>
        </w:tc>
        <w:tc>
          <w:tcPr>
            <w:tcW w:w="1260" w:type="dxa"/>
            <w:vAlign w:val="center"/>
          </w:tcPr>
          <w:p w:rsidR="004A5F07" w:rsidRPr="00B85B12" w:rsidRDefault="004A5F07">
            <w:pPr>
              <w:jc w:val="center"/>
              <w:rPr>
                <w:szCs w:val="21"/>
              </w:rPr>
            </w:pPr>
            <w:r w:rsidRPr="00B85B12">
              <w:rPr>
                <w:rFonts w:hint="eastAsia"/>
                <w:szCs w:val="21"/>
              </w:rPr>
              <w:t>是</w:t>
            </w:r>
          </w:p>
        </w:tc>
        <w:tc>
          <w:tcPr>
            <w:tcW w:w="1080" w:type="dxa"/>
            <w:vAlign w:val="center"/>
          </w:tcPr>
          <w:p w:rsidR="004A5F07" w:rsidRPr="00B85B12" w:rsidRDefault="004A5F07">
            <w:pPr>
              <w:jc w:val="center"/>
              <w:rPr>
                <w:szCs w:val="21"/>
              </w:rPr>
            </w:pPr>
            <w:r w:rsidRPr="00B85B12">
              <w:rPr>
                <w:rFonts w:hint="eastAsia"/>
                <w:szCs w:val="21"/>
              </w:rPr>
              <w:t>否</w:t>
            </w:r>
          </w:p>
        </w:tc>
      </w:tr>
    </w:tbl>
    <w:p w:rsidR="004A5F07" w:rsidRPr="00B85B12" w:rsidRDefault="004A5F07">
      <w:pPr>
        <w:spacing w:line="500" w:lineRule="exact"/>
        <w:ind w:right="641"/>
        <w:jc w:val="left"/>
        <w:rPr>
          <w:rFonts w:ascii="仿宋_GB2312" w:eastAsia="仿宋_GB2312"/>
          <w:szCs w:val="21"/>
        </w:rPr>
      </w:pPr>
      <w:r w:rsidRPr="00B85B12">
        <w:rPr>
          <w:rFonts w:ascii="仿宋_GB2312" w:eastAsia="仿宋_GB2312" w:hint="eastAsia"/>
          <w:szCs w:val="21"/>
        </w:rPr>
        <w:t>考评单位（盖章）：</w:t>
      </w:r>
      <w:r w:rsidRPr="00B85B12">
        <w:rPr>
          <w:rFonts w:ascii="仿宋_GB2312" w:eastAsia="仿宋_GB2312"/>
          <w:szCs w:val="21"/>
        </w:rPr>
        <w:t xml:space="preserve">                                      </w:t>
      </w:r>
      <w:r w:rsidRPr="00B85B12">
        <w:rPr>
          <w:rFonts w:ascii="仿宋_GB2312" w:eastAsia="仿宋_GB2312" w:hint="eastAsia"/>
          <w:szCs w:val="21"/>
        </w:rPr>
        <w:t>考评组长（签名）：</w:t>
      </w:r>
      <w:r w:rsidRPr="00B85B12">
        <w:rPr>
          <w:rFonts w:ascii="仿宋_GB2312" w:eastAsia="仿宋_GB2312"/>
          <w:szCs w:val="21"/>
        </w:rPr>
        <w:t xml:space="preserve">         </w:t>
      </w:r>
    </w:p>
    <w:p w:rsidR="004A5F07" w:rsidRPr="00B85B12" w:rsidRDefault="004A5F07">
      <w:pPr>
        <w:rPr>
          <w:rFonts w:ascii="仿宋_GB2312" w:eastAsia="仿宋_GB2312"/>
          <w:szCs w:val="21"/>
        </w:rPr>
      </w:pPr>
    </w:p>
    <w:p w:rsidR="004A5F07" w:rsidRPr="00B85B12" w:rsidRDefault="004A5F07">
      <w:pPr>
        <w:rPr>
          <w:rFonts w:ascii="仿宋_GB2312" w:eastAsia="仿宋_GB2312"/>
          <w:szCs w:val="21"/>
        </w:rPr>
        <w:sectPr w:rsidR="004A5F07" w:rsidRPr="00B85B12" w:rsidSect="009A68AA">
          <w:pgSz w:w="11906" w:h="16838"/>
          <w:pgMar w:top="1440" w:right="1800" w:bottom="1440" w:left="1463" w:header="851" w:footer="992" w:gutter="0"/>
          <w:cols w:space="0"/>
          <w:docGrid w:type="lines" w:linePitch="312"/>
        </w:sectPr>
      </w:pPr>
      <w:r w:rsidRPr="00B85B12">
        <w:rPr>
          <w:rFonts w:ascii="仿宋_GB2312" w:eastAsia="仿宋_GB2312" w:hint="eastAsia"/>
          <w:szCs w:val="21"/>
        </w:rPr>
        <w:t>考评组成员（签名）：</w:t>
      </w:r>
      <w:r w:rsidRPr="00B85B12">
        <w:rPr>
          <w:rFonts w:ascii="仿宋_GB2312" w:eastAsia="仿宋_GB2312"/>
          <w:szCs w:val="21"/>
        </w:rPr>
        <w:t xml:space="preserve">                                    </w:t>
      </w:r>
      <w:r w:rsidRPr="00B85B12">
        <w:rPr>
          <w:rFonts w:ascii="仿宋_GB2312" w:eastAsia="仿宋_GB2312" w:hint="eastAsia"/>
          <w:szCs w:val="21"/>
        </w:rPr>
        <w:t>考评时间：</w:t>
      </w:r>
    </w:p>
    <w:p w:rsidR="004A5F07" w:rsidRPr="00B85B12" w:rsidRDefault="004A5F07" w:rsidP="00F960F5">
      <w:pPr>
        <w:widowControl/>
        <w:spacing w:line="600" w:lineRule="exact"/>
        <w:rPr>
          <w:rFonts w:ascii="仿宋_GB2312" w:eastAsia="仿宋_GB2312"/>
          <w:sz w:val="32"/>
          <w:szCs w:val="32"/>
        </w:rPr>
      </w:pPr>
      <w:r w:rsidRPr="00B85B12">
        <w:rPr>
          <w:rFonts w:ascii="仿宋_GB2312" w:eastAsia="仿宋_GB2312" w:hint="eastAsia"/>
          <w:sz w:val="32"/>
          <w:szCs w:val="32"/>
        </w:rPr>
        <w:t>附件</w:t>
      </w:r>
      <w:r w:rsidRPr="00B85B12">
        <w:rPr>
          <w:rFonts w:ascii="仿宋_GB2312" w:eastAsia="仿宋_GB2312"/>
          <w:sz w:val="32"/>
          <w:szCs w:val="32"/>
        </w:rPr>
        <w:t>8</w:t>
      </w:r>
      <w:r w:rsidRPr="00B85B12">
        <w:rPr>
          <w:rFonts w:ascii="仿宋_GB2312" w:eastAsia="仿宋_GB2312" w:hint="eastAsia"/>
          <w:sz w:val="32"/>
          <w:szCs w:val="32"/>
        </w:rPr>
        <w:t>：</w:t>
      </w:r>
    </w:p>
    <w:p w:rsidR="004A5F07" w:rsidRPr="00B85B12" w:rsidRDefault="004A5F07" w:rsidP="00F960F5">
      <w:pPr>
        <w:widowControl/>
        <w:spacing w:line="600" w:lineRule="exact"/>
        <w:jc w:val="center"/>
        <w:rPr>
          <w:rFonts w:ascii="仿宋_GB2312" w:eastAsia="仿宋_GB2312"/>
          <w:b/>
          <w:sz w:val="32"/>
          <w:szCs w:val="32"/>
        </w:rPr>
      </w:pPr>
      <w:r w:rsidRPr="00B85B12">
        <w:rPr>
          <w:rFonts w:ascii="仿宋_GB2312" w:eastAsia="仿宋_GB2312"/>
          <w:b/>
          <w:sz w:val="32"/>
          <w:szCs w:val="32"/>
        </w:rPr>
        <w:t>2018</w:t>
      </w:r>
      <w:r w:rsidRPr="00B85B12">
        <w:rPr>
          <w:rFonts w:ascii="仿宋_GB2312" w:eastAsia="仿宋_GB2312" w:hint="eastAsia"/>
          <w:b/>
          <w:sz w:val="32"/>
          <w:szCs w:val="32"/>
        </w:rPr>
        <w:t>年江门市特色种养标准示范园（场）名单</w:t>
      </w:r>
    </w:p>
    <w:tbl>
      <w:tblPr>
        <w:tblW w:w="14467" w:type="dxa"/>
        <w:jc w:val="center"/>
        <w:tblInd w:w="-45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top w:w="30" w:type="dxa"/>
          <w:left w:w="30" w:type="dxa"/>
          <w:bottom w:w="30" w:type="dxa"/>
          <w:right w:w="30" w:type="dxa"/>
        </w:tblCellMar>
        <w:tblLook w:val="00A0"/>
      </w:tblPr>
      <w:tblGrid>
        <w:gridCol w:w="1046"/>
        <w:gridCol w:w="1342"/>
        <w:gridCol w:w="1238"/>
        <w:gridCol w:w="5018"/>
        <w:gridCol w:w="1121"/>
        <w:gridCol w:w="4702"/>
      </w:tblGrid>
      <w:tr w:rsidR="004A5F07" w:rsidRPr="00B85B12" w:rsidTr="003D0D42">
        <w:trPr>
          <w:trHeight w:val="463"/>
          <w:jc w:val="center"/>
        </w:trPr>
        <w:tc>
          <w:tcPr>
            <w:tcW w:w="1046" w:type="dxa"/>
            <w:vMerge w:val="restart"/>
            <w:tcBorders>
              <w:top w:val="outset" w:sz="6" w:space="0" w:color="333333"/>
              <w:right w:val="outset" w:sz="6" w:space="0" w:color="333333"/>
            </w:tcBorders>
            <w:vAlign w:val="center"/>
          </w:tcPr>
          <w:p w:rsidR="004A5F07" w:rsidRPr="00B85B12" w:rsidRDefault="004A5F07" w:rsidP="003D0D42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仿宋_GB2312" w:eastAsia="仿宋_GB2312" w:hAnsi="华文中宋" w:cs="宋体"/>
                <w:kern w:val="0"/>
                <w:sz w:val="32"/>
                <w:szCs w:val="32"/>
              </w:rPr>
            </w:pPr>
            <w:r w:rsidRPr="00B85B12">
              <w:rPr>
                <w:rFonts w:ascii="仿宋_GB2312" w:eastAsia="仿宋_GB2312" w:hAnsi="华文中宋" w:cs="宋体" w:hint="eastAsia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1342" w:type="dxa"/>
            <w:vMerge w:val="restart"/>
            <w:tcBorders>
              <w:top w:val="outset" w:sz="6" w:space="0" w:color="333333"/>
              <w:left w:val="outset" w:sz="6" w:space="0" w:color="333333"/>
              <w:right w:val="outset" w:sz="6" w:space="0" w:color="333333"/>
            </w:tcBorders>
            <w:vAlign w:val="center"/>
          </w:tcPr>
          <w:p w:rsidR="004A5F07" w:rsidRPr="00B85B12" w:rsidRDefault="004A5F07" w:rsidP="003D0D42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仿宋_GB2312" w:eastAsia="仿宋_GB2312" w:hAnsi="华文中宋" w:cs="宋体"/>
                <w:kern w:val="0"/>
                <w:sz w:val="32"/>
                <w:szCs w:val="32"/>
              </w:rPr>
            </w:pPr>
            <w:r w:rsidRPr="00B85B12">
              <w:rPr>
                <w:rFonts w:ascii="仿宋_GB2312" w:eastAsia="仿宋_GB2312" w:hAnsi="华文中宋" w:cs="宋体" w:hint="eastAsia"/>
                <w:kern w:val="0"/>
                <w:sz w:val="32"/>
                <w:szCs w:val="32"/>
              </w:rPr>
              <w:t>市区</w:t>
            </w:r>
          </w:p>
        </w:tc>
        <w:tc>
          <w:tcPr>
            <w:tcW w:w="12079" w:type="dxa"/>
            <w:gridSpan w:val="4"/>
            <w:tcBorders>
              <w:top w:val="outset" w:sz="6" w:space="0" w:color="333333"/>
              <w:left w:val="outset" w:sz="6" w:space="0" w:color="333333"/>
            </w:tcBorders>
          </w:tcPr>
          <w:p w:rsidR="004A5F07" w:rsidRPr="00B85B12" w:rsidRDefault="004A5F07" w:rsidP="003D0D42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仿宋_GB2312" w:eastAsia="仿宋_GB2312" w:hAnsi="华文中宋" w:cs="宋体"/>
                <w:kern w:val="0"/>
                <w:sz w:val="32"/>
                <w:szCs w:val="32"/>
              </w:rPr>
            </w:pPr>
            <w:r w:rsidRPr="00B85B12">
              <w:rPr>
                <w:rFonts w:ascii="仿宋_GB2312" w:eastAsia="仿宋_GB2312" w:hAnsi="华文中宋" w:cs="宋体" w:hint="eastAsia"/>
                <w:kern w:val="0"/>
                <w:sz w:val="32"/>
                <w:szCs w:val="32"/>
              </w:rPr>
              <w:t>名额</w:t>
            </w:r>
          </w:p>
        </w:tc>
      </w:tr>
      <w:tr w:rsidR="004A5F07" w:rsidRPr="00B85B12" w:rsidTr="003D0D42">
        <w:trPr>
          <w:trHeight w:val="476"/>
          <w:jc w:val="center"/>
        </w:trPr>
        <w:tc>
          <w:tcPr>
            <w:tcW w:w="1046" w:type="dxa"/>
            <w:vMerge/>
            <w:tcBorders>
              <w:bottom w:val="outset" w:sz="6" w:space="0" w:color="333333"/>
              <w:right w:val="outset" w:sz="6" w:space="0" w:color="333333"/>
            </w:tcBorders>
            <w:vAlign w:val="center"/>
          </w:tcPr>
          <w:p w:rsidR="004A5F07" w:rsidRPr="00B85B12" w:rsidRDefault="004A5F07" w:rsidP="003D0D42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仿宋_GB2312" w:eastAsia="仿宋_GB2312" w:hAnsi="华文中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342" w:type="dxa"/>
            <w:vMerge/>
            <w:tcBorders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4A5F07" w:rsidRPr="00B85B12" w:rsidRDefault="004A5F07" w:rsidP="003D0D42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仿宋_GB2312" w:eastAsia="仿宋_GB2312" w:hAnsi="华文中宋" w:cs="宋体"/>
                <w:kern w:val="0"/>
                <w:sz w:val="32"/>
                <w:szCs w:val="32"/>
              </w:rPr>
            </w:pPr>
          </w:p>
        </w:tc>
        <w:tc>
          <w:tcPr>
            <w:tcW w:w="1238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4A5F07" w:rsidRPr="00B85B12" w:rsidRDefault="004A5F07" w:rsidP="003D0D42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仿宋_GB2312" w:eastAsia="仿宋_GB2312" w:hAnsi="华文中宋" w:cs="宋体"/>
                <w:kern w:val="0"/>
                <w:sz w:val="32"/>
                <w:szCs w:val="32"/>
              </w:rPr>
            </w:pPr>
            <w:r w:rsidRPr="00B85B12">
              <w:rPr>
                <w:rFonts w:ascii="仿宋_GB2312" w:eastAsia="仿宋_GB2312" w:hAnsi="华文中宋" w:cs="仿宋_GB2312" w:hint="eastAsia"/>
                <w:kern w:val="0"/>
                <w:sz w:val="32"/>
                <w:szCs w:val="32"/>
              </w:rPr>
              <w:t>种植类</w:t>
            </w:r>
          </w:p>
        </w:tc>
        <w:tc>
          <w:tcPr>
            <w:tcW w:w="5018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4A5F07" w:rsidRPr="00B85B12" w:rsidRDefault="004A5F07" w:rsidP="003D0D42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仿宋_GB2312" w:eastAsia="仿宋_GB2312" w:hAnsi="华文中宋"/>
                <w:kern w:val="0"/>
                <w:sz w:val="32"/>
                <w:szCs w:val="32"/>
              </w:rPr>
            </w:pPr>
            <w:r w:rsidRPr="00B85B12">
              <w:rPr>
                <w:rFonts w:ascii="仿宋_GB2312" w:eastAsia="仿宋_GB2312" w:hAnsi="华文中宋" w:hint="eastAsia"/>
                <w:kern w:val="0"/>
                <w:sz w:val="32"/>
                <w:szCs w:val="32"/>
              </w:rPr>
              <w:t>名单</w:t>
            </w:r>
          </w:p>
        </w:tc>
        <w:tc>
          <w:tcPr>
            <w:tcW w:w="1121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4A5F07" w:rsidRPr="00B85B12" w:rsidRDefault="004A5F07" w:rsidP="003D0D42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仿宋_GB2312" w:eastAsia="仿宋_GB2312" w:hAnsi="华文中宋" w:cs="宋体"/>
                <w:kern w:val="0"/>
                <w:sz w:val="32"/>
                <w:szCs w:val="32"/>
              </w:rPr>
            </w:pPr>
            <w:r w:rsidRPr="00B85B12">
              <w:rPr>
                <w:rFonts w:ascii="仿宋_GB2312" w:eastAsia="仿宋_GB2312" w:hAnsi="华文中宋" w:hint="eastAsia"/>
                <w:kern w:val="0"/>
                <w:sz w:val="32"/>
                <w:szCs w:val="32"/>
              </w:rPr>
              <w:t>养殖</w:t>
            </w:r>
            <w:r w:rsidRPr="00B85B12">
              <w:rPr>
                <w:rFonts w:ascii="仿宋_GB2312" w:eastAsia="仿宋_GB2312" w:hAnsi="华文中宋" w:cs="仿宋_GB2312" w:hint="eastAsia"/>
                <w:kern w:val="0"/>
                <w:sz w:val="32"/>
                <w:szCs w:val="32"/>
              </w:rPr>
              <w:t>类</w:t>
            </w:r>
          </w:p>
        </w:tc>
        <w:tc>
          <w:tcPr>
            <w:tcW w:w="4702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</w:tcBorders>
          </w:tcPr>
          <w:p w:rsidR="004A5F07" w:rsidRPr="00B85B12" w:rsidRDefault="004A5F07" w:rsidP="003D0D42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仿宋_GB2312" w:eastAsia="仿宋_GB2312" w:hAnsi="华文中宋"/>
                <w:kern w:val="0"/>
                <w:sz w:val="32"/>
                <w:szCs w:val="32"/>
              </w:rPr>
            </w:pPr>
            <w:r w:rsidRPr="00B85B12">
              <w:rPr>
                <w:rFonts w:ascii="仿宋_GB2312" w:eastAsia="仿宋_GB2312" w:hAnsi="华文中宋" w:hint="eastAsia"/>
                <w:kern w:val="0"/>
                <w:sz w:val="32"/>
                <w:szCs w:val="32"/>
              </w:rPr>
              <w:t>名单</w:t>
            </w:r>
          </w:p>
        </w:tc>
      </w:tr>
      <w:tr w:rsidR="004A5F07" w:rsidRPr="00B85B12" w:rsidTr="003D0D42">
        <w:trPr>
          <w:trHeight w:val="761"/>
          <w:jc w:val="center"/>
        </w:trPr>
        <w:tc>
          <w:tcPr>
            <w:tcW w:w="1046" w:type="dxa"/>
            <w:tcBorders>
              <w:top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4A5F07" w:rsidRPr="00B85B12" w:rsidRDefault="004A5F07" w:rsidP="003D0D4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85B12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342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4A5F07" w:rsidRPr="00B85B12" w:rsidRDefault="004A5F07" w:rsidP="003D0D4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85B1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蓬江区</w:t>
            </w:r>
          </w:p>
        </w:tc>
        <w:tc>
          <w:tcPr>
            <w:tcW w:w="1238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4A5F07" w:rsidRPr="00B85B12" w:rsidRDefault="004A5F07" w:rsidP="003D0D42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B85B12"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5018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4A5F07" w:rsidRPr="00B85B12" w:rsidRDefault="004A5F07" w:rsidP="003D0D4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85B1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红宝石青柚特色种植自动灌溉标准化示范园基地（江门市汇润农业专业合作社）</w:t>
            </w:r>
            <w:r w:rsidRPr="00B85B12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121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4A5F07" w:rsidRPr="00B85B12" w:rsidRDefault="004A5F07" w:rsidP="003D0D4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85B12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——</w:t>
            </w:r>
          </w:p>
        </w:tc>
        <w:tc>
          <w:tcPr>
            <w:tcW w:w="4702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</w:tcBorders>
            <w:vAlign w:val="center"/>
          </w:tcPr>
          <w:p w:rsidR="004A5F07" w:rsidRPr="00B85B12" w:rsidRDefault="004A5F07" w:rsidP="003D0D4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85B12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——</w:t>
            </w:r>
          </w:p>
        </w:tc>
      </w:tr>
      <w:tr w:rsidR="004A5F07" w:rsidRPr="00B85B12" w:rsidTr="003D0D42">
        <w:trPr>
          <w:trHeight w:val="780"/>
          <w:jc w:val="center"/>
        </w:trPr>
        <w:tc>
          <w:tcPr>
            <w:tcW w:w="1046" w:type="dxa"/>
            <w:tcBorders>
              <w:top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4A5F07" w:rsidRPr="00B85B12" w:rsidRDefault="004A5F07" w:rsidP="003D0D4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85B12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342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4A5F07" w:rsidRPr="00B85B12" w:rsidRDefault="004A5F07" w:rsidP="003D0D4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85B1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江海区</w:t>
            </w:r>
          </w:p>
        </w:tc>
        <w:tc>
          <w:tcPr>
            <w:tcW w:w="1238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4A5F07" w:rsidRPr="00B85B12" w:rsidRDefault="004A5F07" w:rsidP="003D0D42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B85B12"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5018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4A5F07" w:rsidRPr="00B85B12" w:rsidRDefault="004A5F07" w:rsidP="003D0D4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85B1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葡萄种植标准示范园项目</w:t>
            </w:r>
          </w:p>
          <w:p w:rsidR="004A5F07" w:rsidRPr="00B85B12" w:rsidRDefault="004A5F07" w:rsidP="003D0D4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85B1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江门市江海区礼乐夏丰葡萄专业合作社</w:t>
            </w:r>
          </w:p>
        </w:tc>
        <w:tc>
          <w:tcPr>
            <w:tcW w:w="1121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4A5F07" w:rsidRPr="00B85B12" w:rsidRDefault="004A5F07" w:rsidP="003D0D4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85B12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——</w:t>
            </w:r>
          </w:p>
        </w:tc>
        <w:tc>
          <w:tcPr>
            <w:tcW w:w="4702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</w:tcBorders>
            <w:vAlign w:val="center"/>
          </w:tcPr>
          <w:p w:rsidR="004A5F07" w:rsidRPr="00B85B12" w:rsidRDefault="004A5F07" w:rsidP="003D0D4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85B12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——</w:t>
            </w:r>
          </w:p>
        </w:tc>
      </w:tr>
      <w:tr w:rsidR="004A5F07" w:rsidRPr="00B85B12" w:rsidTr="003D0D42">
        <w:trPr>
          <w:trHeight w:val="761"/>
          <w:jc w:val="center"/>
        </w:trPr>
        <w:tc>
          <w:tcPr>
            <w:tcW w:w="1046" w:type="dxa"/>
            <w:tcBorders>
              <w:top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4A5F07" w:rsidRPr="00B85B12" w:rsidRDefault="004A5F07" w:rsidP="003D0D4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85B12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1342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4A5F07" w:rsidRPr="00B85B12" w:rsidRDefault="004A5F07" w:rsidP="003D0D4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85B1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新会区</w:t>
            </w:r>
          </w:p>
        </w:tc>
        <w:tc>
          <w:tcPr>
            <w:tcW w:w="1238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4A5F07" w:rsidRPr="00B85B12" w:rsidRDefault="004A5F07" w:rsidP="003D0D42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B85B12"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5018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4A5F07" w:rsidRPr="00B85B12" w:rsidRDefault="004A5F07" w:rsidP="003D0D4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85B1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新会甜橙特色种植标准示范园（江门市新会区柑人汇生态农业有限公司）</w:t>
            </w:r>
          </w:p>
          <w:p w:rsidR="004A5F07" w:rsidRPr="00B85B12" w:rsidRDefault="004A5F07" w:rsidP="003D0D4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85B1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黄皮果蔗生态种植新技术推广（江门市小小疆土农业有限公司）</w:t>
            </w:r>
          </w:p>
        </w:tc>
        <w:tc>
          <w:tcPr>
            <w:tcW w:w="1121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4A5F07" w:rsidRPr="00B85B12" w:rsidRDefault="004A5F07" w:rsidP="003D0D4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B85B12"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4702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</w:tcBorders>
            <w:vAlign w:val="center"/>
          </w:tcPr>
          <w:p w:rsidR="004A5F07" w:rsidRPr="00B85B12" w:rsidRDefault="004A5F07" w:rsidP="003D0D42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B85B1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香猪养殖多层地面结构产房项目（江门市和牧生态农业有限公司）</w:t>
            </w:r>
          </w:p>
        </w:tc>
      </w:tr>
      <w:tr w:rsidR="004A5F07" w:rsidRPr="00B85B12" w:rsidTr="003D0D42">
        <w:trPr>
          <w:trHeight w:val="761"/>
          <w:jc w:val="center"/>
        </w:trPr>
        <w:tc>
          <w:tcPr>
            <w:tcW w:w="1046" w:type="dxa"/>
            <w:tcBorders>
              <w:top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4A5F07" w:rsidRPr="00B85B12" w:rsidRDefault="004A5F07" w:rsidP="003D0D4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85B12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1342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4A5F07" w:rsidRPr="00B85B12" w:rsidRDefault="004A5F07" w:rsidP="003D0D4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85B1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台山市</w:t>
            </w:r>
          </w:p>
        </w:tc>
        <w:tc>
          <w:tcPr>
            <w:tcW w:w="1238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4A5F07" w:rsidRPr="00B85B12" w:rsidRDefault="004A5F07" w:rsidP="003D0D42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B85B12"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5018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4A5F07" w:rsidRPr="00B85B12" w:rsidRDefault="004A5F07" w:rsidP="003D0D4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85B1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库拉索芦荟有机种植标准示范园建设（台山美环健芦荟制品有限公司）</w:t>
            </w:r>
          </w:p>
          <w:p w:rsidR="004A5F07" w:rsidRPr="00B85B12" w:rsidRDefault="004A5F07" w:rsidP="003D0D4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85B1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神秘果种植标准示范场（广东龙飞生物有限公司）</w:t>
            </w:r>
          </w:p>
          <w:p w:rsidR="004A5F07" w:rsidRPr="00B85B12" w:rsidRDefault="004A5F07" w:rsidP="003D0D4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85B1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优质水稻新品种示范推广项目</w:t>
            </w:r>
          </w:p>
          <w:p w:rsidR="004A5F07" w:rsidRPr="00B85B12" w:rsidRDefault="004A5F07" w:rsidP="003D0D4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85B1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（台山市粮食购销总公司）</w:t>
            </w:r>
          </w:p>
        </w:tc>
        <w:tc>
          <w:tcPr>
            <w:tcW w:w="1121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4A5F07" w:rsidRPr="00B85B12" w:rsidRDefault="004A5F07" w:rsidP="003D0D4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B85B12"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4702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</w:tcBorders>
            <w:vAlign w:val="center"/>
          </w:tcPr>
          <w:p w:rsidR="004A5F07" w:rsidRPr="00B85B12" w:rsidRDefault="004A5F07" w:rsidP="003D0D4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85B1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江门市特色种养蛋鸡标准示范场建设项目（台山市赛科农业技术有限公司）</w:t>
            </w:r>
          </w:p>
        </w:tc>
      </w:tr>
      <w:tr w:rsidR="004A5F07" w:rsidRPr="00B85B12" w:rsidTr="003D0D42">
        <w:trPr>
          <w:trHeight w:val="780"/>
          <w:jc w:val="center"/>
        </w:trPr>
        <w:tc>
          <w:tcPr>
            <w:tcW w:w="1046" w:type="dxa"/>
            <w:tcBorders>
              <w:top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4A5F07" w:rsidRPr="00B85B12" w:rsidRDefault="004A5F07" w:rsidP="003D0D4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85B12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1342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4A5F07" w:rsidRPr="00B85B12" w:rsidRDefault="004A5F07" w:rsidP="003D0D4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85B1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开平市</w:t>
            </w:r>
          </w:p>
        </w:tc>
        <w:tc>
          <w:tcPr>
            <w:tcW w:w="1238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4A5F07" w:rsidRPr="00B85B12" w:rsidRDefault="004A5F07" w:rsidP="003D0D42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B85B12"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5018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4A5F07" w:rsidRPr="00B85B12" w:rsidRDefault="004A5F07" w:rsidP="003D0D4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85B1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贵妃柑种植标准化示范项目（江门市创润生态果业有限公司）；</w:t>
            </w:r>
          </w:p>
          <w:p w:rsidR="004A5F07" w:rsidRPr="00B85B12" w:rsidRDefault="004A5F07" w:rsidP="003D0D4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85B1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优质火龙果特色标准园建设项目（开平市优泽种养有限公司）；</w:t>
            </w:r>
          </w:p>
          <w:p w:rsidR="004A5F07" w:rsidRPr="00B85B12" w:rsidRDefault="004A5F07" w:rsidP="003D0D4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85B1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西瓜红番石榴标准示范项目（开平市全果系农业科技发展有限公司）</w:t>
            </w:r>
          </w:p>
        </w:tc>
        <w:tc>
          <w:tcPr>
            <w:tcW w:w="1121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4A5F07" w:rsidRPr="00B85B12" w:rsidRDefault="004A5F07" w:rsidP="003D0D4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B85B12"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4702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</w:tcBorders>
            <w:vAlign w:val="center"/>
          </w:tcPr>
          <w:p w:rsidR="004A5F07" w:rsidRPr="00B85B12" w:rsidRDefault="004A5F07" w:rsidP="003D0D42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85B12">
              <w:rPr>
                <w:rFonts w:ascii="仿宋_GB2312" w:eastAsia="仿宋_GB2312" w:hAnsi="宋体" w:hint="eastAsia"/>
                <w:sz w:val="28"/>
                <w:szCs w:val="28"/>
              </w:rPr>
              <w:t>开平市特色蛋鸭养殖标准示范场建设项目（开平市旭日蛋品有限公司）</w:t>
            </w:r>
          </w:p>
        </w:tc>
      </w:tr>
      <w:tr w:rsidR="004A5F07" w:rsidRPr="00B85B12" w:rsidTr="003D0D42">
        <w:trPr>
          <w:trHeight w:val="761"/>
          <w:jc w:val="center"/>
        </w:trPr>
        <w:tc>
          <w:tcPr>
            <w:tcW w:w="1046" w:type="dxa"/>
            <w:tcBorders>
              <w:top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4A5F07" w:rsidRPr="00B85B12" w:rsidRDefault="004A5F07" w:rsidP="003D0D4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85B12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1342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4A5F07" w:rsidRPr="00B85B12" w:rsidRDefault="004A5F07" w:rsidP="003D0D4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85B1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鹤山市</w:t>
            </w:r>
          </w:p>
        </w:tc>
        <w:tc>
          <w:tcPr>
            <w:tcW w:w="1238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4A5F07" w:rsidRPr="00B85B12" w:rsidRDefault="004A5F07" w:rsidP="003D0D42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B85B12"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5018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4A5F07" w:rsidRPr="00B85B12" w:rsidRDefault="004A5F07" w:rsidP="003D0D4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85B1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牛大力良种引进示范项目（鹤山市宝润山有机农业科技有限公司）</w:t>
            </w:r>
          </w:p>
          <w:p w:rsidR="004A5F07" w:rsidRPr="00B85B12" w:rsidRDefault="004A5F07" w:rsidP="003D0D4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85B1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蔬菜大棚设备购置项目（鹤山市轩宝农业发展有限公司）</w:t>
            </w:r>
          </w:p>
        </w:tc>
        <w:tc>
          <w:tcPr>
            <w:tcW w:w="1121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4A5F07" w:rsidRPr="00B85B12" w:rsidRDefault="004A5F07" w:rsidP="003D0D4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B85B12"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4702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</w:tcBorders>
            <w:vAlign w:val="center"/>
          </w:tcPr>
          <w:p w:rsidR="004A5F07" w:rsidRPr="00B85B12" w:rsidRDefault="004A5F07" w:rsidP="003D0D4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85B1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七彩山鸡养殖标准示范场建设项目</w:t>
            </w:r>
          </w:p>
          <w:p w:rsidR="004A5F07" w:rsidRPr="00B85B12" w:rsidRDefault="004A5F07" w:rsidP="003D0D4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85B1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鹤山市金科生态农牧有限公司</w:t>
            </w:r>
          </w:p>
        </w:tc>
      </w:tr>
      <w:tr w:rsidR="004A5F07" w:rsidRPr="00B85B12" w:rsidTr="003D0D42">
        <w:trPr>
          <w:trHeight w:val="761"/>
          <w:jc w:val="center"/>
        </w:trPr>
        <w:tc>
          <w:tcPr>
            <w:tcW w:w="1046" w:type="dxa"/>
            <w:tcBorders>
              <w:top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4A5F07" w:rsidRPr="00B85B12" w:rsidRDefault="004A5F07" w:rsidP="003D0D4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85B12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1342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4A5F07" w:rsidRPr="00B85B12" w:rsidRDefault="004A5F07" w:rsidP="003D0D4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85B1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恩平市</w:t>
            </w:r>
          </w:p>
        </w:tc>
        <w:tc>
          <w:tcPr>
            <w:tcW w:w="1238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4A5F07" w:rsidRPr="00B85B12" w:rsidRDefault="004A5F07" w:rsidP="003D0D42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B85B12"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5018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4A5F07" w:rsidRPr="00B85B12" w:rsidRDefault="004A5F07" w:rsidP="003D0D42">
            <w:pPr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85B1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恩平市星浩柠檬种植加工标准示范园（场</w:t>
            </w:r>
          </w:p>
          <w:p w:rsidR="004A5F07" w:rsidRPr="00B85B12" w:rsidRDefault="004A5F07" w:rsidP="003D0D42">
            <w:pPr>
              <w:spacing w:line="40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85B1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）恩平市星浩农业科技有限公司</w:t>
            </w:r>
          </w:p>
          <w:p w:rsidR="004A5F07" w:rsidRPr="00B85B12" w:rsidRDefault="004A5F07" w:rsidP="003D0D42">
            <w:pPr>
              <w:spacing w:line="40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85B1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恩平市金山温泉茶厂茶叶种植加工标准示范场恩平市金山温泉茶厂</w:t>
            </w:r>
          </w:p>
          <w:p w:rsidR="004A5F07" w:rsidRPr="00B85B12" w:rsidRDefault="004A5F07" w:rsidP="003D0D42">
            <w:pPr>
              <w:spacing w:line="40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85B1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恩平市牛大力种植标准示范园恩平市裕盛农业专业合作社</w:t>
            </w:r>
          </w:p>
        </w:tc>
        <w:tc>
          <w:tcPr>
            <w:tcW w:w="1121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4A5F07" w:rsidRPr="00B85B12" w:rsidRDefault="004A5F07" w:rsidP="003D0D4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B85B12"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4702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</w:tcBorders>
            <w:vAlign w:val="center"/>
          </w:tcPr>
          <w:p w:rsidR="004A5F07" w:rsidRPr="00B85B12" w:rsidRDefault="004A5F07" w:rsidP="003D0D42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85B12">
              <w:rPr>
                <w:rFonts w:ascii="仿宋_GB2312" w:eastAsia="仿宋_GB2312" w:hAnsi="宋体" w:hint="eastAsia"/>
                <w:sz w:val="28"/>
                <w:szCs w:val="28"/>
              </w:rPr>
              <w:t>恩平市博润樱桃谷鸭养殖标准示范场</w:t>
            </w:r>
          </w:p>
          <w:p w:rsidR="004A5F07" w:rsidRPr="00B85B12" w:rsidRDefault="004A5F07" w:rsidP="003D0D42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85B12">
              <w:rPr>
                <w:rFonts w:ascii="仿宋_GB2312" w:eastAsia="仿宋_GB2312" w:hAnsi="宋体" w:hint="eastAsia"/>
                <w:sz w:val="28"/>
                <w:szCs w:val="28"/>
              </w:rPr>
              <w:t>恩平市大田镇博润养殖场</w:t>
            </w:r>
          </w:p>
        </w:tc>
      </w:tr>
      <w:tr w:rsidR="004A5F07" w:rsidRPr="00B85B12" w:rsidTr="003D0D42">
        <w:trPr>
          <w:trHeight w:val="551"/>
          <w:jc w:val="center"/>
        </w:trPr>
        <w:tc>
          <w:tcPr>
            <w:tcW w:w="1046" w:type="dxa"/>
            <w:tcBorders>
              <w:top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4A5F07" w:rsidRPr="00B85B12" w:rsidRDefault="004A5F07" w:rsidP="003D0D42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仿宋_GB2312" w:eastAsia="仿宋_GB2312" w:hAnsi="华文宋体" w:cs="宋体"/>
                <w:kern w:val="0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4A5F07" w:rsidRPr="00B85B12" w:rsidRDefault="004A5F07" w:rsidP="003D0D42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仿宋_GB2312" w:eastAsia="仿宋_GB2312" w:hAnsi="华文宋体" w:cs="宋体"/>
                <w:b/>
                <w:kern w:val="0"/>
                <w:sz w:val="28"/>
                <w:szCs w:val="28"/>
              </w:rPr>
            </w:pPr>
            <w:r w:rsidRPr="00B85B12">
              <w:rPr>
                <w:rFonts w:ascii="仿宋_GB2312" w:eastAsia="仿宋_GB2312" w:hAnsi="华文宋体" w:cs="宋体" w:hint="eastAsia"/>
                <w:b/>
                <w:kern w:val="0"/>
                <w:sz w:val="28"/>
                <w:szCs w:val="28"/>
              </w:rPr>
              <w:t>合计</w:t>
            </w:r>
          </w:p>
        </w:tc>
        <w:tc>
          <w:tcPr>
            <w:tcW w:w="1238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4A5F07" w:rsidRPr="00B85B12" w:rsidRDefault="004A5F07" w:rsidP="003D0D42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仿宋_GB2312" w:eastAsia="仿宋_GB2312" w:hAnsi="华文宋体" w:cs="宋体"/>
                <w:kern w:val="0"/>
                <w:sz w:val="28"/>
                <w:szCs w:val="28"/>
              </w:rPr>
            </w:pPr>
            <w:r w:rsidRPr="00B85B12">
              <w:rPr>
                <w:rFonts w:ascii="仿宋_GB2312" w:eastAsia="仿宋_GB2312" w:hAnsi="华文宋体" w:cs="宋体"/>
                <w:kern w:val="0"/>
                <w:sz w:val="28"/>
                <w:szCs w:val="28"/>
              </w:rPr>
              <w:t>15</w:t>
            </w:r>
          </w:p>
        </w:tc>
        <w:tc>
          <w:tcPr>
            <w:tcW w:w="5018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4A5F07" w:rsidRPr="00B85B12" w:rsidRDefault="004A5F07" w:rsidP="003D0D42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仿宋_GB2312" w:eastAsia="仿宋_GB2312" w:hAnsi="华文宋体" w:cs="宋体"/>
                <w:kern w:val="0"/>
                <w:sz w:val="28"/>
                <w:szCs w:val="28"/>
              </w:rPr>
            </w:pPr>
            <w:r w:rsidRPr="00B85B12">
              <w:rPr>
                <w:rFonts w:ascii="仿宋_GB2312" w:eastAsia="仿宋_GB2312" w:hAnsi="华文宋体" w:cs="宋体"/>
                <w:kern w:val="0"/>
                <w:sz w:val="28"/>
                <w:szCs w:val="28"/>
              </w:rPr>
              <w:t>——</w:t>
            </w:r>
          </w:p>
        </w:tc>
        <w:tc>
          <w:tcPr>
            <w:tcW w:w="1121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4A5F07" w:rsidRPr="00B85B12" w:rsidRDefault="004A5F07" w:rsidP="003D0D42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仿宋_GB2312" w:eastAsia="仿宋_GB2312" w:hAnsi="华文宋体" w:cs="宋体"/>
                <w:kern w:val="0"/>
                <w:sz w:val="28"/>
                <w:szCs w:val="28"/>
              </w:rPr>
            </w:pPr>
            <w:r w:rsidRPr="00B85B12">
              <w:rPr>
                <w:rFonts w:ascii="仿宋_GB2312" w:eastAsia="仿宋_GB2312" w:hAnsi="华文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4702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</w:tcBorders>
          </w:tcPr>
          <w:p w:rsidR="004A5F07" w:rsidRPr="00B85B12" w:rsidRDefault="004A5F07" w:rsidP="003D0D42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仿宋_GB2312" w:eastAsia="仿宋_GB2312" w:hAnsi="华文宋体" w:cs="宋体"/>
                <w:kern w:val="0"/>
                <w:sz w:val="28"/>
                <w:szCs w:val="28"/>
              </w:rPr>
            </w:pPr>
            <w:r w:rsidRPr="00B85B12">
              <w:rPr>
                <w:rFonts w:ascii="仿宋_GB2312" w:eastAsia="仿宋_GB2312" w:hAnsi="华文宋体" w:cs="宋体"/>
                <w:kern w:val="0"/>
                <w:sz w:val="28"/>
                <w:szCs w:val="28"/>
              </w:rPr>
              <w:t>——</w:t>
            </w:r>
          </w:p>
        </w:tc>
      </w:tr>
    </w:tbl>
    <w:p w:rsidR="004A5F07" w:rsidRPr="00B85B12" w:rsidRDefault="004A5F07">
      <w:pPr>
        <w:rPr>
          <w:rFonts w:ascii="微软雅黑" w:eastAsia="微软雅黑" w:hAnsi="微软雅黑" w:cs="微软雅黑"/>
          <w:sz w:val="36"/>
          <w:szCs w:val="36"/>
          <w:shd w:val="clear" w:color="auto" w:fill="FFFFFF"/>
        </w:rPr>
      </w:pPr>
    </w:p>
    <w:sectPr w:rsidR="004A5F07" w:rsidRPr="00B85B12" w:rsidSect="005D747F">
      <w:pgSz w:w="16838" w:h="11906" w:orient="landscape"/>
      <w:pgMar w:top="1463" w:right="1440" w:bottom="1797" w:left="144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5F07" w:rsidRDefault="004A5F07" w:rsidP="009A68AA">
      <w:r>
        <w:separator/>
      </w:r>
    </w:p>
  </w:endnote>
  <w:endnote w:type="continuationSeparator" w:id="0">
    <w:p w:rsidR="004A5F07" w:rsidRDefault="004A5F07" w:rsidP="009A68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华文宋体">
    <w:altName w:val="Arial Unicode MS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F07" w:rsidRDefault="004A5F07">
    <w:pPr>
      <w:pStyle w:val="Footer"/>
      <w:ind w:right="360" w:firstLine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0;margin-top:0;width:35.05pt;height:18.15pt;z-index:251658240;mso-wrap-style:none;mso-position-horizontal:left;mso-position-horizontal-relative:margin" filled="f" stroked="f" strokeweight=".5pt">
          <v:textbox style="mso-fit-shape-to-text:t" inset="0,0,0,0">
            <w:txbxContent>
              <w:p w:rsidR="004A5F07" w:rsidRDefault="004A5F07">
                <w:pPr>
                  <w:snapToGrid w:val="0"/>
                  <w:rPr>
                    <w:rFonts w:asci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noProof/>
                    <w:sz w:val="28"/>
                    <w:szCs w:val="28"/>
                  </w:rPr>
                  <w:t>- 6 -</w: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F07" w:rsidRDefault="004A5F07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A5F07" w:rsidRDefault="004A5F07">
    <w:pPr>
      <w:pStyle w:val="Footer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F07" w:rsidRDefault="004A5F07">
    <w:pPr>
      <w:pStyle w:val="Footer"/>
      <w:ind w:right="360" w:firstLine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-84.15pt;margin-top:0;width:35.05pt;height:18.15pt;z-index:251657216;mso-wrap-style:none;mso-position-horizontal:right;mso-position-horizontal-relative:margin" filled="f" stroked="f" strokeweight=".5pt">
          <v:textbox style="mso-fit-shape-to-text:t" inset="0,0,0,0">
            <w:txbxContent>
              <w:p w:rsidR="004A5F07" w:rsidRDefault="004A5F07">
                <w:pPr>
                  <w:snapToGrid w:val="0"/>
                  <w:rPr>
                    <w:rFonts w:asci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noProof/>
                    <w:sz w:val="28"/>
                    <w:szCs w:val="28"/>
                  </w:rPr>
                  <w:t>16</w: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5F07" w:rsidRDefault="004A5F07" w:rsidP="009A68AA">
      <w:r>
        <w:separator/>
      </w:r>
    </w:p>
  </w:footnote>
  <w:footnote w:type="continuationSeparator" w:id="0">
    <w:p w:rsidR="004A5F07" w:rsidRDefault="004A5F07" w:rsidP="009A68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0BAF921"/>
    <w:multiLevelType w:val="singleLevel"/>
    <w:tmpl w:val="90BAF921"/>
    <w:lvl w:ilvl="0">
      <w:start w:val="1"/>
      <w:numFmt w:val="chineseCounting"/>
      <w:suff w:val="nothing"/>
      <w:lvlText w:val="%1、"/>
      <w:lvlJc w:val="left"/>
      <w:rPr>
        <w:rFonts w:cs="Times New Roman" w:hint="eastAsia"/>
      </w:rPr>
    </w:lvl>
  </w:abstractNum>
  <w:abstractNum w:abstractNumId="1">
    <w:nsid w:val="18FB7741"/>
    <w:multiLevelType w:val="singleLevel"/>
    <w:tmpl w:val="18FB7741"/>
    <w:lvl w:ilvl="0">
      <w:start w:val="7"/>
      <w:numFmt w:val="chineseCounting"/>
      <w:suff w:val="nothing"/>
      <w:lvlText w:val="%1、"/>
      <w:lvlJc w:val="left"/>
      <w:rPr>
        <w:rFonts w:cs="Times New Roman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5BC1878"/>
    <w:rsid w:val="0000007C"/>
    <w:rsid w:val="00004949"/>
    <w:rsid w:val="00004C1C"/>
    <w:rsid w:val="00011F14"/>
    <w:rsid w:val="00026225"/>
    <w:rsid w:val="00027284"/>
    <w:rsid w:val="00036AF6"/>
    <w:rsid w:val="00036E4D"/>
    <w:rsid w:val="00037D9A"/>
    <w:rsid w:val="000466BC"/>
    <w:rsid w:val="000576B4"/>
    <w:rsid w:val="00074AB9"/>
    <w:rsid w:val="00076502"/>
    <w:rsid w:val="00093206"/>
    <w:rsid w:val="00094882"/>
    <w:rsid w:val="00097ABB"/>
    <w:rsid w:val="000B62BB"/>
    <w:rsid w:val="000B654F"/>
    <w:rsid w:val="000B65D5"/>
    <w:rsid w:val="000B66CE"/>
    <w:rsid w:val="000C02BA"/>
    <w:rsid w:val="000C0BA2"/>
    <w:rsid w:val="000D284B"/>
    <w:rsid w:val="000D4540"/>
    <w:rsid w:val="000E3B0C"/>
    <w:rsid w:val="00100CB2"/>
    <w:rsid w:val="00101D18"/>
    <w:rsid w:val="00103758"/>
    <w:rsid w:val="00120C78"/>
    <w:rsid w:val="00126358"/>
    <w:rsid w:val="00127883"/>
    <w:rsid w:val="00136060"/>
    <w:rsid w:val="0013611F"/>
    <w:rsid w:val="00143715"/>
    <w:rsid w:val="00143D4B"/>
    <w:rsid w:val="00146521"/>
    <w:rsid w:val="00147E83"/>
    <w:rsid w:val="00151C8A"/>
    <w:rsid w:val="00157515"/>
    <w:rsid w:val="001631E8"/>
    <w:rsid w:val="0016530C"/>
    <w:rsid w:val="00192681"/>
    <w:rsid w:val="001933F4"/>
    <w:rsid w:val="001A2713"/>
    <w:rsid w:val="001B0B05"/>
    <w:rsid w:val="001B0C54"/>
    <w:rsid w:val="001B19B9"/>
    <w:rsid w:val="001C16D5"/>
    <w:rsid w:val="001C4FEA"/>
    <w:rsid w:val="001D47D1"/>
    <w:rsid w:val="001D4A6A"/>
    <w:rsid w:val="001D5894"/>
    <w:rsid w:val="001E1A6A"/>
    <w:rsid w:val="001E624D"/>
    <w:rsid w:val="001F2F81"/>
    <w:rsid w:val="001F2FCA"/>
    <w:rsid w:val="00200D0F"/>
    <w:rsid w:val="00201E4C"/>
    <w:rsid w:val="00201F56"/>
    <w:rsid w:val="0020401A"/>
    <w:rsid w:val="00205909"/>
    <w:rsid w:val="002157A0"/>
    <w:rsid w:val="0023592F"/>
    <w:rsid w:val="00240F3C"/>
    <w:rsid w:val="00240FF6"/>
    <w:rsid w:val="00254438"/>
    <w:rsid w:val="00254560"/>
    <w:rsid w:val="002545E2"/>
    <w:rsid w:val="00262952"/>
    <w:rsid w:val="00286A59"/>
    <w:rsid w:val="00291672"/>
    <w:rsid w:val="002937B0"/>
    <w:rsid w:val="00293F7B"/>
    <w:rsid w:val="002B3B1C"/>
    <w:rsid w:val="002C2D3F"/>
    <w:rsid w:val="002C4B21"/>
    <w:rsid w:val="002C5FC9"/>
    <w:rsid w:val="002C77A6"/>
    <w:rsid w:val="002D4033"/>
    <w:rsid w:val="002D4085"/>
    <w:rsid w:val="002D479A"/>
    <w:rsid w:val="002D5088"/>
    <w:rsid w:val="002F5B17"/>
    <w:rsid w:val="002F5CFC"/>
    <w:rsid w:val="002F77FB"/>
    <w:rsid w:val="0030041E"/>
    <w:rsid w:val="00300C87"/>
    <w:rsid w:val="00301EFC"/>
    <w:rsid w:val="00305377"/>
    <w:rsid w:val="003064BD"/>
    <w:rsid w:val="00310062"/>
    <w:rsid w:val="003246BF"/>
    <w:rsid w:val="003362D2"/>
    <w:rsid w:val="00341753"/>
    <w:rsid w:val="003616B2"/>
    <w:rsid w:val="0036260B"/>
    <w:rsid w:val="00367278"/>
    <w:rsid w:val="00374397"/>
    <w:rsid w:val="003812B6"/>
    <w:rsid w:val="0039097B"/>
    <w:rsid w:val="003B2E56"/>
    <w:rsid w:val="003C0749"/>
    <w:rsid w:val="003C0E3A"/>
    <w:rsid w:val="003C4875"/>
    <w:rsid w:val="003D04AC"/>
    <w:rsid w:val="003D0D42"/>
    <w:rsid w:val="003D1E2F"/>
    <w:rsid w:val="003E00AF"/>
    <w:rsid w:val="003E195F"/>
    <w:rsid w:val="003E26ED"/>
    <w:rsid w:val="003E299C"/>
    <w:rsid w:val="003E5BA9"/>
    <w:rsid w:val="003F02F8"/>
    <w:rsid w:val="003F1C31"/>
    <w:rsid w:val="003F6325"/>
    <w:rsid w:val="0040125C"/>
    <w:rsid w:val="00401E16"/>
    <w:rsid w:val="00402061"/>
    <w:rsid w:val="004022EE"/>
    <w:rsid w:val="0041573D"/>
    <w:rsid w:val="00415C5F"/>
    <w:rsid w:val="00417092"/>
    <w:rsid w:val="0042462B"/>
    <w:rsid w:val="00432814"/>
    <w:rsid w:val="00433EDE"/>
    <w:rsid w:val="00434F56"/>
    <w:rsid w:val="0043503A"/>
    <w:rsid w:val="0043572B"/>
    <w:rsid w:val="004363A3"/>
    <w:rsid w:val="00436D4F"/>
    <w:rsid w:val="004529CB"/>
    <w:rsid w:val="00452AA4"/>
    <w:rsid w:val="0045518C"/>
    <w:rsid w:val="00461BE3"/>
    <w:rsid w:val="004635A0"/>
    <w:rsid w:val="00464C55"/>
    <w:rsid w:val="00466464"/>
    <w:rsid w:val="004702B4"/>
    <w:rsid w:val="00475243"/>
    <w:rsid w:val="004761A1"/>
    <w:rsid w:val="00480873"/>
    <w:rsid w:val="00495774"/>
    <w:rsid w:val="004A26A2"/>
    <w:rsid w:val="004A56AD"/>
    <w:rsid w:val="004A5F07"/>
    <w:rsid w:val="004A6FB3"/>
    <w:rsid w:val="004B24D5"/>
    <w:rsid w:val="004B25E9"/>
    <w:rsid w:val="004C142C"/>
    <w:rsid w:val="004C47EC"/>
    <w:rsid w:val="004D25DF"/>
    <w:rsid w:val="004D4B41"/>
    <w:rsid w:val="004D4EC1"/>
    <w:rsid w:val="004D7F2A"/>
    <w:rsid w:val="004E1465"/>
    <w:rsid w:val="004E3E8A"/>
    <w:rsid w:val="004F3C47"/>
    <w:rsid w:val="0050448D"/>
    <w:rsid w:val="00505F3B"/>
    <w:rsid w:val="00506CC7"/>
    <w:rsid w:val="00510AFA"/>
    <w:rsid w:val="00511E45"/>
    <w:rsid w:val="00511F34"/>
    <w:rsid w:val="0052282B"/>
    <w:rsid w:val="005257F9"/>
    <w:rsid w:val="00526D14"/>
    <w:rsid w:val="0053247C"/>
    <w:rsid w:val="0054132F"/>
    <w:rsid w:val="0058049B"/>
    <w:rsid w:val="00591432"/>
    <w:rsid w:val="00592C86"/>
    <w:rsid w:val="005A195D"/>
    <w:rsid w:val="005A4AB4"/>
    <w:rsid w:val="005B047D"/>
    <w:rsid w:val="005B0FA9"/>
    <w:rsid w:val="005B26C5"/>
    <w:rsid w:val="005B36A4"/>
    <w:rsid w:val="005B6016"/>
    <w:rsid w:val="005C0F69"/>
    <w:rsid w:val="005C1CA2"/>
    <w:rsid w:val="005C728C"/>
    <w:rsid w:val="005D42D4"/>
    <w:rsid w:val="005D747F"/>
    <w:rsid w:val="005E12C8"/>
    <w:rsid w:val="005E4274"/>
    <w:rsid w:val="005E7184"/>
    <w:rsid w:val="005F51E6"/>
    <w:rsid w:val="006060E7"/>
    <w:rsid w:val="00611C12"/>
    <w:rsid w:val="0061440E"/>
    <w:rsid w:val="00620688"/>
    <w:rsid w:val="0063150F"/>
    <w:rsid w:val="00631E9A"/>
    <w:rsid w:val="0063237D"/>
    <w:rsid w:val="00641767"/>
    <w:rsid w:val="00652E1D"/>
    <w:rsid w:val="0065690E"/>
    <w:rsid w:val="006605C6"/>
    <w:rsid w:val="006670AC"/>
    <w:rsid w:val="00674D46"/>
    <w:rsid w:val="006803C7"/>
    <w:rsid w:val="006907C0"/>
    <w:rsid w:val="006A37E3"/>
    <w:rsid w:val="006B5CE7"/>
    <w:rsid w:val="006B663A"/>
    <w:rsid w:val="006C284E"/>
    <w:rsid w:val="006C771B"/>
    <w:rsid w:val="006C7A92"/>
    <w:rsid w:val="006E4FE8"/>
    <w:rsid w:val="006E5A19"/>
    <w:rsid w:val="006E6CD3"/>
    <w:rsid w:val="006F48AA"/>
    <w:rsid w:val="00700E4E"/>
    <w:rsid w:val="007063F9"/>
    <w:rsid w:val="007105D6"/>
    <w:rsid w:val="00712EE0"/>
    <w:rsid w:val="00715D59"/>
    <w:rsid w:val="00716FBC"/>
    <w:rsid w:val="0071759D"/>
    <w:rsid w:val="00730546"/>
    <w:rsid w:val="00730B65"/>
    <w:rsid w:val="00735536"/>
    <w:rsid w:val="00736EDA"/>
    <w:rsid w:val="00737124"/>
    <w:rsid w:val="0074448E"/>
    <w:rsid w:val="007446C1"/>
    <w:rsid w:val="00746368"/>
    <w:rsid w:val="00755829"/>
    <w:rsid w:val="0076406D"/>
    <w:rsid w:val="00772683"/>
    <w:rsid w:val="00773232"/>
    <w:rsid w:val="0077686C"/>
    <w:rsid w:val="00777CE0"/>
    <w:rsid w:val="00792265"/>
    <w:rsid w:val="00793055"/>
    <w:rsid w:val="007A0B8E"/>
    <w:rsid w:val="007A15B6"/>
    <w:rsid w:val="007B17A2"/>
    <w:rsid w:val="007B3A0D"/>
    <w:rsid w:val="007B4C3D"/>
    <w:rsid w:val="007B5A6E"/>
    <w:rsid w:val="007C6DC9"/>
    <w:rsid w:val="007C7D97"/>
    <w:rsid w:val="007D0168"/>
    <w:rsid w:val="007F5B19"/>
    <w:rsid w:val="0080071C"/>
    <w:rsid w:val="008015DC"/>
    <w:rsid w:val="00802128"/>
    <w:rsid w:val="00810C38"/>
    <w:rsid w:val="0081111B"/>
    <w:rsid w:val="0081769A"/>
    <w:rsid w:val="0082279E"/>
    <w:rsid w:val="00834225"/>
    <w:rsid w:val="00837263"/>
    <w:rsid w:val="00843AC3"/>
    <w:rsid w:val="00850437"/>
    <w:rsid w:val="00850A04"/>
    <w:rsid w:val="00851972"/>
    <w:rsid w:val="008531B6"/>
    <w:rsid w:val="00861CFA"/>
    <w:rsid w:val="008620C1"/>
    <w:rsid w:val="00864B8D"/>
    <w:rsid w:val="00870A95"/>
    <w:rsid w:val="00871D5C"/>
    <w:rsid w:val="00884E57"/>
    <w:rsid w:val="00892CE0"/>
    <w:rsid w:val="008A1431"/>
    <w:rsid w:val="008A4A57"/>
    <w:rsid w:val="008B7E8B"/>
    <w:rsid w:val="008C6376"/>
    <w:rsid w:val="008D0A9B"/>
    <w:rsid w:val="008E211F"/>
    <w:rsid w:val="008E270C"/>
    <w:rsid w:val="009006B2"/>
    <w:rsid w:val="00900F6D"/>
    <w:rsid w:val="00901540"/>
    <w:rsid w:val="00903558"/>
    <w:rsid w:val="00906AC2"/>
    <w:rsid w:val="00927D6D"/>
    <w:rsid w:val="00935469"/>
    <w:rsid w:val="00947F27"/>
    <w:rsid w:val="009569A2"/>
    <w:rsid w:val="00960186"/>
    <w:rsid w:val="009601EE"/>
    <w:rsid w:val="00960450"/>
    <w:rsid w:val="00967469"/>
    <w:rsid w:val="00967914"/>
    <w:rsid w:val="00975023"/>
    <w:rsid w:val="00977BF5"/>
    <w:rsid w:val="009852CC"/>
    <w:rsid w:val="00993E67"/>
    <w:rsid w:val="00996160"/>
    <w:rsid w:val="009A1E06"/>
    <w:rsid w:val="009A2A3C"/>
    <w:rsid w:val="009A68AA"/>
    <w:rsid w:val="009B0DD0"/>
    <w:rsid w:val="009B5028"/>
    <w:rsid w:val="009B5A70"/>
    <w:rsid w:val="009B67A8"/>
    <w:rsid w:val="009B7732"/>
    <w:rsid w:val="009C03EF"/>
    <w:rsid w:val="009D4993"/>
    <w:rsid w:val="009E20E0"/>
    <w:rsid w:val="009E48DF"/>
    <w:rsid w:val="009E767A"/>
    <w:rsid w:val="009F6437"/>
    <w:rsid w:val="00A01044"/>
    <w:rsid w:val="00A13337"/>
    <w:rsid w:val="00A13B1D"/>
    <w:rsid w:val="00A13C7A"/>
    <w:rsid w:val="00A217B0"/>
    <w:rsid w:val="00A23CE2"/>
    <w:rsid w:val="00A26602"/>
    <w:rsid w:val="00A27A6F"/>
    <w:rsid w:val="00A3081B"/>
    <w:rsid w:val="00A31CB9"/>
    <w:rsid w:val="00A351CE"/>
    <w:rsid w:val="00A36CD6"/>
    <w:rsid w:val="00A4296F"/>
    <w:rsid w:val="00A45521"/>
    <w:rsid w:val="00A46BBC"/>
    <w:rsid w:val="00A51DD3"/>
    <w:rsid w:val="00A570BD"/>
    <w:rsid w:val="00A57400"/>
    <w:rsid w:val="00A70253"/>
    <w:rsid w:val="00A7240D"/>
    <w:rsid w:val="00A80A2A"/>
    <w:rsid w:val="00A83080"/>
    <w:rsid w:val="00A83BCA"/>
    <w:rsid w:val="00AA1EE1"/>
    <w:rsid w:val="00AA32A2"/>
    <w:rsid w:val="00AA7A9C"/>
    <w:rsid w:val="00AC00AD"/>
    <w:rsid w:val="00AC18D5"/>
    <w:rsid w:val="00AC32C6"/>
    <w:rsid w:val="00AC3A66"/>
    <w:rsid w:val="00AC7394"/>
    <w:rsid w:val="00AD018C"/>
    <w:rsid w:val="00AD246B"/>
    <w:rsid w:val="00AD5ED7"/>
    <w:rsid w:val="00AE3350"/>
    <w:rsid w:val="00AE4381"/>
    <w:rsid w:val="00AE483A"/>
    <w:rsid w:val="00AE7FDC"/>
    <w:rsid w:val="00AF36F1"/>
    <w:rsid w:val="00AF60F6"/>
    <w:rsid w:val="00B050A0"/>
    <w:rsid w:val="00B0583F"/>
    <w:rsid w:val="00B05DFF"/>
    <w:rsid w:val="00B1516C"/>
    <w:rsid w:val="00B15CB7"/>
    <w:rsid w:val="00B25422"/>
    <w:rsid w:val="00B27C00"/>
    <w:rsid w:val="00B419EA"/>
    <w:rsid w:val="00B4248C"/>
    <w:rsid w:val="00B50C4D"/>
    <w:rsid w:val="00B556A9"/>
    <w:rsid w:val="00B66228"/>
    <w:rsid w:val="00B6644B"/>
    <w:rsid w:val="00B6647C"/>
    <w:rsid w:val="00B7790F"/>
    <w:rsid w:val="00B8240B"/>
    <w:rsid w:val="00B85B12"/>
    <w:rsid w:val="00B92F0E"/>
    <w:rsid w:val="00BA3CBA"/>
    <w:rsid w:val="00BB4234"/>
    <w:rsid w:val="00BB7634"/>
    <w:rsid w:val="00BC0ABE"/>
    <w:rsid w:val="00BC2954"/>
    <w:rsid w:val="00BC514D"/>
    <w:rsid w:val="00BC58EF"/>
    <w:rsid w:val="00BC59A1"/>
    <w:rsid w:val="00BD5A1D"/>
    <w:rsid w:val="00BE400F"/>
    <w:rsid w:val="00BE51AB"/>
    <w:rsid w:val="00BE6ABE"/>
    <w:rsid w:val="00BF0944"/>
    <w:rsid w:val="00BF0EA1"/>
    <w:rsid w:val="00BF271C"/>
    <w:rsid w:val="00C05F39"/>
    <w:rsid w:val="00C1063C"/>
    <w:rsid w:val="00C1098F"/>
    <w:rsid w:val="00C15E20"/>
    <w:rsid w:val="00C15F97"/>
    <w:rsid w:val="00C200BD"/>
    <w:rsid w:val="00C2088D"/>
    <w:rsid w:val="00C2632F"/>
    <w:rsid w:val="00C26471"/>
    <w:rsid w:val="00C37DD0"/>
    <w:rsid w:val="00C40792"/>
    <w:rsid w:val="00C422EF"/>
    <w:rsid w:val="00C52473"/>
    <w:rsid w:val="00C52DB8"/>
    <w:rsid w:val="00C54087"/>
    <w:rsid w:val="00C72713"/>
    <w:rsid w:val="00C742DC"/>
    <w:rsid w:val="00C83BCD"/>
    <w:rsid w:val="00C84E5E"/>
    <w:rsid w:val="00C8629B"/>
    <w:rsid w:val="00C90DE7"/>
    <w:rsid w:val="00C931F8"/>
    <w:rsid w:val="00CB5C2F"/>
    <w:rsid w:val="00CC0C77"/>
    <w:rsid w:val="00CD0986"/>
    <w:rsid w:val="00CD3023"/>
    <w:rsid w:val="00CE1B7F"/>
    <w:rsid w:val="00CE3C60"/>
    <w:rsid w:val="00CF75ED"/>
    <w:rsid w:val="00D02780"/>
    <w:rsid w:val="00D03DFD"/>
    <w:rsid w:val="00D338D6"/>
    <w:rsid w:val="00D47717"/>
    <w:rsid w:val="00D52BC3"/>
    <w:rsid w:val="00D57F95"/>
    <w:rsid w:val="00D66198"/>
    <w:rsid w:val="00D7399D"/>
    <w:rsid w:val="00D83723"/>
    <w:rsid w:val="00D853C8"/>
    <w:rsid w:val="00D97735"/>
    <w:rsid w:val="00DA1B40"/>
    <w:rsid w:val="00DA28C3"/>
    <w:rsid w:val="00DA4DB2"/>
    <w:rsid w:val="00DB0FFE"/>
    <w:rsid w:val="00DB20F0"/>
    <w:rsid w:val="00DB59CB"/>
    <w:rsid w:val="00DB77E2"/>
    <w:rsid w:val="00DC20E1"/>
    <w:rsid w:val="00DC367D"/>
    <w:rsid w:val="00DC65AF"/>
    <w:rsid w:val="00DD0FF8"/>
    <w:rsid w:val="00DD5674"/>
    <w:rsid w:val="00DE3D58"/>
    <w:rsid w:val="00DE5088"/>
    <w:rsid w:val="00DF2BB4"/>
    <w:rsid w:val="00E027AD"/>
    <w:rsid w:val="00E07670"/>
    <w:rsid w:val="00E12902"/>
    <w:rsid w:val="00E1777A"/>
    <w:rsid w:val="00E25A36"/>
    <w:rsid w:val="00E27423"/>
    <w:rsid w:val="00E31BD2"/>
    <w:rsid w:val="00E340AB"/>
    <w:rsid w:val="00E347A5"/>
    <w:rsid w:val="00E4564A"/>
    <w:rsid w:val="00E5074C"/>
    <w:rsid w:val="00E56828"/>
    <w:rsid w:val="00E62BCE"/>
    <w:rsid w:val="00E65F18"/>
    <w:rsid w:val="00E675A7"/>
    <w:rsid w:val="00E71C20"/>
    <w:rsid w:val="00E77389"/>
    <w:rsid w:val="00E86251"/>
    <w:rsid w:val="00E87937"/>
    <w:rsid w:val="00E87CFA"/>
    <w:rsid w:val="00E93E74"/>
    <w:rsid w:val="00EA65AD"/>
    <w:rsid w:val="00EB49BC"/>
    <w:rsid w:val="00EB5889"/>
    <w:rsid w:val="00ED13DA"/>
    <w:rsid w:val="00ED2EC4"/>
    <w:rsid w:val="00ED53A4"/>
    <w:rsid w:val="00EE051A"/>
    <w:rsid w:val="00EE436B"/>
    <w:rsid w:val="00EF1964"/>
    <w:rsid w:val="00EF1F7D"/>
    <w:rsid w:val="00EF66EF"/>
    <w:rsid w:val="00F158B1"/>
    <w:rsid w:val="00F15C8E"/>
    <w:rsid w:val="00F25B76"/>
    <w:rsid w:val="00F27DEF"/>
    <w:rsid w:val="00F51BD2"/>
    <w:rsid w:val="00F61AA3"/>
    <w:rsid w:val="00F646C1"/>
    <w:rsid w:val="00F67546"/>
    <w:rsid w:val="00F803F8"/>
    <w:rsid w:val="00F843C3"/>
    <w:rsid w:val="00F846A7"/>
    <w:rsid w:val="00F85AC0"/>
    <w:rsid w:val="00F91479"/>
    <w:rsid w:val="00F960F5"/>
    <w:rsid w:val="00F96DBC"/>
    <w:rsid w:val="00F97AEA"/>
    <w:rsid w:val="00FA0409"/>
    <w:rsid w:val="00FA683D"/>
    <w:rsid w:val="00FB5A02"/>
    <w:rsid w:val="00FB5E47"/>
    <w:rsid w:val="00FC66DE"/>
    <w:rsid w:val="00FC7D00"/>
    <w:rsid w:val="00FD0707"/>
    <w:rsid w:val="00FD15AD"/>
    <w:rsid w:val="00FD3CD9"/>
    <w:rsid w:val="00FE4D1A"/>
    <w:rsid w:val="00FF21B9"/>
    <w:rsid w:val="00FF4BD7"/>
    <w:rsid w:val="00FF6F94"/>
    <w:rsid w:val="034F7851"/>
    <w:rsid w:val="07B62B5D"/>
    <w:rsid w:val="0B04145B"/>
    <w:rsid w:val="11B27EE6"/>
    <w:rsid w:val="22896F5F"/>
    <w:rsid w:val="233A7B02"/>
    <w:rsid w:val="27893CA6"/>
    <w:rsid w:val="2F347CB1"/>
    <w:rsid w:val="38543057"/>
    <w:rsid w:val="3DC1536A"/>
    <w:rsid w:val="3DFC56E1"/>
    <w:rsid w:val="466E69C5"/>
    <w:rsid w:val="529976ED"/>
    <w:rsid w:val="54373E93"/>
    <w:rsid w:val="55BC1878"/>
    <w:rsid w:val="5728494A"/>
    <w:rsid w:val="572C52EC"/>
    <w:rsid w:val="5AF13B6D"/>
    <w:rsid w:val="5C7313C8"/>
    <w:rsid w:val="60597391"/>
    <w:rsid w:val="7A440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A68AA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rsid w:val="009A68AA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9A68AA"/>
    <w:rPr>
      <w:rFonts w:ascii="Calibri" w:hAnsi="Calibri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9A68A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A68AA"/>
    <w:rPr>
      <w:rFonts w:ascii="Calibri" w:eastAsia="宋体" w:hAnsi="Calibri"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9A68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A68AA"/>
    <w:rPr>
      <w:rFonts w:ascii="Calibri" w:hAnsi="Calibri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9A68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A68AA"/>
    <w:rPr>
      <w:rFonts w:ascii="Calibri" w:eastAsia="宋体" w:hAnsi="Calibri" w:cs="Times New Roman"/>
      <w:kern w:val="2"/>
      <w:sz w:val="18"/>
      <w:szCs w:val="18"/>
    </w:rPr>
  </w:style>
  <w:style w:type="paragraph" w:styleId="NormalWeb">
    <w:name w:val="Normal (Web)"/>
    <w:basedOn w:val="Normal"/>
    <w:uiPriority w:val="99"/>
    <w:rsid w:val="009A68AA"/>
    <w:pPr>
      <w:spacing w:beforeAutospacing="1" w:afterAutospacing="1"/>
      <w:jc w:val="left"/>
    </w:pPr>
    <w:rPr>
      <w:kern w:val="0"/>
      <w:sz w:val="24"/>
    </w:rPr>
  </w:style>
  <w:style w:type="character" w:styleId="PageNumber">
    <w:name w:val="page number"/>
    <w:basedOn w:val="DefaultParagraphFont"/>
    <w:uiPriority w:val="99"/>
    <w:rsid w:val="009A68AA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locked/>
    <w:rsid w:val="009A68AA"/>
    <w:rPr>
      <w:rFonts w:cs="Times New Roman"/>
      <w:color w:val="800080"/>
      <w:u w:val="none"/>
    </w:rPr>
  </w:style>
  <w:style w:type="character" w:styleId="Emphasis">
    <w:name w:val="Emphasis"/>
    <w:basedOn w:val="DefaultParagraphFont"/>
    <w:uiPriority w:val="99"/>
    <w:qFormat/>
    <w:locked/>
    <w:rsid w:val="009A68AA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semiHidden/>
    <w:locked/>
    <w:rsid w:val="009A68AA"/>
    <w:rPr>
      <w:rFonts w:cs="Times New Roman"/>
      <w:color w:val="0000FF"/>
      <w:u w:val="none"/>
    </w:rPr>
  </w:style>
  <w:style w:type="character" w:styleId="HTMLCite">
    <w:name w:val="HTML Cite"/>
    <w:basedOn w:val="DefaultParagraphFont"/>
    <w:uiPriority w:val="99"/>
    <w:semiHidden/>
    <w:locked/>
    <w:rsid w:val="009A68AA"/>
    <w:rPr>
      <w:rFonts w:cs="Times New Roman"/>
      <w:color w:val="008000"/>
    </w:rPr>
  </w:style>
  <w:style w:type="table" w:styleId="TableGrid">
    <w:name w:val="Table Grid"/>
    <w:basedOn w:val="TableNormal"/>
    <w:uiPriority w:val="99"/>
    <w:rsid w:val="009A68AA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r2">
    <w:name w:val="fr2"/>
    <w:basedOn w:val="DefaultParagraphFont"/>
    <w:uiPriority w:val="99"/>
    <w:rsid w:val="009A68AA"/>
    <w:rPr>
      <w:rFonts w:cs="Times New Roman"/>
    </w:rPr>
  </w:style>
  <w:style w:type="character" w:customStyle="1" w:styleId="hover4">
    <w:name w:val="hover4"/>
    <w:basedOn w:val="DefaultParagraphFont"/>
    <w:uiPriority w:val="99"/>
    <w:rsid w:val="009A68AA"/>
    <w:rPr>
      <w:rFonts w:cs="Times New Roman"/>
    </w:rPr>
  </w:style>
  <w:style w:type="character" w:customStyle="1" w:styleId="hover5">
    <w:name w:val="hover5"/>
    <w:basedOn w:val="DefaultParagraphFont"/>
    <w:uiPriority w:val="99"/>
    <w:rsid w:val="009A68AA"/>
    <w:rPr>
      <w:rFonts w:cs="Times New Roman"/>
    </w:rPr>
  </w:style>
  <w:style w:type="character" w:customStyle="1" w:styleId="syhfzt">
    <w:name w:val="sy_hfzt"/>
    <w:basedOn w:val="DefaultParagraphFont"/>
    <w:uiPriority w:val="99"/>
    <w:rsid w:val="009A68AA"/>
    <w:rPr>
      <w:rFonts w:cs="Times New Roman"/>
    </w:rPr>
  </w:style>
  <w:style w:type="character" w:customStyle="1" w:styleId="red">
    <w:name w:val="red"/>
    <w:basedOn w:val="DefaultParagraphFont"/>
    <w:uiPriority w:val="99"/>
    <w:rsid w:val="009A68AA"/>
    <w:rPr>
      <w:rFonts w:cs="Times New Roman"/>
    </w:rPr>
  </w:style>
  <w:style w:type="character" w:customStyle="1" w:styleId="hover">
    <w:name w:val="hover"/>
    <w:basedOn w:val="DefaultParagraphFont"/>
    <w:uiPriority w:val="99"/>
    <w:rsid w:val="009A68AA"/>
    <w:rPr>
      <w:rFonts w:cs="Times New Roman"/>
    </w:rPr>
  </w:style>
  <w:style w:type="character" w:customStyle="1" w:styleId="hover1">
    <w:name w:val="hover1"/>
    <w:basedOn w:val="DefaultParagraphFont"/>
    <w:uiPriority w:val="99"/>
    <w:rsid w:val="009A68AA"/>
    <w:rPr>
      <w:rFonts w:cs="Times New Roman"/>
      <w:shd w:val="clear" w:color="auto" w:fill="FFFFFF"/>
    </w:rPr>
  </w:style>
  <w:style w:type="character" w:customStyle="1" w:styleId="c-icon14">
    <w:name w:val="c-icon14"/>
    <w:basedOn w:val="DefaultParagraphFont"/>
    <w:uiPriority w:val="99"/>
    <w:rsid w:val="009A68AA"/>
    <w:rPr>
      <w:rFonts w:cs="Times New Roman"/>
    </w:rPr>
  </w:style>
  <w:style w:type="character" w:customStyle="1" w:styleId="c-icon">
    <w:name w:val="c-icon"/>
    <w:basedOn w:val="DefaultParagraphFont"/>
    <w:uiPriority w:val="99"/>
    <w:rsid w:val="009A68A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200</TotalTime>
  <Pages>16</Pages>
  <Words>1021</Words>
  <Characters>5823</Characters>
  <Application>Microsoft Office Outlook</Application>
  <DocSecurity>0</DocSecurity>
  <Lines>0</Lines>
  <Paragraphs>0</Paragraphs>
  <ScaleCrop>false</ScaleCrop>
  <Company>微软公司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pc</cp:lastModifiedBy>
  <cp:revision>632</cp:revision>
  <cp:lastPrinted>2019-05-06T09:16:00Z</cp:lastPrinted>
  <dcterms:created xsi:type="dcterms:W3CDTF">2018-02-08T02:28:00Z</dcterms:created>
  <dcterms:modified xsi:type="dcterms:W3CDTF">2019-06-18T08:01:00Z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2052-10.1.0.7565</vt:lpwstr>
  </property>
</Properties>
</file>