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23" w:rsidRDefault="00463D24" w:rsidP="007C29D5">
      <w:pPr>
        <w:adjustRightInd w:val="0"/>
        <w:snapToGrid w:val="0"/>
        <w:spacing w:line="360" w:lineRule="auto"/>
        <w:jc w:val="center"/>
        <w:rPr>
          <w:rFonts w:ascii="方正小标宋简体" w:eastAsia="方正小标宋简体" w:hAnsi="黑体" w:cs="Times New Roman"/>
          <w:bCs/>
          <w:sz w:val="44"/>
          <w:szCs w:val="44"/>
        </w:rPr>
      </w:pPr>
      <w:r w:rsidRPr="00C37AB1">
        <w:rPr>
          <w:rFonts w:ascii="方正小标宋简体" w:eastAsia="方正小标宋简体" w:hAnsi="黑体" w:cs="Times New Roman" w:hint="eastAsia"/>
          <w:bCs/>
          <w:sz w:val="44"/>
          <w:szCs w:val="44"/>
        </w:rPr>
        <w:t>江门市燃气管道设施保护办法</w:t>
      </w:r>
      <w:r w:rsidR="007C29D5">
        <w:rPr>
          <w:rFonts w:ascii="方正小标宋简体" w:eastAsia="方正小标宋简体" w:hAnsi="黑体" w:cs="Times New Roman" w:hint="eastAsia"/>
          <w:bCs/>
          <w:sz w:val="44"/>
          <w:szCs w:val="44"/>
        </w:rPr>
        <w:t>（征求意见稿）</w:t>
      </w:r>
    </w:p>
    <w:p w:rsidR="00A74623" w:rsidRPr="00C37AB1" w:rsidRDefault="00463D24" w:rsidP="007C29D5">
      <w:pPr>
        <w:adjustRightInd w:val="0"/>
        <w:snapToGrid w:val="0"/>
        <w:spacing w:line="360" w:lineRule="auto"/>
        <w:jc w:val="center"/>
        <w:rPr>
          <w:rFonts w:ascii="黑体" w:eastAsia="黑体" w:hAnsi="黑体" w:cs="仿宋_GB2312"/>
          <w:sz w:val="32"/>
          <w:szCs w:val="32"/>
        </w:rPr>
      </w:pPr>
      <w:r w:rsidRPr="00C37AB1">
        <w:rPr>
          <w:rFonts w:ascii="黑体" w:eastAsia="黑体" w:hAnsi="黑体" w:cs="仿宋_GB2312" w:hint="eastAsia"/>
          <w:sz w:val="32"/>
          <w:szCs w:val="32"/>
        </w:rPr>
        <w:t>第一章　总　则</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第一条</w:t>
      </w:r>
      <w:r w:rsidRPr="00C37AB1">
        <w:rPr>
          <w:rFonts w:ascii="仿宋_GB2312" w:eastAsia="仿宋_GB2312" w:hAnsi="仿宋_GB2312" w:cs="仿宋_GB2312" w:hint="eastAsia"/>
          <w:sz w:val="32"/>
          <w:szCs w:val="32"/>
        </w:rPr>
        <w:t xml:space="preserve">　为加强燃气管道设施保护管理，保障燃气管道设施安全运行，维护社会公共安全，根据《中华人民共和国安全生产法》、《城镇燃气管理条例》、《广东省燃气管理条例》等法律、法规规定，结合我市实际，制定本办法。</w:t>
      </w:r>
    </w:p>
    <w:p w:rsidR="003865FB"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第二条</w:t>
      </w:r>
      <w:r w:rsidRPr="00C37AB1">
        <w:rPr>
          <w:rFonts w:ascii="仿宋_GB2312" w:eastAsia="仿宋_GB2312" w:hAnsi="仿宋_GB2312" w:cs="仿宋_GB2312" w:hint="eastAsia"/>
          <w:sz w:val="32"/>
          <w:szCs w:val="32"/>
        </w:rPr>
        <w:t xml:space="preserve">　我市行政区域内燃气管道设施的保护及相关管理活动，适用本办法。</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我市接收天然气门站前的天然气管</w:t>
      </w:r>
      <w:proofErr w:type="gramStart"/>
      <w:r w:rsidRPr="00C37AB1">
        <w:rPr>
          <w:rFonts w:ascii="仿宋_GB2312" w:eastAsia="仿宋_GB2312" w:hAnsi="仿宋_GB2312" w:cs="仿宋_GB2312" w:hint="eastAsia"/>
          <w:sz w:val="32"/>
          <w:szCs w:val="32"/>
        </w:rPr>
        <w:t>道设施</w:t>
      </w:r>
      <w:proofErr w:type="gramEnd"/>
      <w:r w:rsidRPr="00C37AB1">
        <w:rPr>
          <w:rFonts w:ascii="仿宋_GB2312" w:eastAsia="仿宋_GB2312" w:hAnsi="仿宋_GB2312" w:cs="仿宋_GB2312" w:hint="eastAsia"/>
          <w:sz w:val="32"/>
          <w:szCs w:val="32"/>
        </w:rPr>
        <w:t>保护、管理，按照相关法律、法规执行。</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第三条</w:t>
      </w:r>
      <w:r w:rsidRPr="00C37AB1">
        <w:rPr>
          <w:rFonts w:ascii="仿宋_GB2312" w:eastAsia="仿宋_GB2312" w:hAnsi="仿宋_GB2312" w:cs="仿宋_GB2312" w:hint="eastAsia"/>
          <w:sz w:val="32"/>
          <w:szCs w:val="32"/>
        </w:rPr>
        <w:t xml:space="preserve">　本办法所称的燃气管道设施，包括：</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（一）输送液化石油气、天然气、人工煤气的地下管道。</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（二）调压站（箱或柜）、阀门室（井）、凝水井（缸）、计量装置、补偿器、放散管等设施。</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（三）管道防腐保护设施，包括阴极保护站、阴极保护测试桩、</w:t>
      </w:r>
      <w:proofErr w:type="gramStart"/>
      <w:r w:rsidRPr="00C37AB1">
        <w:rPr>
          <w:rFonts w:ascii="仿宋_GB2312" w:eastAsia="仿宋_GB2312" w:hAnsi="仿宋_GB2312" w:cs="仿宋_GB2312" w:hint="eastAsia"/>
          <w:sz w:val="32"/>
          <w:szCs w:val="32"/>
        </w:rPr>
        <w:t>阳极地床和</w:t>
      </w:r>
      <w:proofErr w:type="gramEnd"/>
      <w:r w:rsidRPr="00C37AB1">
        <w:rPr>
          <w:rFonts w:ascii="仿宋_GB2312" w:eastAsia="仿宋_GB2312" w:hAnsi="仿宋_GB2312" w:cs="仿宋_GB2312" w:hint="eastAsia"/>
          <w:sz w:val="32"/>
          <w:szCs w:val="32"/>
        </w:rPr>
        <w:t>杂散电流排流站等。</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（四）标志桩（贴）、测试桩、转角桩、里程桩、警示牌等管道标识和穿越公（铁）路检漏装置。</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（五）燃气管道防护构筑物、抗震设施、管沟、管堤、管桥及管道专用涵洞和隧道等。</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（六）庭院管道、户外立管、盘管、户内管。</w:t>
      </w:r>
    </w:p>
    <w:p w:rsid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第四条</w:t>
      </w:r>
      <w:r w:rsidRPr="00C37AB1">
        <w:rPr>
          <w:rFonts w:ascii="仿宋_GB2312" w:eastAsia="仿宋_GB2312" w:hAnsi="仿宋_GB2312" w:cs="仿宋_GB2312" w:hint="eastAsia"/>
          <w:sz w:val="32"/>
          <w:szCs w:val="32"/>
        </w:rPr>
        <w:t xml:space="preserve">　</w:t>
      </w:r>
      <w:r w:rsidRPr="009F7C54">
        <w:rPr>
          <w:rFonts w:ascii="仿宋_GB2312" w:eastAsia="仿宋_GB2312" w:hAnsi="仿宋_GB2312" w:cs="仿宋_GB2312" w:hint="eastAsia"/>
          <w:b/>
          <w:sz w:val="32"/>
          <w:szCs w:val="32"/>
          <w:u w:val="single"/>
        </w:rPr>
        <w:t>市</w:t>
      </w:r>
      <w:r w:rsidR="009F7C54" w:rsidRPr="009F7C54">
        <w:rPr>
          <w:rFonts w:ascii="仿宋_GB2312" w:eastAsia="仿宋_GB2312" w:hAnsi="仿宋_GB2312" w:cs="仿宋_GB2312" w:hint="eastAsia"/>
          <w:b/>
          <w:sz w:val="32"/>
          <w:szCs w:val="32"/>
          <w:u w:val="single"/>
        </w:rPr>
        <w:t>城市管理综合执法</w:t>
      </w:r>
      <w:r w:rsidRPr="009F7C54">
        <w:rPr>
          <w:rFonts w:ascii="仿宋_GB2312" w:eastAsia="仿宋_GB2312" w:hAnsi="仿宋_GB2312" w:cs="仿宋_GB2312" w:hint="eastAsia"/>
          <w:b/>
          <w:sz w:val="32"/>
          <w:szCs w:val="32"/>
          <w:u w:val="single"/>
        </w:rPr>
        <w:t>局</w:t>
      </w:r>
      <w:r w:rsidRPr="00C37AB1">
        <w:rPr>
          <w:rFonts w:ascii="仿宋_GB2312" w:eastAsia="仿宋_GB2312" w:hAnsi="仿宋_GB2312" w:cs="仿宋_GB2312" w:hint="eastAsia"/>
          <w:sz w:val="32"/>
          <w:szCs w:val="32"/>
        </w:rPr>
        <w:t>是我市燃气行政主管部门，</w:t>
      </w:r>
      <w:r w:rsidRPr="00C37AB1">
        <w:rPr>
          <w:rFonts w:ascii="仿宋_GB2312" w:eastAsia="仿宋_GB2312" w:hAnsi="仿宋_GB2312" w:cs="仿宋_GB2312" w:hint="eastAsia"/>
          <w:sz w:val="32"/>
          <w:szCs w:val="32"/>
        </w:rPr>
        <w:lastRenderedPageBreak/>
        <w:t>负责</w:t>
      </w:r>
      <w:r w:rsidR="009176A1" w:rsidRPr="00DD24E0">
        <w:rPr>
          <w:rFonts w:ascii="仿宋_GB2312" w:eastAsia="仿宋_GB2312" w:hAnsi="仿宋_GB2312" w:cs="仿宋_GB2312" w:hint="eastAsia"/>
          <w:b/>
          <w:sz w:val="32"/>
          <w:szCs w:val="32"/>
          <w:u w:val="single"/>
        </w:rPr>
        <w:t>全市</w:t>
      </w:r>
      <w:r w:rsidRPr="00C37AB1">
        <w:rPr>
          <w:rFonts w:ascii="仿宋_GB2312" w:eastAsia="仿宋_GB2312" w:hAnsi="仿宋_GB2312" w:cs="仿宋_GB2312" w:hint="eastAsia"/>
          <w:sz w:val="32"/>
          <w:szCs w:val="32"/>
        </w:rPr>
        <w:t>燃气管道设施保护的监督管理</w:t>
      </w:r>
      <w:r w:rsidR="009176A1">
        <w:rPr>
          <w:rFonts w:ascii="仿宋_GB2312" w:eastAsia="仿宋_GB2312" w:hAnsi="仿宋_GB2312" w:cs="仿宋_GB2312" w:hint="eastAsia"/>
          <w:sz w:val="32"/>
          <w:szCs w:val="32"/>
        </w:rPr>
        <w:t>工作</w:t>
      </w:r>
      <w:r w:rsidRPr="00C37AB1">
        <w:rPr>
          <w:rFonts w:ascii="仿宋_GB2312" w:eastAsia="仿宋_GB2312" w:hAnsi="仿宋_GB2312" w:cs="仿宋_GB2312" w:hint="eastAsia"/>
          <w:sz w:val="32"/>
          <w:szCs w:val="32"/>
        </w:rPr>
        <w:t>。</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各市</w:t>
      </w:r>
      <w:r w:rsidR="009F7C54">
        <w:rPr>
          <w:rFonts w:ascii="仿宋_GB2312" w:eastAsia="仿宋_GB2312" w:hAnsi="仿宋_GB2312" w:cs="仿宋_GB2312" w:hint="eastAsia"/>
          <w:sz w:val="32"/>
          <w:szCs w:val="32"/>
        </w:rPr>
        <w:t>（</w:t>
      </w:r>
      <w:r w:rsidRPr="00C37AB1">
        <w:rPr>
          <w:rFonts w:ascii="仿宋_GB2312" w:eastAsia="仿宋_GB2312" w:hAnsi="仿宋_GB2312" w:cs="仿宋_GB2312" w:hint="eastAsia"/>
          <w:sz w:val="32"/>
          <w:szCs w:val="32"/>
        </w:rPr>
        <w:t>区</w:t>
      </w:r>
      <w:r w:rsidR="009F7C54">
        <w:rPr>
          <w:rFonts w:ascii="仿宋_GB2312" w:eastAsia="仿宋_GB2312" w:hAnsi="仿宋_GB2312" w:cs="仿宋_GB2312" w:hint="eastAsia"/>
          <w:sz w:val="32"/>
          <w:szCs w:val="32"/>
        </w:rPr>
        <w:t>）</w:t>
      </w:r>
      <w:r w:rsidR="009176A1" w:rsidRPr="00344229">
        <w:rPr>
          <w:rFonts w:ascii="仿宋_GB2312" w:eastAsia="仿宋_GB2312" w:hAnsi="仿宋_GB2312" w:cs="仿宋_GB2312" w:hint="eastAsia"/>
          <w:b/>
          <w:sz w:val="32"/>
          <w:szCs w:val="32"/>
          <w:u w:val="single"/>
        </w:rPr>
        <w:t>城市管理综合执法局</w:t>
      </w:r>
      <w:r w:rsidRPr="00C37AB1">
        <w:rPr>
          <w:rFonts w:ascii="仿宋_GB2312" w:eastAsia="仿宋_GB2312" w:hAnsi="仿宋_GB2312" w:cs="仿宋_GB2312" w:hint="eastAsia"/>
          <w:sz w:val="32"/>
          <w:szCs w:val="32"/>
        </w:rPr>
        <w:t>负责本行政区域内燃气管道设施保护的监督管理。</w:t>
      </w:r>
    </w:p>
    <w:p w:rsidR="00A74623"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各级发展改革、公安、财政、</w:t>
      </w:r>
      <w:r w:rsidR="00A401F9" w:rsidRPr="00344229">
        <w:rPr>
          <w:rFonts w:ascii="仿宋_GB2312" w:eastAsia="仿宋_GB2312" w:hAnsi="仿宋_GB2312" w:cs="仿宋_GB2312" w:hint="eastAsia"/>
          <w:b/>
          <w:sz w:val="32"/>
          <w:szCs w:val="32"/>
          <w:u w:val="single"/>
        </w:rPr>
        <w:t>自然资源</w:t>
      </w:r>
      <w:r w:rsidRPr="00344229">
        <w:rPr>
          <w:rFonts w:ascii="仿宋_GB2312" w:eastAsia="仿宋_GB2312" w:hAnsi="仿宋_GB2312" w:cs="仿宋_GB2312" w:hint="eastAsia"/>
          <w:b/>
          <w:sz w:val="32"/>
          <w:szCs w:val="32"/>
          <w:u w:val="single"/>
        </w:rPr>
        <w:t>、</w:t>
      </w:r>
      <w:r w:rsidR="00F433CA" w:rsidRPr="00344229">
        <w:rPr>
          <w:rFonts w:ascii="仿宋_GB2312" w:eastAsia="仿宋_GB2312" w:hAnsi="仿宋_GB2312" w:cs="仿宋_GB2312" w:hint="eastAsia"/>
          <w:b/>
          <w:sz w:val="32"/>
          <w:szCs w:val="32"/>
          <w:u w:val="single"/>
        </w:rPr>
        <w:t>住房城乡建设、</w:t>
      </w:r>
      <w:r w:rsidRPr="00C37AB1">
        <w:rPr>
          <w:rFonts w:ascii="仿宋_GB2312" w:eastAsia="仿宋_GB2312" w:hAnsi="仿宋_GB2312" w:cs="仿宋_GB2312" w:hint="eastAsia"/>
          <w:sz w:val="32"/>
          <w:szCs w:val="32"/>
        </w:rPr>
        <w:t>交通运输、</w:t>
      </w:r>
      <w:r w:rsidRPr="00344229">
        <w:rPr>
          <w:rFonts w:ascii="仿宋_GB2312" w:eastAsia="仿宋_GB2312" w:hAnsi="仿宋_GB2312" w:cs="仿宋_GB2312" w:hint="eastAsia"/>
          <w:b/>
          <w:sz w:val="32"/>
          <w:szCs w:val="32"/>
          <w:u w:val="single"/>
        </w:rPr>
        <w:t>水</w:t>
      </w:r>
      <w:r w:rsidR="00A401F9" w:rsidRPr="00344229">
        <w:rPr>
          <w:rFonts w:ascii="仿宋_GB2312" w:eastAsia="仿宋_GB2312" w:hAnsi="仿宋_GB2312" w:cs="仿宋_GB2312" w:hint="eastAsia"/>
          <w:b/>
          <w:sz w:val="32"/>
          <w:szCs w:val="32"/>
          <w:u w:val="single"/>
        </w:rPr>
        <w:t>利</w:t>
      </w:r>
      <w:r w:rsidRPr="00344229">
        <w:rPr>
          <w:rFonts w:ascii="仿宋_GB2312" w:eastAsia="仿宋_GB2312" w:hAnsi="仿宋_GB2312" w:cs="仿宋_GB2312" w:hint="eastAsia"/>
          <w:b/>
          <w:sz w:val="32"/>
          <w:szCs w:val="32"/>
          <w:u w:val="single"/>
        </w:rPr>
        <w:t>、</w:t>
      </w:r>
      <w:r w:rsidR="00A401F9" w:rsidRPr="00344229">
        <w:rPr>
          <w:rFonts w:ascii="仿宋_GB2312" w:eastAsia="仿宋_GB2312" w:hAnsi="仿宋_GB2312" w:cs="仿宋_GB2312" w:hint="eastAsia"/>
          <w:b/>
          <w:sz w:val="32"/>
          <w:szCs w:val="32"/>
          <w:u w:val="single"/>
        </w:rPr>
        <w:t>应急管理</w:t>
      </w:r>
      <w:r w:rsidRPr="00344229">
        <w:rPr>
          <w:rFonts w:ascii="仿宋_GB2312" w:eastAsia="仿宋_GB2312" w:hAnsi="仿宋_GB2312" w:cs="仿宋_GB2312" w:hint="eastAsia"/>
          <w:b/>
          <w:sz w:val="32"/>
          <w:szCs w:val="32"/>
          <w:u w:val="single"/>
        </w:rPr>
        <w:t>、</w:t>
      </w:r>
      <w:r w:rsidR="00A401F9" w:rsidRPr="00344229">
        <w:rPr>
          <w:rFonts w:ascii="仿宋_GB2312" w:eastAsia="仿宋_GB2312" w:hAnsi="仿宋_GB2312" w:cs="仿宋_GB2312" w:hint="eastAsia"/>
          <w:b/>
          <w:sz w:val="32"/>
          <w:szCs w:val="32"/>
          <w:u w:val="single"/>
        </w:rPr>
        <w:t>市场监管</w:t>
      </w:r>
      <w:r w:rsidRPr="00344229">
        <w:rPr>
          <w:rFonts w:ascii="仿宋_GB2312" w:eastAsia="仿宋_GB2312" w:hAnsi="仿宋_GB2312" w:cs="仿宋_GB2312" w:hint="eastAsia"/>
          <w:b/>
          <w:sz w:val="32"/>
          <w:szCs w:val="32"/>
          <w:u w:val="single"/>
        </w:rPr>
        <w:t>、消防、</w:t>
      </w:r>
      <w:r w:rsidRPr="00C37AB1">
        <w:rPr>
          <w:rFonts w:ascii="仿宋_GB2312" w:eastAsia="仿宋_GB2312" w:hAnsi="仿宋_GB2312" w:cs="仿宋_GB2312" w:hint="eastAsia"/>
          <w:sz w:val="32"/>
          <w:szCs w:val="32"/>
        </w:rPr>
        <w:t>航道、公路等部门应当在各自职责范围内，协同做好燃气管道设施保护的监督管理工作。</w:t>
      </w:r>
    </w:p>
    <w:p w:rsidR="009F7C54" w:rsidRPr="00527E33" w:rsidRDefault="009F7C54" w:rsidP="00944A14">
      <w:pPr>
        <w:adjustRightInd w:val="0"/>
        <w:snapToGrid w:val="0"/>
        <w:spacing w:line="360" w:lineRule="auto"/>
        <w:ind w:firstLineChars="200" w:firstLine="640"/>
        <w:rPr>
          <w:rFonts w:ascii="仿宋_GB2312" w:eastAsia="仿宋_GB2312" w:hAnsi="仿宋_GB2312" w:cs="仿宋_GB2312"/>
          <w:sz w:val="32"/>
          <w:szCs w:val="32"/>
        </w:rPr>
      </w:pPr>
      <w:r w:rsidRPr="00527E33">
        <w:rPr>
          <w:rFonts w:ascii="仿宋_GB2312" w:eastAsia="仿宋_GB2312" w:hAnsi="仿宋_GB2312" w:cs="仿宋_GB2312" w:hint="eastAsia"/>
          <w:sz w:val="32"/>
          <w:szCs w:val="32"/>
        </w:rPr>
        <w:t>（</w:t>
      </w:r>
      <w:r w:rsidRPr="00A401F9">
        <w:rPr>
          <w:rFonts w:ascii="仿宋_GB2312" w:eastAsia="仿宋_GB2312" w:hAnsi="仿宋_GB2312" w:cs="仿宋_GB2312" w:hint="eastAsia"/>
          <w:b/>
          <w:sz w:val="32"/>
          <w:szCs w:val="32"/>
        </w:rPr>
        <w:t>修改说明：</w:t>
      </w:r>
      <w:r w:rsidRPr="00527E33">
        <w:rPr>
          <w:rFonts w:ascii="仿宋_GB2312" w:eastAsia="仿宋_GB2312" w:hAnsi="仿宋_GB2312" w:cs="仿宋_GB2312" w:hint="eastAsia"/>
          <w:sz w:val="32"/>
          <w:szCs w:val="32"/>
        </w:rPr>
        <w:t>燃气行政主管部门由市住房城乡建设</w:t>
      </w:r>
      <w:proofErr w:type="gramStart"/>
      <w:r w:rsidRPr="00527E33">
        <w:rPr>
          <w:rFonts w:ascii="仿宋_GB2312" w:eastAsia="仿宋_GB2312" w:hAnsi="仿宋_GB2312" w:cs="仿宋_GB2312" w:hint="eastAsia"/>
          <w:sz w:val="32"/>
          <w:szCs w:val="32"/>
        </w:rPr>
        <w:t>局修改</w:t>
      </w:r>
      <w:proofErr w:type="gramEnd"/>
      <w:r w:rsidRPr="00527E33">
        <w:rPr>
          <w:rFonts w:ascii="仿宋_GB2312" w:eastAsia="仿宋_GB2312" w:hAnsi="仿宋_GB2312" w:cs="仿宋_GB2312" w:hint="eastAsia"/>
          <w:sz w:val="32"/>
          <w:szCs w:val="32"/>
        </w:rPr>
        <w:t>为市城市管理综合执法局，同时调整相关部门的名称，删除“其所属的市燃气管理办公室具体负责日常监督管理”，</w:t>
      </w:r>
      <w:r w:rsidRPr="00DD24E0">
        <w:rPr>
          <w:rFonts w:ascii="仿宋_GB2312" w:eastAsia="仿宋_GB2312" w:hAnsi="仿宋_GB2312" w:cs="仿宋_GB2312" w:hint="eastAsia"/>
          <w:b/>
          <w:sz w:val="32"/>
          <w:szCs w:val="32"/>
        </w:rPr>
        <w:t>修改理由：</w:t>
      </w:r>
      <w:r w:rsidRPr="00527E33">
        <w:rPr>
          <w:rFonts w:ascii="仿宋_GB2312" w:eastAsia="仿宋_GB2312" w:hAnsi="仿宋_GB2312" w:cs="仿宋_GB2312" w:hint="eastAsia"/>
          <w:sz w:val="32"/>
          <w:szCs w:val="32"/>
        </w:rPr>
        <w:t>机构改革后相关部门的职能转变和单位名称已改变，</w:t>
      </w:r>
      <w:r w:rsidR="00A64A6C">
        <w:rPr>
          <w:rFonts w:ascii="仿宋_GB2312" w:eastAsia="仿宋_GB2312" w:hAnsi="仿宋_GB2312" w:cs="仿宋_GB2312" w:hint="eastAsia"/>
          <w:sz w:val="32"/>
          <w:szCs w:val="32"/>
        </w:rPr>
        <w:t>其中</w:t>
      </w:r>
      <w:r w:rsidRPr="00527E33">
        <w:rPr>
          <w:rFonts w:ascii="仿宋_GB2312" w:eastAsia="仿宋_GB2312" w:hAnsi="仿宋_GB2312" w:cs="仿宋_GB2312" w:hint="eastAsia"/>
          <w:sz w:val="32"/>
          <w:szCs w:val="32"/>
        </w:rPr>
        <w:t>市燃气管理办公室已取消）</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第五条</w:t>
      </w:r>
      <w:r w:rsidRPr="00C37AB1">
        <w:rPr>
          <w:rFonts w:ascii="仿宋_GB2312" w:eastAsia="仿宋_GB2312" w:hAnsi="仿宋_GB2312" w:cs="仿宋_GB2312" w:hint="eastAsia"/>
          <w:sz w:val="32"/>
          <w:szCs w:val="32"/>
        </w:rPr>
        <w:t xml:space="preserve">　政府鼓励和支持对燃气管道设施保护的科学技术研究，建立燃气管网信息体系，推广计算机自动监控技术，提高燃气管道设施安全运行管理水平。</w:t>
      </w:r>
    </w:p>
    <w:p w:rsidR="00551A4A"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第六条</w:t>
      </w:r>
      <w:r w:rsidRPr="00C37AB1">
        <w:rPr>
          <w:rFonts w:ascii="仿宋_GB2312" w:eastAsia="仿宋_GB2312" w:hAnsi="仿宋_GB2312" w:cs="仿宋_GB2312" w:hint="eastAsia"/>
          <w:sz w:val="32"/>
          <w:szCs w:val="32"/>
        </w:rPr>
        <w:t xml:space="preserve">　市燃气行政主管部门会同</w:t>
      </w:r>
      <w:r w:rsidR="007333D8" w:rsidRPr="007333D8">
        <w:rPr>
          <w:rFonts w:ascii="仿宋_GB2312" w:eastAsia="仿宋_GB2312" w:hAnsi="仿宋_GB2312" w:cs="仿宋_GB2312" w:hint="eastAsia"/>
          <w:b/>
          <w:sz w:val="32"/>
          <w:szCs w:val="32"/>
          <w:u w:val="single"/>
        </w:rPr>
        <w:t>自然资源</w:t>
      </w:r>
      <w:r w:rsidRPr="00C37AB1">
        <w:rPr>
          <w:rFonts w:ascii="仿宋_GB2312" w:eastAsia="仿宋_GB2312" w:hAnsi="仿宋_GB2312" w:cs="仿宋_GB2312" w:hint="eastAsia"/>
          <w:sz w:val="32"/>
          <w:szCs w:val="32"/>
        </w:rPr>
        <w:t>等相关部门，组织编制</w:t>
      </w:r>
      <w:r w:rsidRPr="00D27934">
        <w:rPr>
          <w:rFonts w:ascii="仿宋_GB2312" w:eastAsia="仿宋_GB2312" w:hAnsi="仿宋_GB2312" w:cs="仿宋_GB2312" w:hint="eastAsia"/>
          <w:sz w:val="32"/>
          <w:szCs w:val="32"/>
        </w:rPr>
        <w:t>市</w:t>
      </w:r>
      <w:r w:rsidR="00D27934" w:rsidRPr="00D27934">
        <w:rPr>
          <w:rFonts w:ascii="仿宋_GB2312" w:eastAsia="仿宋_GB2312" w:hAnsi="仿宋_GB2312" w:cs="仿宋_GB2312" w:hint="eastAsia"/>
          <w:sz w:val="32"/>
          <w:szCs w:val="32"/>
        </w:rPr>
        <w:t>区</w:t>
      </w:r>
      <w:r w:rsidRPr="00C37AB1">
        <w:rPr>
          <w:rFonts w:ascii="仿宋_GB2312" w:eastAsia="仿宋_GB2312" w:hAnsi="仿宋_GB2312" w:cs="仿宋_GB2312" w:hint="eastAsia"/>
          <w:sz w:val="32"/>
          <w:szCs w:val="32"/>
        </w:rPr>
        <w:t>燃气专项规划，经市政府批准实施。</w:t>
      </w:r>
    </w:p>
    <w:p w:rsidR="00A74623"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各市燃气行政主管部门应会同</w:t>
      </w:r>
      <w:r w:rsidR="007333D8" w:rsidRPr="007333D8">
        <w:rPr>
          <w:rFonts w:ascii="仿宋_GB2312" w:eastAsia="仿宋_GB2312" w:hAnsi="仿宋_GB2312" w:cs="仿宋_GB2312" w:hint="eastAsia"/>
          <w:b/>
          <w:sz w:val="32"/>
          <w:szCs w:val="32"/>
          <w:u w:val="single"/>
        </w:rPr>
        <w:t>属地自然资源</w:t>
      </w:r>
      <w:r w:rsidRPr="00C37AB1">
        <w:rPr>
          <w:rFonts w:ascii="仿宋_GB2312" w:eastAsia="仿宋_GB2312" w:hAnsi="仿宋_GB2312" w:cs="仿宋_GB2312" w:hint="eastAsia"/>
          <w:sz w:val="32"/>
          <w:szCs w:val="32"/>
        </w:rPr>
        <w:t>等相关部门，组织编制本地区的燃气管道设施专项规划，经同级政府批准实施，并报市燃气行政主管部门备案。</w:t>
      </w:r>
    </w:p>
    <w:p w:rsidR="00527E33" w:rsidRPr="00C37AB1" w:rsidRDefault="00527E33"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527E33">
        <w:rPr>
          <w:rFonts w:ascii="仿宋_GB2312" w:eastAsia="仿宋_GB2312" w:hAnsi="仿宋_GB2312" w:cs="仿宋_GB2312" w:hint="eastAsia"/>
          <w:b/>
          <w:sz w:val="32"/>
          <w:szCs w:val="32"/>
        </w:rPr>
        <w:t>修改说明：</w:t>
      </w:r>
      <w:r>
        <w:rPr>
          <w:rFonts w:ascii="仿宋_GB2312" w:eastAsia="仿宋_GB2312" w:hAnsi="仿宋_GB2312" w:cs="仿宋_GB2312" w:hint="eastAsia"/>
          <w:sz w:val="32"/>
          <w:szCs w:val="32"/>
        </w:rPr>
        <w:t>机构改革后将“城乡规划”调整为“自然资源”）</w:t>
      </w:r>
    </w:p>
    <w:p w:rsidR="00A74623" w:rsidRPr="00C37AB1" w:rsidRDefault="00463D24" w:rsidP="007C29D5">
      <w:pPr>
        <w:adjustRightInd w:val="0"/>
        <w:snapToGrid w:val="0"/>
        <w:spacing w:line="360" w:lineRule="auto"/>
        <w:jc w:val="center"/>
        <w:rPr>
          <w:rFonts w:ascii="黑体" w:eastAsia="黑体" w:hAnsi="黑体" w:cs="仿宋_GB2312"/>
          <w:sz w:val="32"/>
          <w:szCs w:val="32"/>
        </w:rPr>
      </w:pPr>
      <w:r w:rsidRPr="00C37AB1">
        <w:rPr>
          <w:rFonts w:ascii="黑体" w:eastAsia="黑体" w:hAnsi="黑体" w:cs="仿宋_GB2312" w:hint="eastAsia"/>
          <w:sz w:val="32"/>
          <w:szCs w:val="32"/>
        </w:rPr>
        <w:t>第二章　燃气管道设施规划建设</w:t>
      </w:r>
    </w:p>
    <w:p w:rsidR="00551A4A"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lastRenderedPageBreak/>
        <w:t>第七条</w:t>
      </w:r>
      <w:r w:rsidRPr="00C37AB1">
        <w:rPr>
          <w:rFonts w:ascii="仿宋_GB2312" w:eastAsia="仿宋_GB2312" w:hAnsi="仿宋_GB2312" w:cs="仿宋_GB2312" w:hint="eastAsia"/>
          <w:sz w:val="32"/>
          <w:szCs w:val="32"/>
        </w:rPr>
        <w:t xml:space="preserve">　管道燃气经营企业依规划实施市政燃气管道设施建设，应报属地</w:t>
      </w:r>
      <w:r w:rsidR="007333D8" w:rsidRPr="007333D8">
        <w:rPr>
          <w:rFonts w:ascii="仿宋_GB2312" w:eastAsia="仿宋_GB2312" w:hAnsi="仿宋_GB2312" w:cs="仿宋_GB2312" w:hint="eastAsia"/>
          <w:b/>
          <w:sz w:val="32"/>
          <w:szCs w:val="32"/>
          <w:u w:val="single"/>
        </w:rPr>
        <w:t>自然资源</w:t>
      </w:r>
      <w:r w:rsidRPr="00C37AB1">
        <w:rPr>
          <w:rFonts w:ascii="仿宋_GB2312" w:eastAsia="仿宋_GB2312" w:hAnsi="仿宋_GB2312" w:cs="仿宋_GB2312" w:hint="eastAsia"/>
          <w:sz w:val="32"/>
          <w:szCs w:val="32"/>
        </w:rPr>
        <w:t>行政主管部门审批，办理《建设工程规划许可证》。</w:t>
      </w:r>
      <w:r w:rsidR="00E45BE0">
        <w:rPr>
          <w:rFonts w:ascii="仿宋_GB2312" w:eastAsia="仿宋_GB2312" w:hAnsi="仿宋_GB2312" w:cs="仿宋_GB2312" w:hint="eastAsia"/>
          <w:sz w:val="32"/>
          <w:szCs w:val="32"/>
        </w:rPr>
        <w:t>项目</w:t>
      </w:r>
      <w:r w:rsidRPr="00C37AB1">
        <w:rPr>
          <w:rFonts w:ascii="仿宋_GB2312" w:eastAsia="仿宋_GB2312" w:hAnsi="仿宋_GB2312" w:cs="仿宋_GB2312" w:hint="eastAsia"/>
          <w:sz w:val="32"/>
          <w:szCs w:val="32"/>
        </w:rPr>
        <w:t>所在地</w:t>
      </w:r>
      <w:r w:rsidR="007333D8" w:rsidRPr="007333D8">
        <w:rPr>
          <w:rFonts w:ascii="仿宋_GB2312" w:eastAsia="仿宋_GB2312" w:hAnsi="仿宋_GB2312" w:cs="仿宋_GB2312" w:hint="eastAsia"/>
          <w:b/>
          <w:sz w:val="32"/>
          <w:szCs w:val="32"/>
          <w:u w:val="single"/>
        </w:rPr>
        <w:t>自然资源</w:t>
      </w:r>
      <w:r w:rsidR="007333D8">
        <w:rPr>
          <w:rFonts w:ascii="仿宋_GB2312" w:eastAsia="仿宋_GB2312" w:hAnsi="仿宋_GB2312" w:cs="仿宋_GB2312" w:hint="eastAsia"/>
          <w:b/>
          <w:sz w:val="32"/>
          <w:szCs w:val="32"/>
          <w:u w:val="single"/>
        </w:rPr>
        <w:t>行政</w:t>
      </w:r>
      <w:r w:rsidRPr="00C37AB1">
        <w:rPr>
          <w:rFonts w:ascii="仿宋_GB2312" w:eastAsia="仿宋_GB2312" w:hAnsi="仿宋_GB2312" w:cs="仿宋_GB2312" w:hint="eastAsia"/>
          <w:sz w:val="32"/>
          <w:szCs w:val="32"/>
        </w:rPr>
        <w:t>主管部门应依法受理审批。</w:t>
      </w:r>
    </w:p>
    <w:p w:rsidR="00A74623" w:rsidRPr="009176A1" w:rsidRDefault="00463D24" w:rsidP="00944A14">
      <w:pPr>
        <w:adjustRightInd w:val="0"/>
        <w:snapToGrid w:val="0"/>
        <w:spacing w:line="360" w:lineRule="auto"/>
        <w:ind w:firstLineChars="200" w:firstLine="640"/>
        <w:rPr>
          <w:rFonts w:ascii="仿宋_GB2312" w:eastAsia="仿宋_GB2312" w:hAnsi="仿宋_GB2312" w:cs="仿宋_GB2312"/>
          <w:b/>
          <w:sz w:val="32"/>
          <w:szCs w:val="32"/>
          <w:u w:val="single"/>
        </w:rPr>
      </w:pPr>
      <w:r w:rsidRPr="00C37AB1">
        <w:rPr>
          <w:rFonts w:ascii="仿宋_GB2312" w:eastAsia="仿宋_GB2312" w:hAnsi="仿宋_GB2312" w:cs="仿宋_GB2312" w:hint="eastAsia"/>
          <w:sz w:val="32"/>
          <w:szCs w:val="32"/>
        </w:rPr>
        <w:t>管道燃气经营企业应当按照</w:t>
      </w:r>
      <w:r w:rsidR="007333D8" w:rsidRPr="007333D8">
        <w:rPr>
          <w:rFonts w:ascii="仿宋_GB2312" w:eastAsia="仿宋_GB2312" w:hAnsi="仿宋_GB2312" w:cs="仿宋_GB2312" w:hint="eastAsia"/>
          <w:b/>
          <w:sz w:val="32"/>
          <w:szCs w:val="32"/>
          <w:u w:val="single"/>
        </w:rPr>
        <w:t>自然资源</w:t>
      </w:r>
      <w:r w:rsidRPr="00C37AB1">
        <w:rPr>
          <w:rFonts w:ascii="仿宋_GB2312" w:eastAsia="仿宋_GB2312" w:hAnsi="仿宋_GB2312" w:cs="仿宋_GB2312" w:hint="eastAsia"/>
          <w:sz w:val="32"/>
          <w:szCs w:val="32"/>
        </w:rPr>
        <w:t>行政主管部门审批的方案进行建设</w:t>
      </w:r>
      <w:r w:rsidR="009176A1">
        <w:rPr>
          <w:rFonts w:ascii="仿宋_GB2312" w:eastAsia="仿宋_GB2312" w:hAnsi="仿宋_GB2312" w:cs="仿宋_GB2312" w:hint="eastAsia"/>
          <w:sz w:val="32"/>
          <w:szCs w:val="32"/>
        </w:rPr>
        <w:t>。</w:t>
      </w:r>
    </w:p>
    <w:p w:rsidR="008D0EF5" w:rsidRPr="008D0EF5" w:rsidRDefault="008D0EF5" w:rsidP="00944A14">
      <w:pPr>
        <w:adjustRightInd w:val="0"/>
        <w:snapToGrid w:val="0"/>
        <w:spacing w:line="360" w:lineRule="auto"/>
        <w:ind w:firstLineChars="200" w:firstLine="640"/>
        <w:rPr>
          <w:rFonts w:ascii="仿宋_GB2312" w:eastAsia="仿宋_GB2312" w:hAnsi="仿宋_GB2312" w:cs="仿宋_GB2312"/>
          <w:b/>
          <w:sz w:val="32"/>
          <w:szCs w:val="32"/>
        </w:rPr>
      </w:pPr>
      <w:r w:rsidRPr="00527E33">
        <w:rPr>
          <w:rFonts w:ascii="仿宋_GB2312" w:eastAsia="仿宋_GB2312" w:hAnsi="仿宋_GB2312" w:cs="仿宋_GB2312" w:hint="eastAsia"/>
          <w:sz w:val="32"/>
          <w:szCs w:val="32"/>
        </w:rPr>
        <w:t>（</w:t>
      </w:r>
      <w:r w:rsidRPr="008D0EF5">
        <w:rPr>
          <w:rFonts w:ascii="仿宋_GB2312" w:eastAsia="仿宋_GB2312" w:hAnsi="仿宋_GB2312" w:cs="仿宋_GB2312" w:hint="eastAsia"/>
          <w:b/>
          <w:sz w:val="32"/>
          <w:szCs w:val="32"/>
        </w:rPr>
        <w:t>修改说明：</w:t>
      </w:r>
      <w:r w:rsidR="00DD24E0">
        <w:rPr>
          <w:rFonts w:ascii="仿宋_GB2312" w:eastAsia="仿宋_GB2312" w:hAnsi="仿宋_GB2312" w:cs="仿宋_GB2312" w:hint="eastAsia"/>
          <w:b/>
          <w:sz w:val="32"/>
          <w:szCs w:val="32"/>
        </w:rPr>
        <w:t>一是</w:t>
      </w:r>
      <w:r w:rsidRPr="00527E33">
        <w:rPr>
          <w:rFonts w:ascii="仿宋_GB2312" w:eastAsia="仿宋_GB2312" w:hAnsi="仿宋_GB2312" w:cs="仿宋_GB2312" w:hint="eastAsia"/>
          <w:sz w:val="32"/>
          <w:szCs w:val="32"/>
        </w:rPr>
        <w:t>机构改革后将</w:t>
      </w:r>
      <w:r w:rsidR="00527E33">
        <w:rPr>
          <w:rFonts w:ascii="仿宋_GB2312" w:eastAsia="仿宋_GB2312" w:hAnsi="仿宋_GB2312" w:cs="仿宋_GB2312" w:hint="eastAsia"/>
          <w:sz w:val="32"/>
          <w:szCs w:val="32"/>
        </w:rPr>
        <w:t>“</w:t>
      </w:r>
      <w:r w:rsidRPr="00527E33">
        <w:rPr>
          <w:rFonts w:ascii="仿宋_GB2312" w:eastAsia="仿宋_GB2312" w:hAnsi="仿宋_GB2312" w:cs="仿宋_GB2312" w:hint="eastAsia"/>
          <w:sz w:val="32"/>
          <w:szCs w:val="32"/>
        </w:rPr>
        <w:t>城乡规划</w:t>
      </w:r>
      <w:r w:rsidR="00527E33">
        <w:rPr>
          <w:rFonts w:ascii="仿宋_GB2312" w:eastAsia="仿宋_GB2312" w:hAnsi="仿宋_GB2312" w:cs="仿宋_GB2312" w:hint="eastAsia"/>
          <w:sz w:val="32"/>
          <w:szCs w:val="32"/>
        </w:rPr>
        <w:t>”</w:t>
      </w:r>
      <w:r w:rsidRPr="00527E33">
        <w:rPr>
          <w:rFonts w:ascii="仿宋_GB2312" w:eastAsia="仿宋_GB2312" w:hAnsi="仿宋_GB2312" w:cs="仿宋_GB2312" w:hint="eastAsia"/>
          <w:sz w:val="32"/>
          <w:szCs w:val="32"/>
        </w:rPr>
        <w:t>修改为</w:t>
      </w:r>
      <w:r w:rsidR="00527E33">
        <w:rPr>
          <w:rFonts w:ascii="仿宋_GB2312" w:eastAsia="仿宋_GB2312" w:hAnsi="仿宋_GB2312" w:cs="仿宋_GB2312" w:hint="eastAsia"/>
          <w:sz w:val="32"/>
          <w:szCs w:val="32"/>
        </w:rPr>
        <w:t>“</w:t>
      </w:r>
      <w:r w:rsidRPr="00527E33">
        <w:rPr>
          <w:rFonts w:ascii="仿宋_GB2312" w:eastAsia="仿宋_GB2312" w:hAnsi="仿宋_GB2312" w:cs="仿宋_GB2312" w:hint="eastAsia"/>
          <w:sz w:val="32"/>
          <w:szCs w:val="32"/>
        </w:rPr>
        <w:t>自然资源</w:t>
      </w:r>
      <w:r w:rsidR="00527E33">
        <w:rPr>
          <w:rFonts w:ascii="仿宋_GB2312" w:eastAsia="仿宋_GB2312" w:hAnsi="仿宋_GB2312" w:cs="仿宋_GB2312" w:hint="eastAsia"/>
          <w:sz w:val="32"/>
          <w:szCs w:val="32"/>
        </w:rPr>
        <w:t>”</w:t>
      </w:r>
      <w:r w:rsidR="00DD24E0">
        <w:rPr>
          <w:rFonts w:ascii="仿宋_GB2312" w:eastAsia="仿宋_GB2312" w:hAnsi="仿宋_GB2312" w:cs="仿宋_GB2312" w:hint="eastAsia"/>
          <w:sz w:val="32"/>
          <w:szCs w:val="32"/>
        </w:rPr>
        <w:t>；</w:t>
      </w:r>
      <w:r w:rsidR="00DD24E0" w:rsidRPr="00DD24E0">
        <w:rPr>
          <w:rFonts w:ascii="仿宋_GB2312" w:eastAsia="仿宋_GB2312" w:hAnsi="仿宋_GB2312" w:cs="仿宋_GB2312" w:hint="eastAsia"/>
          <w:b/>
          <w:sz w:val="32"/>
          <w:szCs w:val="32"/>
        </w:rPr>
        <w:t>二是</w:t>
      </w:r>
      <w:r w:rsidR="00DD24E0">
        <w:rPr>
          <w:rFonts w:ascii="仿宋_GB2312" w:eastAsia="仿宋_GB2312" w:hAnsi="仿宋_GB2312" w:cs="仿宋_GB2312" w:hint="eastAsia"/>
          <w:sz w:val="32"/>
          <w:szCs w:val="32"/>
        </w:rPr>
        <w:t>删除“</w:t>
      </w:r>
      <w:r w:rsidR="00587958">
        <w:rPr>
          <w:rFonts w:ascii="仿宋_GB2312" w:eastAsia="仿宋_GB2312" w:hAnsi="仿宋_GB2312" w:cs="仿宋_GB2312" w:hint="eastAsia"/>
          <w:sz w:val="32"/>
          <w:szCs w:val="32"/>
        </w:rPr>
        <w:t>并</w:t>
      </w:r>
      <w:r w:rsidR="00DD24E0">
        <w:rPr>
          <w:rFonts w:ascii="仿宋_GB2312" w:eastAsia="仿宋_GB2312" w:hAnsi="仿宋_GB2312" w:cs="仿宋_GB2312" w:hint="eastAsia"/>
          <w:sz w:val="32"/>
          <w:szCs w:val="32"/>
        </w:rPr>
        <w:t>报</w:t>
      </w:r>
      <w:r w:rsidR="00587958">
        <w:rPr>
          <w:rFonts w:ascii="仿宋_GB2312" w:eastAsia="仿宋_GB2312" w:hAnsi="仿宋_GB2312" w:cs="仿宋_GB2312" w:hint="eastAsia"/>
          <w:sz w:val="32"/>
          <w:szCs w:val="32"/>
        </w:rPr>
        <w:t>本级</w:t>
      </w:r>
      <w:r w:rsidR="00DD24E0">
        <w:rPr>
          <w:rFonts w:ascii="仿宋_GB2312" w:eastAsia="仿宋_GB2312" w:hAnsi="仿宋_GB2312" w:cs="仿宋_GB2312" w:hint="eastAsia"/>
          <w:sz w:val="32"/>
          <w:szCs w:val="32"/>
        </w:rPr>
        <w:t>燃气行政主管部门备案”，修改理由：</w:t>
      </w:r>
      <w:r w:rsidR="00587958">
        <w:rPr>
          <w:rFonts w:ascii="仿宋_GB2312" w:eastAsia="仿宋_GB2312" w:hAnsi="仿宋_GB2312" w:cs="仿宋_GB2312" w:hint="eastAsia"/>
          <w:sz w:val="32"/>
          <w:szCs w:val="32"/>
        </w:rPr>
        <w:t>根据《广东省燃气管理条例》</w:t>
      </w:r>
      <w:r w:rsidR="00587958" w:rsidRPr="00527E33">
        <w:rPr>
          <w:rFonts w:ascii="仿宋_GB2312" w:eastAsia="仿宋_GB2312" w:hAnsi="仿宋_GB2312" w:cs="仿宋_GB2312" w:hint="eastAsia"/>
          <w:sz w:val="32"/>
          <w:szCs w:val="32"/>
        </w:rPr>
        <w:t>第十二条“</w:t>
      </w:r>
      <w:r w:rsidR="00587958" w:rsidRPr="00527E33">
        <w:rPr>
          <w:rFonts w:ascii="仿宋_GB2312" w:eastAsia="仿宋_GB2312" w:hAnsi="仿宋_GB2312" w:cs="仿宋_GB2312"/>
          <w:sz w:val="32"/>
          <w:szCs w:val="32"/>
        </w:rPr>
        <w:t>燃气工程项目竣工后，建设单位应当依法组织有关单位进行竣工验收，并在验收合格之日起十五日内报所在地燃气行政主管部门备案</w:t>
      </w:r>
      <w:r w:rsidR="00587958">
        <w:rPr>
          <w:rFonts w:ascii="仿宋_GB2312" w:eastAsia="仿宋_GB2312" w:hAnsi="仿宋_GB2312" w:cs="仿宋_GB2312" w:hint="eastAsia"/>
          <w:sz w:val="32"/>
          <w:szCs w:val="32"/>
        </w:rPr>
        <w:t>”，而</w:t>
      </w:r>
      <w:r w:rsidR="00DD24E0">
        <w:rPr>
          <w:rFonts w:ascii="仿宋_GB2312" w:eastAsia="仿宋_GB2312" w:hAnsi="仿宋_GB2312" w:cs="仿宋_GB2312" w:hint="eastAsia"/>
          <w:sz w:val="32"/>
          <w:szCs w:val="32"/>
        </w:rPr>
        <w:t>竣工验收的相关规定统一在</w:t>
      </w:r>
      <w:proofErr w:type="gramStart"/>
      <w:r w:rsidR="00587958">
        <w:rPr>
          <w:rFonts w:ascii="仿宋_GB2312" w:eastAsia="仿宋_GB2312" w:hAnsi="仿宋_GB2312" w:cs="仿宋_GB2312" w:hint="eastAsia"/>
          <w:sz w:val="32"/>
          <w:szCs w:val="32"/>
        </w:rPr>
        <w:t>本保护</w:t>
      </w:r>
      <w:proofErr w:type="gramEnd"/>
      <w:r w:rsidR="00587958">
        <w:rPr>
          <w:rFonts w:ascii="仿宋_GB2312" w:eastAsia="仿宋_GB2312" w:hAnsi="仿宋_GB2312" w:cs="仿宋_GB2312" w:hint="eastAsia"/>
          <w:sz w:val="32"/>
          <w:szCs w:val="32"/>
        </w:rPr>
        <w:t>办法的</w:t>
      </w:r>
      <w:r w:rsidR="00DD24E0">
        <w:rPr>
          <w:rFonts w:ascii="仿宋_GB2312" w:eastAsia="仿宋_GB2312" w:hAnsi="仿宋_GB2312" w:cs="仿宋_GB2312" w:hint="eastAsia"/>
          <w:sz w:val="32"/>
          <w:szCs w:val="32"/>
        </w:rPr>
        <w:t>第八条</w:t>
      </w:r>
      <w:r w:rsidRPr="00527E33">
        <w:rPr>
          <w:rFonts w:ascii="仿宋_GB2312" w:eastAsia="仿宋_GB2312" w:hAnsi="仿宋_GB2312" w:cs="仿宋_GB2312" w:hint="eastAsia"/>
          <w:sz w:val="32"/>
          <w:szCs w:val="32"/>
        </w:rPr>
        <w:t>）</w:t>
      </w:r>
    </w:p>
    <w:p w:rsidR="00551A4A"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第八条</w:t>
      </w:r>
      <w:r w:rsidRPr="00C37AB1">
        <w:rPr>
          <w:rFonts w:ascii="仿宋_GB2312" w:eastAsia="仿宋_GB2312" w:hAnsi="仿宋_GB2312" w:cs="仿宋_GB2312" w:hint="eastAsia"/>
          <w:sz w:val="32"/>
          <w:szCs w:val="32"/>
        </w:rPr>
        <w:t xml:space="preserve">　燃气管道工</w:t>
      </w:r>
      <w:proofErr w:type="gramStart"/>
      <w:r w:rsidRPr="00C37AB1">
        <w:rPr>
          <w:rFonts w:ascii="仿宋_GB2312" w:eastAsia="仿宋_GB2312" w:hAnsi="仿宋_GB2312" w:cs="仿宋_GB2312" w:hint="eastAsia"/>
          <w:sz w:val="32"/>
          <w:szCs w:val="32"/>
        </w:rPr>
        <w:t>程应当</w:t>
      </w:r>
      <w:proofErr w:type="gramEnd"/>
      <w:r w:rsidRPr="00C37AB1">
        <w:rPr>
          <w:rFonts w:ascii="仿宋_GB2312" w:eastAsia="仿宋_GB2312" w:hAnsi="仿宋_GB2312" w:cs="仿宋_GB2312" w:hint="eastAsia"/>
          <w:sz w:val="32"/>
          <w:szCs w:val="32"/>
        </w:rPr>
        <w:t>委托具备相应资质等级的单位进行设计，设计单位应按照《城镇燃气设计规范》</w:t>
      </w:r>
      <w:r w:rsidR="00342EEC">
        <w:rPr>
          <w:rFonts w:ascii="仿宋_GB2312" w:eastAsia="仿宋_GB2312" w:hAnsi="仿宋_GB2312" w:cs="仿宋_GB2312" w:hint="eastAsia"/>
          <w:sz w:val="32"/>
          <w:szCs w:val="32"/>
        </w:rPr>
        <w:t>（GB50028）</w:t>
      </w:r>
      <w:r w:rsidRPr="00C37AB1">
        <w:rPr>
          <w:rFonts w:ascii="仿宋_GB2312" w:eastAsia="仿宋_GB2312" w:hAnsi="仿宋_GB2312" w:cs="仿宋_GB2312" w:hint="eastAsia"/>
          <w:sz w:val="32"/>
          <w:szCs w:val="32"/>
        </w:rPr>
        <w:t>及其他技术规范进行设计，其与建（构）筑物、管线的净</w:t>
      </w:r>
      <w:proofErr w:type="gramStart"/>
      <w:r w:rsidRPr="00C37AB1">
        <w:rPr>
          <w:rFonts w:ascii="仿宋_GB2312" w:eastAsia="仿宋_GB2312" w:hAnsi="仿宋_GB2312" w:cs="仿宋_GB2312" w:hint="eastAsia"/>
          <w:sz w:val="32"/>
          <w:szCs w:val="32"/>
        </w:rPr>
        <w:t>距应当</w:t>
      </w:r>
      <w:proofErr w:type="gramEnd"/>
      <w:r w:rsidRPr="00C37AB1">
        <w:rPr>
          <w:rFonts w:ascii="仿宋_GB2312" w:eastAsia="仿宋_GB2312" w:hAnsi="仿宋_GB2312" w:cs="仿宋_GB2312" w:hint="eastAsia"/>
          <w:sz w:val="32"/>
          <w:szCs w:val="32"/>
        </w:rPr>
        <w:t>符合《城镇燃气设计规范》</w:t>
      </w:r>
      <w:r w:rsidR="00342EEC">
        <w:rPr>
          <w:rFonts w:ascii="仿宋_GB2312" w:eastAsia="仿宋_GB2312" w:hAnsi="仿宋_GB2312" w:cs="仿宋_GB2312" w:hint="eastAsia"/>
          <w:sz w:val="32"/>
          <w:szCs w:val="32"/>
        </w:rPr>
        <w:t>（GB50028）</w:t>
      </w:r>
      <w:r w:rsidRPr="00C37AB1">
        <w:rPr>
          <w:rFonts w:ascii="仿宋_GB2312" w:eastAsia="仿宋_GB2312" w:hAnsi="仿宋_GB2312" w:cs="仿宋_GB2312" w:hint="eastAsia"/>
          <w:sz w:val="32"/>
          <w:szCs w:val="32"/>
        </w:rPr>
        <w:t>的要求。设计图纸须经具备燃气工程审查资质的施工图审查机构审查。</w:t>
      </w:r>
    </w:p>
    <w:p w:rsidR="00EE38CF"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燃气管道工</w:t>
      </w:r>
      <w:proofErr w:type="gramStart"/>
      <w:r w:rsidRPr="00C37AB1">
        <w:rPr>
          <w:rFonts w:ascii="仿宋_GB2312" w:eastAsia="仿宋_GB2312" w:hAnsi="仿宋_GB2312" w:cs="仿宋_GB2312" w:hint="eastAsia"/>
          <w:sz w:val="32"/>
          <w:szCs w:val="32"/>
        </w:rPr>
        <w:t>程应当</w:t>
      </w:r>
      <w:proofErr w:type="gramEnd"/>
      <w:r w:rsidRPr="00C37AB1">
        <w:rPr>
          <w:rFonts w:ascii="仿宋_GB2312" w:eastAsia="仿宋_GB2312" w:hAnsi="仿宋_GB2312" w:cs="仿宋_GB2312" w:hint="eastAsia"/>
          <w:sz w:val="32"/>
          <w:szCs w:val="32"/>
        </w:rPr>
        <w:t>委托具备相应资质等级的单位进行施工</w:t>
      </w:r>
      <w:r w:rsidR="00EE38CF">
        <w:rPr>
          <w:rFonts w:ascii="仿宋_GB2312" w:eastAsia="仿宋_GB2312" w:hAnsi="仿宋_GB2312" w:cs="仿宋_GB2312" w:hint="eastAsia"/>
          <w:sz w:val="32"/>
          <w:szCs w:val="32"/>
        </w:rPr>
        <w:t>。</w:t>
      </w:r>
      <w:r w:rsidR="00551A4A" w:rsidRPr="00C37AB1">
        <w:rPr>
          <w:rFonts w:ascii="仿宋_GB2312" w:eastAsia="仿宋_GB2312" w:hAnsi="仿宋_GB2312" w:cs="仿宋_GB2312" w:hint="eastAsia"/>
          <w:sz w:val="32"/>
          <w:szCs w:val="32"/>
        </w:rPr>
        <w:t>涉及到市政、园林、</w:t>
      </w:r>
      <w:r w:rsidR="009176A1">
        <w:rPr>
          <w:rFonts w:ascii="仿宋_GB2312" w:eastAsia="仿宋_GB2312" w:hAnsi="仿宋_GB2312" w:cs="仿宋_GB2312" w:hint="eastAsia"/>
          <w:sz w:val="32"/>
          <w:szCs w:val="32"/>
        </w:rPr>
        <w:t>林业、</w:t>
      </w:r>
      <w:r w:rsidR="00551A4A" w:rsidRPr="00C37AB1">
        <w:rPr>
          <w:rFonts w:ascii="仿宋_GB2312" w:eastAsia="仿宋_GB2312" w:hAnsi="仿宋_GB2312" w:cs="仿宋_GB2312" w:hint="eastAsia"/>
          <w:sz w:val="32"/>
          <w:szCs w:val="32"/>
        </w:rPr>
        <w:t>交通、公路、水利、航道等设施的，应按相关规定办理报批手续</w:t>
      </w:r>
      <w:r w:rsidR="006E5AE0" w:rsidRPr="006E5AE0">
        <w:rPr>
          <w:rFonts w:ascii="仿宋_GB2312" w:eastAsia="仿宋_GB2312" w:hAnsi="仿宋_GB2312" w:cs="仿宋_GB2312" w:hint="eastAsia"/>
          <w:b/>
          <w:sz w:val="32"/>
          <w:szCs w:val="32"/>
          <w:u w:val="single"/>
        </w:rPr>
        <w:t>，并落实审批要求</w:t>
      </w:r>
      <w:r w:rsidR="00551A4A" w:rsidRPr="00C37AB1">
        <w:rPr>
          <w:rFonts w:ascii="仿宋_GB2312" w:eastAsia="仿宋_GB2312" w:hAnsi="仿宋_GB2312" w:cs="仿宋_GB2312" w:hint="eastAsia"/>
          <w:sz w:val="32"/>
          <w:szCs w:val="32"/>
        </w:rPr>
        <w:t>。</w:t>
      </w:r>
    </w:p>
    <w:p w:rsidR="00551A4A" w:rsidRDefault="00551A4A"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燃气管道工程施工前，建设单位应当查明周边其他管线设施情况，对周边建（构）筑物、管线实施保护措施，防止相关设施受到毁损。造成他人设施毁损的，事故责任方须依法赔偿。</w:t>
      </w:r>
    </w:p>
    <w:p w:rsidR="00EE38CF" w:rsidRPr="009B5C06" w:rsidRDefault="00EE38CF" w:rsidP="00944A14">
      <w:pPr>
        <w:adjustRightInd w:val="0"/>
        <w:snapToGrid w:val="0"/>
        <w:spacing w:line="360" w:lineRule="auto"/>
        <w:ind w:firstLineChars="200" w:firstLine="643"/>
        <w:rPr>
          <w:rFonts w:ascii="仿宋_GB2312" w:eastAsia="仿宋_GB2312" w:hAnsi="仿宋_GB2312" w:cs="仿宋_GB2312"/>
          <w:b/>
          <w:sz w:val="32"/>
          <w:szCs w:val="32"/>
          <w:u w:val="single"/>
        </w:rPr>
      </w:pPr>
      <w:r w:rsidRPr="009B5C06">
        <w:rPr>
          <w:rFonts w:ascii="仿宋_GB2312" w:eastAsia="仿宋_GB2312" w:hAnsi="仿宋_GB2312" w:cs="仿宋_GB2312" w:hint="eastAsia"/>
          <w:b/>
          <w:sz w:val="32"/>
          <w:szCs w:val="32"/>
          <w:u w:val="single"/>
        </w:rPr>
        <w:lastRenderedPageBreak/>
        <w:t>市政燃气管道工程竣工后，</w:t>
      </w:r>
      <w:r w:rsidR="009B5C06" w:rsidRPr="009B5C06">
        <w:rPr>
          <w:rFonts w:ascii="仿宋_GB2312" w:eastAsia="仿宋_GB2312" w:hAnsi="仿宋_GB2312" w:cs="仿宋_GB2312" w:hint="eastAsia"/>
          <w:b/>
          <w:sz w:val="32"/>
          <w:szCs w:val="32"/>
          <w:u w:val="single"/>
        </w:rPr>
        <w:t>建设单位</w:t>
      </w:r>
      <w:r w:rsidRPr="009B5C06">
        <w:rPr>
          <w:rFonts w:ascii="仿宋_GB2312" w:eastAsia="仿宋_GB2312" w:hAnsi="仿宋_GB2312" w:cs="仿宋_GB2312" w:hint="eastAsia"/>
          <w:b/>
          <w:sz w:val="32"/>
          <w:szCs w:val="32"/>
          <w:u w:val="single"/>
        </w:rPr>
        <w:t>应按规定到自然资源部门办理规划验收手续，</w:t>
      </w:r>
      <w:r w:rsidR="009B5C06" w:rsidRPr="009B5C06">
        <w:rPr>
          <w:rFonts w:ascii="仿宋_GB2312" w:eastAsia="仿宋_GB2312" w:hAnsi="仿宋_GB2312" w:cs="仿宋_GB2312" w:hint="eastAsia"/>
          <w:b/>
          <w:sz w:val="32"/>
          <w:szCs w:val="32"/>
          <w:u w:val="single"/>
        </w:rPr>
        <w:t>涉及到</w:t>
      </w:r>
      <w:r w:rsidR="00551A4A">
        <w:rPr>
          <w:rFonts w:ascii="仿宋_GB2312" w:eastAsia="仿宋_GB2312" w:hAnsi="仿宋_GB2312" w:cs="仿宋_GB2312" w:hint="eastAsia"/>
          <w:b/>
          <w:sz w:val="32"/>
          <w:szCs w:val="32"/>
          <w:u w:val="single"/>
        </w:rPr>
        <w:t>市政、园林、</w:t>
      </w:r>
      <w:r w:rsidR="009B5C06" w:rsidRPr="009B5C06">
        <w:rPr>
          <w:rFonts w:ascii="仿宋_GB2312" w:eastAsia="仿宋_GB2312" w:hAnsi="仿宋_GB2312" w:cs="仿宋_GB2312" w:hint="eastAsia"/>
          <w:b/>
          <w:sz w:val="32"/>
          <w:szCs w:val="32"/>
          <w:u w:val="single"/>
        </w:rPr>
        <w:t>交通、公路、水利、航道等设施的，应按相关规定办理验收手续，并</w:t>
      </w:r>
      <w:r w:rsidRPr="009B5C06">
        <w:rPr>
          <w:rFonts w:ascii="仿宋_GB2312" w:eastAsia="仿宋_GB2312" w:hAnsi="仿宋_GB2312" w:cs="仿宋_GB2312" w:hint="eastAsia"/>
          <w:b/>
          <w:sz w:val="32"/>
          <w:szCs w:val="32"/>
          <w:u w:val="single"/>
        </w:rPr>
        <w:t>依法组织勘察设计、施工、监理等单位进行工程竣工验收，在验收合格之日起15日内</w:t>
      </w:r>
      <w:r w:rsidR="00527E33">
        <w:rPr>
          <w:rFonts w:ascii="仿宋_GB2312" w:eastAsia="仿宋_GB2312" w:hAnsi="仿宋_GB2312" w:cs="仿宋_GB2312" w:hint="eastAsia"/>
          <w:b/>
          <w:sz w:val="32"/>
          <w:szCs w:val="32"/>
          <w:u w:val="single"/>
        </w:rPr>
        <w:t>将相关验收情况和管线图</w:t>
      </w:r>
      <w:r w:rsidRPr="009B5C06">
        <w:rPr>
          <w:rFonts w:ascii="仿宋_GB2312" w:eastAsia="仿宋_GB2312" w:hAnsi="仿宋_GB2312" w:cs="仿宋_GB2312" w:hint="eastAsia"/>
          <w:b/>
          <w:sz w:val="32"/>
          <w:szCs w:val="32"/>
          <w:u w:val="single"/>
        </w:rPr>
        <w:t>报项目所在地燃气行政主管部门备案。未经验收或验收不合格的，不得交付使用。</w:t>
      </w:r>
    </w:p>
    <w:p w:rsidR="006A6302" w:rsidRPr="009B5C06" w:rsidRDefault="006A6302" w:rsidP="00944A14">
      <w:pPr>
        <w:adjustRightInd w:val="0"/>
        <w:snapToGrid w:val="0"/>
        <w:spacing w:line="360" w:lineRule="auto"/>
        <w:ind w:firstLineChars="200" w:firstLine="643"/>
        <w:rPr>
          <w:rFonts w:ascii="仿宋_GB2312" w:eastAsia="仿宋_GB2312" w:hAnsi="宋体"/>
          <w:b/>
          <w:sz w:val="32"/>
          <w:szCs w:val="32"/>
          <w:u w:val="single"/>
        </w:rPr>
      </w:pPr>
      <w:r w:rsidRPr="009B5C06">
        <w:rPr>
          <w:rFonts w:ascii="仿宋_GB2312" w:eastAsia="仿宋_GB2312" w:cs="仿宋_GB2312" w:hint="eastAsia"/>
          <w:b/>
          <w:sz w:val="32"/>
          <w:szCs w:val="32"/>
          <w:u w:val="single"/>
        </w:rPr>
        <w:t>新建住宅小区工程的管道燃气设施应纳入小区主体工程一并办理施工许可，并与主体工程同时建设和验收。（管道燃气设施施工图须符合燃气经营企业抢险抢修要求，建设单位应征求管道燃气经营企业对管道燃气设施施工图的意见。管道燃气经营企业应参加住宅小区工程的燃气设施工程竣工验收，并对燃气设施工程中存在的问题提出整改意见；建设单位应按要求进行整改，整改合格后，与管道燃气经营企业办理燃气设施移交手续，同时移交相关工程建设资料）。</w:t>
      </w:r>
    </w:p>
    <w:p w:rsidR="00A52C87" w:rsidRPr="00527E33" w:rsidRDefault="00A52C87" w:rsidP="00944A14">
      <w:pPr>
        <w:adjustRightInd w:val="0"/>
        <w:snapToGrid w:val="0"/>
        <w:spacing w:line="360" w:lineRule="auto"/>
        <w:ind w:firstLineChars="200" w:firstLine="640"/>
        <w:rPr>
          <w:rFonts w:ascii="仿宋_GB2312" w:eastAsia="仿宋_GB2312" w:hAnsi="仿宋_GB2312" w:cs="仿宋_GB2312"/>
          <w:sz w:val="32"/>
          <w:szCs w:val="32"/>
        </w:rPr>
      </w:pPr>
      <w:r w:rsidRPr="00527E33">
        <w:rPr>
          <w:rFonts w:ascii="仿宋_GB2312" w:eastAsia="仿宋_GB2312" w:hAnsi="仿宋_GB2312" w:cs="仿宋_GB2312" w:hint="eastAsia"/>
          <w:sz w:val="32"/>
          <w:szCs w:val="32"/>
        </w:rPr>
        <w:t>（</w:t>
      </w:r>
      <w:r w:rsidRPr="001B00F8">
        <w:rPr>
          <w:rFonts w:ascii="仿宋_GB2312" w:eastAsia="仿宋_GB2312" w:hAnsi="仿宋_GB2312" w:cs="仿宋_GB2312" w:hint="eastAsia"/>
          <w:b/>
          <w:sz w:val="32"/>
          <w:szCs w:val="32"/>
        </w:rPr>
        <w:t>修改说明：一是</w:t>
      </w:r>
      <w:r w:rsidR="006E5AE0" w:rsidRPr="006E5AE0">
        <w:rPr>
          <w:rFonts w:ascii="仿宋_GB2312" w:eastAsia="仿宋_GB2312" w:hAnsi="仿宋_GB2312" w:cs="仿宋_GB2312" w:hint="eastAsia"/>
          <w:sz w:val="32"/>
          <w:szCs w:val="32"/>
        </w:rPr>
        <w:t>增加“并落实审批要求”，修改后表述更严谨；</w:t>
      </w:r>
      <w:r w:rsidR="006E5AE0">
        <w:rPr>
          <w:rFonts w:ascii="仿宋_GB2312" w:eastAsia="仿宋_GB2312" w:hAnsi="仿宋_GB2312" w:cs="仿宋_GB2312" w:hint="eastAsia"/>
          <w:b/>
          <w:sz w:val="32"/>
          <w:szCs w:val="32"/>
        </w:rPr>
        <w:t>二是</w:t>
      </w:r>
      <w:r w:rsidRPr="00527E33">
        <w:rPr>
          <w:rFonts w:ascii="仿宋_GB2312" w:eastAsia="仿宋_GB2312" w:hAnsi="仿宋_GB2312" w:cs="仿宋_GB2312" w:hint="eastAsia"/>
          <w:sz w:val="32"/>
          <w:szCs w:val="32"/>
        </w:rPr>
        <w:t>删除“领取《建设工程施工许可证》后方可施工”和“到住房城乡建设行政主管部门办理工程竣工验收备案手续”，修改理由：根据《广东省燃气管理条例》第十二条“</w:t>
      </w:r>
      <w:r w:rsidRPr="00527E33">
        <w:rPr>
          <w:rFonts w:ascii="仿宋_GB2312" w:eastAsia="仿宋_GB2312" w:hAnsi="仿宋_GB2312" w:cs="仿宋_GB2312"/>
          <w:sz w:val="32"/>
          <w:szCs w:val="32"/>
        </w:rPr>
        <w:t>燃气工程项目竣工后，建设单位应当依法组织有关单位进行竣工验收，并在验收合格之日起十五日内报所在地燃气行政主管部门备案；未经验收或者验收不合格的，不得交付使用</w:t>
      </w:r>
      <w:r w:rsidRPr="00527E33">
        <w:rPr>
          <w:rFonts w:ascii="仿宋_GB2312" w:eastAsia="仿宋_GB2312" w:hAnsi="仿宋_GB2312" w:cs="仿宋_GB2312" w:hint="eastAsia"/>
          <w:sz w:val="32"/>
          <w:szCs w:val="32"/>
        </w:rPr>
        <w:t>”，并没要求市政燃气管道工程申领施工许可证，目前我市市政燃气管道工程基本上都比较零散，</w:t>
      </w:r>
      <w:r w:rsidRPr="00527E33">
        <w:rPr>
          <w:rFonts w:ascii="仿宋_GB2312" w:eastAsia="仿宋_GB2312" w:hAnsi="仿宋_GB2312" w:cs="仿宋_GB2312" w:hint="eastAsia"/>
          <w:sz w:val="32"/>
          <w:szCs w:val="32"/>
        </w:rPr>
        <w:lastRenderedPageBreak/>
        <w:t>而且数量比较多，工程投资额基本上都在30万元以下，根据《建筑工程施工许可管理办法》也不需要申领《建设工程施工许可证》，没有申</w:t>
      </w:r>
      <w:r w:rsidR="009B5C06" w:rsidRPr="00527E33">
        <w:rPr>
          <w:rFonts w:ascii="仿宋_GB2312" w:eastAsia="仿宋_GB2312" w:hAnsi="仿宋_GB2312" w:cs="仿宋_GB2312" w:hint="eastAsia"/>
          <w:sz w:val="32"/>
          <w:szCs w:val="32"/>
        </w:rPr>
        <w:t>领</w:t>
      </w:r>
      <w:r w:rsidRPr="00527E33">
        <w:rPr>
          <w:rFonts w:ascii="仿宋_GB2312" w:eastAsia="仿宋_GB2312" w:hAnsi="仿宋_GB2312" w:cs="仿宋_GB2312" w:hint="eastAsia"/>
          <w:sz w:val="32"/>
          <w:szCs w:val="32"/>
        </w:rPr>
        <w:t>施工许可证就不需到住房城乡建设行政主管部门办理工程竣工验收备案手续</w:t>
      </w:r>
      <w:r w:rsidR="009B5C06" w:rsidRPr="00527E33">
        <w:rPr>
          <w:rFonts w:ascii="仿宋_GB2312" w:eastAsia="仿宋_GB2312" w:hAnsi="仿宋_GB2312" w:cs="仿宋_GB2312" w:hint="eastAsia"/>
          <w:sz w:val="32"/>
          <w:szCs w:val="32"/>
        </w:rPr>
        <w:t>；</w:t>
      </w:r>
      <w:r w:rsidR="006E5AE0">
        <w:rPr>
          <w:rFonts w:ascii="仿宋_GB2312" w:eastAsia="仿宋_GB2312" w:hAnsi="仿宋_GB2312" w:cs="仿宋_GB2312" w:hint="eastAsia"/>
          <w:b/>
          <w:sz w:val="32"/>
          <w:szCs w:val="32"/>
        </w:rPr>
        <w:t>三</w:t>
      </w:r>
      <w:r w:rsidR="009B5C06" w:rsidRPr="001B00F8">
        <w:rPr>
          <w:rFonts w:ascii="仿宋_GB2312" w:eastAsia="仿宋_GB2312" w:hAnsi="仿宋_GB2312" w:cs="仿宋_GB2312" w:hint="eastAsia"/>
          <w:b/>
          <w:sz w:val="32"/>
          <w:szCs w:val="32"/>
        </w:rPr>
        <w:t>是</w:t>
      </w:r>
      <w:r w:rsidR="009B5C06" w:rsidRPr="00527E33">
        <w:rPr>
          <w:rFonts w:ascii="仿宋_GB2312" w:eastAsia="仿宋_GB2312" w:hAnsi="仿宋_GB2312" w:cs="仿宋_GB2312" w:hint="eastAsia"/>
          <w:sz w:val="32"/>
          <w:szCs w:val="32"/>
        </w:rPr>
        <w:t>根据《广东省燃气管理条》第十条“</w:t>
      </w:r>
      <w:r w:rsidR="009B5C06" w:rsidRPr="00527E33">
        <w:rPr>
          <w:rFonts w:ascii="仿宋_GB2312" w:eastAsia="仿宋_GB2312" w:hAnsi="仿宋_GB2312" w:cs="仿宋_GB2312"/>
          <w:sz w:val="32"/>
          <w:szCs w:val="32"/>
        </w:rPr>
        <w:t>新建燃气管道设施在建设项目规划红线范围内并且属于建设项目使用部分的，应当由建设单位负责投资</w:t>
      </w:r>
      <w:r w:rsidR="009B5C06" w:rsidRPr="00527E33">
        <w:rPr>
          <w:rFonts w:ascii="仿宋_GB2312" w:eastAsia="仿宋_GB2312" w:hAnsi="仿宋_GB2312" w:cs="仿宋_GB2312" w:hint="eastAsia"/>
          <w:sz w:val="32"/>
          <w:szCs w:val="32"/>
        </w:rPr>
        <w:t>”</w:t>
      </w:r>
      <w:r w:rsidR="006E5AE0">
        <w:rPr>
          <w:rFonts w:ascii="仿宋_GB2312" w:eastAsia="仿宋_GB2312" w:hAnsi="仿宋_GB2312" w:cs="仿宋_GB2312" w:hint="eastAsia"/>
          <w:sz w:val="32"/>
          <w:szCs w:val="32"/>
        </w:rPr>
        <w:t>、第十二条的规定</w:t>
      </w:r>
      <w:r w:rsidR="001B00F8" w:rsidRPr="00527E33">
        <w:rPr>
          <w:rFonts w:ascii="仿宋_GB2312" w:eastAsia="仿宋_GB2312" w:hAnsi="仿宋_GB2312" w:cs="仿宋_GB2312" w:hint="eastAsia"/>
          <w:sz w:val="32"/>
          <w:szCs w:val="32"/>
        </w:rPr>
        <w:t>和实际情况，进一步</w:t>
      </w:r>
      <w:r w:rsidR="006E5AE0">
        <w:rPr>
          <w:rFonts w:ascii="仿宋_GB2312" w:eastAsia="仿宋_GB2312" w:hAnsi="仿宋_GB2312" w:cs="仿宋_GB2312" w:hint="eastAsia"/>
          <w:sz w:val="32"/>
          <w:szCs w:val="32"/>
        </w:rPr>
        <w:t>细化市政燃气管道工程和</w:t>
      </w:r>
      <w:r w:rsidR="001B00F8" w:rsidRPr="00527E33">
        <w:rPr>
          <w:rFonts w:ascii="仿宋_GB2312" w:eastAsia="仿宋_GB2312" w:hAnsi="仿宋_GB2312" w:cs="仿宋_GB2312" w:hint="eastAsia"/>
          <w:sz w:val="32"/>
          <w:szCs w:val="32"/>
        </w:rPr>
        <w:t>新建住宅小区燃气工程的建设程序</w:t>
      </w:r>
      <w:r w:rsidRPr="00527E33">
        <w:rPr>
          <w:rFonts w:ascii="仿宋_GB2312" w:eastAsia="仿宋_GB2312" w:hAnsi="仿宋_GB2312" w:cs="仿宋_GB2312" w:hint="eastAsia"/>
          <w:sz w:val="32"/>
          <w:szCs w:val="32"/>
        </w:rPr>
        <w:t>）</w:t>
      </w:r>
    </w:p>
    <w:p w:rsidR="00551A4A"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第九条</w:t>
      </w:r>
      <w:r w:rsidRPr="00C37AB1">
        <w:rPr>
          <w:rFonts w:ascii="仿宋_GB2312" w:eastAsia="仿宋_GB2312" w:hAnsi="仿宋_GB2312" w:cs="仿宋_GB2312" w:hint="eastAsia"/>
          <w:sz w:val="32"/>
          <w:szCs w:val="32"/>
        </w:rPr>
        <w:t xml:space="preserve">　敷设燃气管道使用的设备、材料应当符合国家有关规定与标准。并按规定</w:t>
      </w:r>
      <w:r w:rsidR="009176A1" w:rsidRPr="009176A1">
        <w:rPr>
          <w:rFonts w:ascii="仿宋_GB2312" w:eastAsia="仿宋_GB2312" w:hAnsi="仿宋_GB2312" w:cs="仿宋_GB2312" w:hint="eastAsia"/>
          <w:b/>
          <w:sz w:val="32"/>
          <w:szCs w:val="32"/>
          <w:u w:val="single"/>
        </w:rPr>
        <w:t>向建设单位</w:t>
      </w:r>
      <w:r w:rsidRPr="00C37AB1">
        <w:rPr>
          <w:rFonts w:ascii="仿宋_GB2312" w:eastAsia="仿宋_GB2312" w:hAnsi="仿宋_GB2312" w:cs="仿宋_GB2312" w:hint="eastAsia"/>
          <w:sz w:val="32"/>
          <w:szCs w:val="32"/>
        </w:rPr>
        <w:t>提供检测合格证明材料，合格的方可使用。</w:t>
      </w:r>
    </w:p>
    <w:p w:rsid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敷设地下钢质燃气管道应当采取防腐措施，并加设保护装置。</w:t>
      </w:r>
    </w:p>
    <w:p w:rsidR="009176A1" w:rsidRDefault="009176A1"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9176A1">
        <w:rPr>
          <w:rFonts w:ascii="仿宋_GB2312" w:eastAsia="仿宋_GB2312" w:hAnsi="仿宋_GB2312" w:cs="仿宋_GB2312" w:hint="eastAsia"/>
          <w:b/>
          <w:sz w:val="32"/>
          <w:szCs w:val="32"/>
        </w:rPr>
        <w:t>修改说明：</w:t>
      </w:r>
      <w:r>
        <w:rPr>
          <w:rFonts w:ascii="仿宋_GB2312" w:eastAsia="仿宋_GB2312" w:hAnsi="仿宋_GB2312" w:cs="仿宋_GB2312" w:hint="eastAsia"/>
          <w:sz w:val="32"/>
          <w:szCs w:val="32"/>
        </w:rPr>
        <w:t>明确向什么单位提供证明材料，增加可操作性）</w:t>
      </w:r>
    </w:p>
    <w:p w:rsidR="00C37AB1" w:rsidRPr="00871635"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第十条</w:t>
      </w:r>
      <w:r w:rsidRPr="00C37AB1">
        <w:rPr>
          <w:rFonts w:ascii="仿宋_GB2312" w:eastAsia="仿宋_GB2312" w:hAnsi="仿宋_GB2312" w:cs="仿宋_GB2312" w:hint="eastAsia"/>
          <w:sz w:val="32"/>
          <w:szCs w:val="32"/>
        </w:rPr>
        <w:t xml:space="preserve">　</w:t>
      </w:r>
      <w:r w:rsidRPr="00871635">
        <w:rPr>
          <w:rFonts w:ascii="仿宋_GB2312" w:eastAsia="仿宋_GB2312" w:hAnsi="仿宋_GB2312" w:cs="仿宋_GB2312" w:hint="eastAsia"/>
          <w:sz w:val="32"/>
          <w:szCs w:val="32"/>
        </w:rPr>
        <w:t>燃气管道设施的施工、维修、护养人员，应当经过安</w:t>
      </w:r>
      <w:r w:rsidR="00871635" w:rsidRPr="00871635">
        <w:rPr>
          <w:rFonts w:ascii="仿宋_GB2312" w:eastAsia="仿宋_GB2312" w:hAnsi="仿宋_GB2312" w:cs="仿宋_GB2312" w:hint="eastAsia"/>
          <w:sz w:val="32"/>
          <w:szCs w:val="32"/>
        </w:rPr>
        <w:t>全和燃气专业培训，具备相关专业知识并持证上岗。</w:t>
      </w:r>
    </w:p>
    <w:p w:rsidR="00A74623" w:rsidRPr="00C37AB1" w:rsidRDefault="00463D24" w:rsidP="007C29D5">
      <w:pPr>
        <w:adjustRightInd w:val="0"/>
        <w:snapToGrid w:val="0"/>
        <w:spacing w:line="360" w:lineRule="auto"/>
        <w:jc w:val="center"/>
        <w:rPr>
          <w:rFonts w:ascii="黑体" w:eastAsia="黑体" w:hAnsi="黑体" w:cs="仿宋_GB2312"/>
          <w:sz w:val="32"/>
          <w:szCs w:val="32"/>
        </w:rPr>
      </w:pPr>
      <w:r w:rsidRPr="00C37AB1">
        <w:rPr>
          <w:rFonts w:ascii="黑体" w:eastAsia="黑体" w:hAnsi="黑体" w:cs="仿宋_GB2312" w:hint="eastAsia"/>
          <w:sz w:val="32"/>
          <w:szCs w:val="32"/>
        </w:rPr>
        <w:t>第三章　燃气管道设施安全保护</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第十一条</w:t>
      </w:r>
      <w:r w:rsidRPr="00C37AB1">
        <w:rPr>
          <w:rFonts w:ascii="仿宋_GB2312" w:eastAsia="仿宋_GB2312" w:hAnsi="仿宋_GB2312" w:cs="仿宋_GB2312" w:hint="eastAsia"/>
          <w:sz w:val="32"/>
          <w:szCs w:val="32"/>
        </w:rPr>
        <w:t xml:space="preserve">　管道燃气经营企业应当遵守下列规定：</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（一）制订燃气管道设施突发事件应急预案。应急预案报所在地燃气行政主管部门备案。</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（二）建立健全巡查、维护制度，定期巡查、维护燃气管道设施，消除安全隐患，确保运行安全。</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（三）向社会公布抢险抢修电话，并设专岗每天</w:t>
      </w:r>
      <w:r w:rsidR="00A64A6C">
        <w:rPr>
          <w:rFonts w:ascii="仿宋_GB2312" w:eastAsia="仿宋_GB2312" w:hAnsi="仿宋_GB2312" w:cs="仿宋_GB2312" w:hint="eastAsia"/>
          <w:sz w:val="32"/>
          <w:szCs w:val="32"/>
        </w:rPr>
        <w:t>24</w:t>
      </w:r>
      <w:r w:rsidRPr="00C37AB1">
        <w:rPr>
          <w:rFonts w:ascii="仿宋_GB2312" w:eastAsia="仿宋_GB2312" w:hAnsi="仿宋_GB2312" w:cs="仿宋_GB2312" w:hint="eastAsia"/>
          <w:sz w:val="32"/>
          <w:szCs w:val="32"/>
        </w:rPr>
        <w:t>小时值班。</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lastRenderedPageBreak/>
        <w:t>（四）建立燃气管网信息系统，与燃气行政主管部门共享信息。</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（五）按</w:t>
      </w:r>
      <w:r w:rsidR="00E45BE0" w:rsidRPr="00E45BE0">
        <w:rPr>
          <w:rFonts w:ascii="仿宋_GB2312" w:eastAsia="仿宋_GB2312" w:hAnsi="仿宋_GB2312" w:cs="仿宋_GB2312" w:hint="eastAsia"/>
          <w:b/>
          <w:sz w:val="32"/>
          <w:szCs w:val="32"/>
          <w:u w:val="single"/>
        </w:rPr>
        <w:t>季</w:t>
      </w:r>
      <w:r w:rsidRPr="00E45BE0">
        <w:rPr>
          <w:rFonts w:ascii="仿宋_GB2312" w:eastAsia="仿宋_GB2312" w:hAnsi="仿宋_GB2312" w:cs="仿宋_GB2312" w:hint="eastAsia"/>
          <w:b/>
          <w:sz w:val="32"/>
          <w:szCs w:val="32"/>
          <w:u w:val="single"/>
        </w:rPr>
        <w:t>度</w:t>
      </w:r>
      <w:r w:rsidRPr="00C37AB1">
        <w:rPr>
          <w:rFonts w:ascii="仿宋_GB2312" w:eastAsia="仿宋_GB2312" w:hAnsi="仿宋_GB2312" w:cs="仿宋_GB2312" w:hint="eastAsia"/>
          <w:sz w:val="32"/>
          <w:szCs w:val="32"/>
        </w:rPr>
        <w:t>向燃气行政主管部门报送燃气管道设施现状图及电子档案。</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（六）根据生产运行状况，定期对燃气管道及其设施进行安全评估。安全评估报告应报所在地的燃气行政主管部门备案。</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（七）管道燃气经营企业接到燃气事故或者事故隐患时，应立即按照应急预案处理。</w:t>
      </w:r>
    </w:p>
    <w:p w:rsidR="00A74623"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（八）有关法律、法规的其他规定。</w:t>
      </w:r>
    </w:p>
    <w:p w:rsidR="00E45BE0" w:rsidRPr="00C37AB1" w:rsidRDefault="00E45BE0"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E45BE0">
        <w:rPr>
          <w:rFonts w:ascii="仿宋_GB2312" w:eastAsia="仿宋_GB2312" w:hAnsi="仿宋_GB2312" w:cs="仿宋_GB2312" w:hint="eastAsia"/>
          <w:b/>
          <w:sz w:val="32"/>
          <w:szCs w:val="32"/>
        </w:rPr>
        <w:t>修改说明：</w:t>
      </w:r>
      <w:r>
        <w:rPr>
          <w:rFonts w:ascii="仿宋_GB2312" w:eastAsia="仿宋_GB2312" w:hAnsi="仿宋_GB2312" w:cs="仿宋_GB2312" w:hint="eastAsia"/>
          <w:sz w:val="32"/>
          <w:szCs w:val="32"/>
        </w:rPr>
        <w:t>第（五）款“按年度”修改为“按季度”，提高工作时效）</w:t>
      </w:r>
    </w:p>
    <w:p w:rsidR="00A74623"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第十二条</w:t>
      </w:r>
      <w:r w:rsidRPr="00C37AB1">
        <w:rPr>
          <w:rFonts w:ascii="仿宋_GB2312" w:eastAsia="仿宋_GB2312" w:hAnsi="仿宋_GB2312" w:cs="仿宋_GB2312" w:hint="eastAsia"/>
          <w:sz w:val="32"/>
          <w:szCs w:val="32"/>
        </w:rPr>
        <w:t xml:space="preserve">　管道燃气经营企业将燃气管道设施委托有关单位负责保护的，应当签订委托保护协议，明确委托方和被委托方的权利和义务，并由委托方将委托保护协议报</w:t>
      </w:r>
      <w:r w:rsidR="00B268AE" w:rsidRPr="00B268AE">
        <w:rPr>
          <w:rFonts w:ascii="仿宋_GB2312" w:eastAsia="仿宋_GB2312" w:hAnsi="仿宋_GB2312" w:cs="仿宋_GB2312" w:hint="eastAsia"/>
          <w:b/>
          <w:sz w:val="32"/>
          <w:szCs w:val="32"/>
          <w:u w:val="single"/>
        </w:rPr>
        <w:t>属地</w:t>
      </w:r>
      <w:r w:rsidRPr="00C37AB1">
        <w:rPr>
          <w:rFonts w:ascii="仿宋_GB2312" w:eastAsia="仿宋_GB2312" w:hAnsi="仿宋_GB2312" w:cs="仿宋_GB2312" w:hint="eastAsia"/>
          <w:sz w:val="32"/>
          <w:szCs w:val="32"/>
        </w:rPr>
        <w:t>燃气行政主管部门备案。</w:t>
      </w:r>
    </w:p>
    <w:p w:rsidR="00B268AE" w:rsidRPr="00C37AB1" w:rsidRDefault="00B268AE"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B268AE">
        <w:rPr>
          <w:rFonts w:ascii="仿宋_GB2312" w:eastAsia="仿宋_GB2312" w:hAnsi="仿宋_GB2312" w:cs="仿宋_GB2312" w:hint="eastAsia"/>
          <w:b/>
          <w:sz w:val="32"/>
          <w:szCs w:val="32"/>
        </w:rPr>
        <w:t>修改说明</w:t>
      </w:r>
      <w:r>
        <w:rPr>
          <w:rFonts w:ascii="仿宋_GB2312" w:eastAsia="仿宋_GB2312" w:hAnsi="仿宋_GB2312" w:cs="仿宋_GB2312" w:hint="eastAsia"/>
          <w:sz w:val="32"/>
          <w:szCs w:val="32"/>
        </w:rPr>
        <w:t>：增加“属地”，明确委托保护协议报备的具体部门）</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第十三条</w:t>
      </w:r>
      <w:r w:rsidRPr="00C37AB1">
        <w:rPr>
          <w:rFonts w:ascii="仿宋_GB2312" w:eastAsia="仿宋_GB2312" w:hAnsi="仿宋_GB2312" w:cs="仿宋_GB2312" w:hint="eastAsia"/>
          <w:sz w:val="32"/>
          <w:szCs w:val="32"/>
        </w:rPr>
        <w:t xml:space="preserve">　燃气管道设施的安全保护范围：</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（一）低压、中压管道管壁外缘两侧</w:t>
      </w:r>
      <w:r w:rsidR="00A64A6C">
        <w:rPr>
          <w:rFonts w:ascii="仿宋_GB2312" w:eastAsia="仿宋_GB2312" w:hAnsi="仿宋_GB2312" w:cs="仿宋_GB2312" w:hint="eastAsia"/>
          <w:sz w:val="32"/>
          <w:szCs w:val="32"/>
        </w:rPr>
        <w:t>0.5</w:t>
      </w:r>
      <w:r w:rsidRPr="00C37AB1">
        <w:rPr>
          <w:rFonts w:ascii="仿宋_GB2312" w:eastAsia="仿宋_GB2312" w:hAnsi="仿宋_GB2312" w:cs="仿宋_GB2312" w:hint="eastAsia"/>
          <w:sz w:val="32"/>
          <w:szCs w:val="32"/>
        </w:rPr>
        <w:t>米范围内的区域。</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（二）次高压管道管壁外缘两侧</w:t>
      </w:r>
      <w:r w:rsidR="00A64A6C">
        <w:rPr>
          <w:rFonts w:ascii="仿宋_GB2312" w:eastAsia="仿宋_GB2312" w:hAnsi="仿宋_GB2312" w:cs="仿宋_GB2312" w:hint="eastAsia"/>
          <w:sz w:val="32"/>
          <w:szCs w:val="32"/>
        </w:rPr>
        <w:t>2</w:t>
      </w:r>
      <w:r w:rsidRPr="00C37AB1">
        <w:rPr>
          <w:rFonts w:ascii="仿宋_GB2312" w:eastAsia="仿宋_GB2312" w:hAnsi="仿宋_GB2312" w:cs="仿宋_GB2312" w:hint="eastAsia"/>
          <w:sz w:val="32"/>
          <w:szCs w:val="32"/>
        </w:rPr>
        <w:t>米范围内的区域。</w:t>
      </w:r>
    </w:p>
    <w:p w:rsidR="00A74623"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（三）高压管道管壁外缘两侧</w:t>
      </w:r>
      <w:r w:rsidR="00A64A6C">
        <w:rPr>
          <w:rFonts w:ascii="仿宋_GB2312" w:eastAsia="仿宋_GB2312" w:hAnsi="仿宋_GB2312" w:cs="仿宋_GB2312" w:hint="eastAsia"/>
          <w:sz w:val="32"/>
          <w:szCs w:val="32"/>
        </w:rPr>
        <w:t>5</w:t>
      </w:r>
      <w:r w:rsidRPr="00C37AB1">
        <w:rPr>
          <w:rFonts w:ascii="仿宋_GB2312" w:eastAsia="仿宋_GB2312" w:hAnsi="仿宋_GB2312" w:cs="仿宋_GB2312" w:hint="eastAsia"/>
          <w:sz w:val="32"/>
          <w:szCs w:val="32"/>
        </w:rPr>
        <w:t>米范围内的区域。建（构）筑物、各类管线与燃气管道设施的净</w:t>
      </w:r>
      <w:proofErr w:type="gramStart"/>
      <w:r w:rsidRPr="00C37AB1">
        <w:rPr>
          <w:rFonts w:ascii="仿宋_GB2312" w:eastAsia="仿宋_GB2312" w:hAnsi="仿宋_GB2312" w:cs="仿宋_GB2312" w:hint="eastAsia"/>
          <w:sz w:val="32"/>
          <w:szCs w:val="32"/>
        </w:rPr>
        <w:t>距应当</w:t>
      </w:r>
      <w:proofErr w:type="gramEnd"/>
      <w:r w:rsidRPr="00C37AB1">
        <w:rPr>
          <w:rFonts w:ascii="仿宋_GB2312" w:eastAsia="仿宋_GB2312" w:hAnsi="仿宋_GB2312" w:cs="仿宋_GB2312" w:hint="eastAsia"/>
          <w:sz w:val="32"/>
          <w:szCs w:val="32"/>
        </w:rPr>
        <w:t>符合《城镇燃气设计</w:t>
      </w:r>
      <w:r w:rsidRPr="00C37AB1">
        <w:rPr>
          <w:rFonts w:ascii="仿宋_GB2312" w:eastAsia="仿宋_GB2312" w:hAnsi="仿宋_GB2312" w:cs="仿宋_GB2312" w:hint="eastAsia"/>
          <w:sz w:val="32"/>
          <w:szCs w:val="32"/>
        </w:rPr>
        <w:lastRenderedPageBreak/>
        <w:t>规范》（</w:t>
      </w:r>
      <w:r w:rsidR="00A64A6C">
        <w:rPr>
          <w:rFonts w:ascii="仿宋_GB2312" w:eastAsia="仿宋_GB2312" w:hAnsi="仿宋_GB2312" w:cs="仿宋_GB2312" w:hint="eastAsia"/>
          <w:sz w:val="32"/>
          <w:szCs w:val="32"/>
        </w:rPr>
        <w:t>GB50028</w:t>
      </w:r>
      <w:r w:rsidRPr="00C37AB1">
        <w:rPr>
          <w:rFonts w:ascii="仿宋_GB2312" w:eastAsia="仿宋_GB2312" w:hAnsi="仿宋_GB2312" w:cs="仿宋_GB2312" w:hint="eastAsia"/>
          <w:sz w:val="32"/>
          <w:szCs w:val="32"/>
        </w:rPr>
        <w:t>）及其他相关技术规范的要求。</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第十四条</w:t>
      </w:r>
      <w:r w:rsidRPr="00C37AB1">
        <w:rPr>
          <w:rFonts w:ascii="仿宋_GB2312" w:eastAsia="仿宋_GB2312" w:hAnsi="仿宋_GB2312" w:cs="仿宋_GB2312" w:hint="eastAsia"/>
          <w:sz w:val="32"/>
          <w:szCs w:val="32"/>
        </w:rPr>
        <w:t xml:space="preserve">　燃气管道设施的安全控制范围：</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（一）低压、中压管道管壁外缘两侧</w:t>
      </w:r>
      <w:r w:rsidR="00A64A6C">
        <w:rPr>
          <w:rFonts w:ascii="仿宋_GB2312" w:eastAsia="仿宋_GB2312" w:hAnsi="仿宋_GB2312" w:cs="仿宋_GB2312" w:hint="eastAsia"/>
          <w:sz w:val="32"/>
          <w:szCs w:val="32"/>
        </w:rPr>
        <w:t>0.5</w:t>
      </w:r>
      <w:r w:rsidRPr="00C37AB1">
        <w:rPr>
          <w:rFonts w:ascii="仿宋_GB2312" w:eastAsia="仿宋_GB2312" w:hAnsi="仿宋_GB2312" w:cs="仿宋_GB2312" w:hint="eastAsia"/>
          <w:sz w:val="32"/>
          <w:szCs w:val="32"/>
        </w:rPr>
        <w:t>米至</w:t>
      </w:r>
      <w:r w:rsidR="00A64A6C">
        <w:rPr>
          <w:rFonts w:ascii="仿宋_GB2312" w:eastAsia="仿宋_GB2312" w:hAnsi="仿宋_GB2312" w:cs="仿宋_GB2312" w:hint="eastAsia"/>
          <w:sz w:val="32"/>
          <w:szCs w:val="32"/>
        </w:rPr>
        <w:t>5</w:t>
      </w:r>
      <w:r w:rsidRPr="00C37AB1">
        <w:rPr>
          <w:rFonts w:ascii="仿宋_GB2312" w:eastAsia="仿宋_GB2312" w:hAnsi="仿宋_GB2312" w:cs="仿宋_GB2312" w:hint="eastAsia"/>
          <w:sz w:val="32"/>
          <w:szCs w:val="32"/>
        </w:rPr>
        <w:t>米范围内的区域。</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（二）次高压管道管壁外缘两侧</w:t>
      </w:r>
      <w:r w:rsidR="00A64A6C">
        <w:rPr>
          <w:rFonts w:ascii="仿宋_GB2312" w:eastAsia="仿宋_GB2312" w:hAnsi="仿宋_GB2312" w:cs="仿宋_GB2312" w:hint="eastAsia"/>
          <w:sz w:val="32"/>
          <w:szCs w:val="32"/>
        </w:rPr>
        <w:t>2</w:t>
      </w:r>
      <w:r w:rsidRPr="00C37AB1">
        <w:rPr>
          <w:rFonts w:ascii="仿宋_GB2312" w:eastAsia="仿宋_GB2312" w:hAnsi="仿宋_GB2312" w:cs="仿宋_GB2312" w:hint="eastAsia"/>
          <w:sz w:val="32"/>
          <w:szCs w:val="32"/>
        </w:rPr>
        <w:t>米至</w:t>
      </w:r>
      <w:r w:rsidR="00A64A6C">
        <w:rPr>
          <w:rFonts w:ascii="仿宋_GB2312" w:eastAsia="仿宋_GB2312" w:hAnsi="仿宋_GB2312" w:cs="仿宋_GB2312" w:hint="eastAsia"/>
          <w:sz w:val="32"/>
          <w:szCs w:val="32"/>
        </w:rPr>
        <w:t>20</w:t>
      </w:r>
      <w:r w:rsidRPr="00C37AB1">
        <w:rPr>
          <w:rFonts w:ascii="仿宋_GB2312" w:eastAsia="仿宋_GB2312" w:hAnsi="仿宋_GB2312" w:cs="仿宋_GB2312" w:hint="eastAsia"/>
          <w:sz w:val="32"/>
          <w:szCs w:val="32"/>
        </w:rPr>
        <w:t>米范围内的区域。</w:t>
      </w:r>
    </w:p>
    <w:p w:rsidR="00A74623"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（三）高压管道管壁外缘两侧</w:t>
      </w:r>
      <w:r w:rsidR="00A64A6C">
        <w:rPr>
          <w:rFonts w:ascii="仿宋_GB2312" w:eastAsia="仿宋_GB2312" w:hAnsi="仿宋_GB2312" w:cs="仿宋_GB2312" w:hint="eastAsia"/>
          <w:sz w:val="32"/>
          <w:szCs w:val="32"/>
        </w:rPr>
        <w:t>5</w:t>
      </w:r>
      <w:r w:rsidRPr="00C37AB1">
        <w:rPr>
          <w:rFonts w:ascii="仿宋_GB2312" w:eastAsia="仿宋_GB2312" w:hAnsi="仿宋_GB2312" w:cs="仿宋_GB2312" w:hint="eastAsia"/>
          <w:sz w:val="32"/>
          <w:szCs w:val="32"/>
        </w:rPr>
        <w:t>米至</w:t>
      </w:r>
      <w:r w:rsidR="00A64A6C">
        <w:rPr>
          <w:rFonts w:ascii="仿宋_GB2312" w:eastAsia="仿宋_GB2312" w:hAnsi="仿宋_GB2312" w:cs="仿宋_GB2312" w:hint="eastAsia"/>
          <w:sz w:val="32"/>
          <w:szCs w:val="32"/>
        </w:rPr>
        <w:t>50</w:t>
      </w:r>
      <w:r w:rsidRPr="00C37AB1">
        <w:rPr>
          <w:rFonts w:ascii="仿宋_GB2312" w:eastAsia="仿宋_GB2312" w:hAnsi="仿宋_GB2312" w:cs="仿宋_GB2312" w:hint="eastAsia"/>
          <w:sz w:val="32"/>
          <w:szCs w:val="32"/>
        </w:rPr>
        <w:t>米范围内的区域。</w:t>
      </w:r>
    </w:p>
    <w:p w:rsidR="00A74623" w:rsidRPr="00C37AB1" w:rsidRDefault="00B56832"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463D24" w:rsidRPr="00C37AB1">
        <w:rPr>
          <w:rFonts w:ascii="仿宋_GB2312" w:eastAsia="仿宋_GB2312" w:hAnsi="仿宋_GB2312" w:cs="仿宋_GB2312" w:hint="eastAsia"/>
          <w:b/>
          <w:sz w:val="32"/>
          <w:szCs w:val="32"/>
        </w:rPr>
        <w:t>第十五条</w:t>
      </w:r>
      <w:r w:rsidR="00463D24" w:rsidRPr="00C37AB1">
        <w:rPr>
          <w:rFonts w:ascii="仿宋_GB2312" w:eastAsia="仿宋_GB2312" w:hAnsi="仿宋_GB2312" w:cs="仿宋_GB2312" w:hint="eastAsia"/>
          <w:sz w:val="32"/>
          <w:szCs w:val="32"/>
        </w:rPr>
        <w:t xml:space="preserve">　在燃气管道设施安全保护范围内，禁止下列行为：</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（一）修筑占压燃气管线的建（构）筑物或其他设施。</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（二）</w:t>
      </w:r>
      <w:r w:rsidRPr="005165C5">
        <w:rPr>
          <w:rFonts w:ascii="仿宋_GB2312" w:eastAsia="仿宋_GB2312" w:hAnsi="仿宋_GB2312" w:cs="仿宋_GB2312" w:hint="eastAsia"/>
          <w:b/>
          <w:sz w:val="32"/>
          <w:szCs w:val="32"/>
          <w:u w:val="single"/>
        </w:rPr>
        <w:t>取土</w:t>
      </w:r>
      <w:r w:rsidR="005165C5" w:rsidRPr="005165C5">
        <w:rPr>
          <w:rFonts w:ascii="仿宋_GB2312" w:eastAsia="仿宋_GB2312" w:hAnsi="仿宋_GB2312" w:cs="仿宋_GB2312" w:hint="eastAsia"/>
          <w:b/>
          <w:sz w:val="32"/>
          <w:szCs w:val="32"/>
          <w:u w:val="single"/>
        </w:rPr>
        <w:t>、爆破</w:t>
      </w:r>
      <w:r w:rsidR="002F7BF4" w:rsidRPr="002F7BF4">
        <w:rPr>
          <w:rFonts w:ascii="仿宋_GB2312" w:eastAsia="仿宋_GB2312" w:hAnsi="仿宋_GB2312" w:cs="仿宋_GB2312" w:hint="eastAsia"/>
          <w:b/>
          <w:sz w:val="32"/>
          <w:szCs w:val="32"/>
          <w:u w:val="single"/>
        </w:rPr>
        <w:t>、钻探</w:t>
      </w:r>
      <w:r w:rsidRPr="00C37AB1">
        <w:rPr>
          <w:rFonts w:ascii="仿宋_GB2312" w:eastAsia="仿宋_GB2312" w:hAnsi="仿宋_GB2312" w:cs="仿宋_GB2312" w:hint="eastAsia"/>
          <w:sz w:val="32"/>
          <w:szCs w:val="32"/>
        </w:rPr>
        <w:t>或动用明火作业。</w:t>
      </w:r>
    </w:p>
    <w:p w:rsidR="00D963BB" w:rsidRPr="00D963BB" w:rsidRDefault="00463D24" w:rsidP="00944A14">
      <w:pPr>
        <w:adjustRightInd w:val="0"/>
        <w:snapToGrid w:val="0"/>
        <w:spacing w:line="360" w:lineRule="auto"/>
        <w:ind w:firstLineChars="200" w:firstLine="643"/>
        <w:rPr>
          <w:rFonts w:ascii="仿宋_GB2312" w:eastAsia="仿宋_GB2312" w:hAnsi="仿宋_GB2312" w:cs="仿宋_GB2312"/>
          <w:b/>
          <w:sz w:val="32"/>
          <w:szCs w:val="32"/>
          <w:u w:val="single"/>
        </w:rPr>
      </w:pPr>
      <w:r w:rsidRPr="00D963BB">
        <w:rPr>
          <w:rFonts w:ascii="仿宋_GB2312" w:eastAsia="仿宋_GB2312" w:hAnsi="仿宋_GB2312" w:cs="仿宋_GB2312" w:hint="eastAsia"/>
          <w:b/>
          <w:sz w:val="32"/>
          <w:szCs w:val="32"/>
          <w:u w:val="single"/>
        </w:rPr>
        <w:t>（三）</w:t>
      </w:r>
      <w:r w:rsidR="00D963BB" w:rsidRPr="00D963BB">
        <w:rPr>
          <w:rFonts w:ascii="仿宋_GB2312" w:eastAsia="仿宋_GB2312" w:hAnsi="仿宋_GB2312" w:cs="仿宋_GB2312" w:hint="eastAsia"/>
          <w:b/>
          <w:sz w:val="32"/>
          <w:szCs w:val="32"/>
          <w:u w:val="single"/>
        </w:rPr>
        <w:t>抛锚、拖锚、掏沙、挖泥等作业（在保障燃气管道设施安全的条件下，为防洪或通航而采取的疏浚作业除外）</w:t>
      </w:r>
    </w:p>
    <w:p w:rsidR="00A74623" w:rsidRPr="00C37AB1" w:rsidRDefault="00D963BB"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463D24" w:rsidRPr="00C37AB1">
        <w:rPr>
          <w:rFonts w:ascii="仿宋_GB2312" w:eastAsia="仿宋_GB2312" w:hAnsi="仿宋_GB2312" w:cs="仿宋_GB2312" w:hint="eastAsia"/>
          <w:sz w:val="32"/>
          <w:szCs w:val="32"/>
        </w:rPr>
        <w:t>存放易燃易爆物品或者倾倒、排放腐蚀性物质。</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w:t>
      </w:r>
      <w:r w:rsidR="00D963BB">
        <w:rPr>
          <w:rFonts w:ascii="仿宋_GB2312" w:eastAsia="仿宋_GB2312" w:hAnsi="仿宋_GB2312" w:cs="仿宋_GB2312" w:hint="eastAsia"/>
          <w:sz w:val="32"/>
          <w:szCs w:val="32"/>
        </w:rPr>
        <w:t>五</w:t>
      </w:r>
      <w:r w:rsidRPr="00C37AB1">
        <w:rPr>
          <w:rFonts w:ascii="仿宋_GB2312" w:eastAsia="仿宋_GB2312" w:hAnsi="仿宋_GB2312" w:cs="仿宋_GB2312" w:hint="eastAsia"/>
          <w:sz w:val="32"/>
          <w:szCs w:val="32"/>
        </w:rPr>
        <w:t>）种植影响燃气管道设施安全的深根植物。</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w:t>
      </w:r>
      <w:r w:rsidR="00D963BB">
        <w:rPr>
          <w:rFonts w:ascii="仿宋_GB2312" w:eastAsia="仿宋_GB2312" w:hAnsi="仿宋_GB2312" w:cs="仿宋_GB2312" w:hint="eastAsia"/>
          <w:sz w:val="32"/>
          <w:szCs w:val="32"/>
        </w:rPr>
        <w:t>六</w:t>
      </w:r>
      <w:r w:rsidRPr="00C37AB1">
        <w:rPr>
          <w:rFonts w:ascii="仿宋_GB2312" w:eastAsia="仿宋_GB2312" w:hAnsi="仿宋_GB2312" w:cs="仿宋_GB2312" w:hint="eastAsia"/>
          <w:sz w:val="32"/>
          <w:szCs w:val="32"/>
        </w:rPr>
        <w:t>）</w:t>
      </w:r>
      <w:r w:rsidR="002F7BF4" w:rsidRPr="00C37AB1">
        <w:rPr>
          <w:rFonts w:ascii="仿宋_GB2312" w:eastAsia="仿宋_GB2312" w:hAnsi="仿宋_GB2312" w:cs="仿宋_GB2312" w:hint="eastAsia"/>
          <w:sz w:val="32"/>
          <w:szCs w:val="32"/>
        </w:rPr>
        <w:t>在燃气管道设施上方堆放大型重物。</w:t>
      </w:r>
    </w:p>
    <w:p w:rsidR="00A74623"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w:t>
      </w:r>
      <w:r w:rsidR="00D963BB">
        <w:rPr>
          <w:rFonts w:ascii="仿宋_GB2312" w:eastAsia="仿宋_GB2312" w:hAnsi="仿宋_GB2312" w:cs="仿宋_GB2312" w:hint="eastAsia"/>
          <w:sz w:val="32"/>
          <w:szCs w:val="32"/>
        </w:rPr>
        <w:t>七</w:t>
      </w:r>
      <w:r w:rsidRPr="00C37AB1">
        <w:rPr>
          <w:rFonts w:ascii="仿宋_GB2312" w:eastAsia="仿宋_GB2312" w:hAnsi="仿宋_GB2312" w:cs="仿宋_GB2312" w:hint="eastAsia"/>
          <w:sz w:val="32"/>
          <w:szCs w:val="32"/>
        </w:rPr>
        <w:t>）</w:t>
      </w:r>
      <w:r w:rsidR="002F7BF4" w:rsidRPr="00C37AB1">
        <w:rPr>
          <w:rFonts w:ascii="仿宋_GB2312" w:eastAsia="仿宋_GB2312" w:hAnsi="仿宋_GB2312" w:cs="仿宋_GB2312" w:hint="eastAsia"/>
          <w:sz w:val="32"/>
          <w:szCs w:val="32"/>
        </w:rPr>
        <w:t>法律、法规禁止的其他行为。</w:t>
      </w:r>
    </w:p>
    <w:p w:rsidR="005165C5" w:rsidRPr="00C37AB1" w:rsidRDefault="005165C5" w:rsidP="00944A14">
      <w:pPr>
        <w:widowControl/>
        <w:shd w:val="clear" w:color="auto" w:fill="FFFFFF"/>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5165C5">
        <w:rPr>
          <w:rFonts w:ascii="仿宋_GB2312" w:eastAsia="仿宋_GB2312" w:hAnsi="仿宋_GB2312" w:cs="仿宋_GB2312" w:hint="eastAsia"/>
          <w:b/>
          <w:sz w:val="32"/>
          <w:szCs w:val="32"/>
        </w:rPr>
        <w:t>修改说明：</w:t>
      </w:r>
      <w:r w:rsidR="00DB50CF">
        <w:rPr>
          <w:rFonts w:ascii="仿宋_GB2312" w:eastAsia="仿宋_GB2312" w:hAnsi="仿宋_GB2312" w:cs="仿宋_GB2312" w:hint="eastAsia"/>
          <w:b/>
          <w:sz w:val="32"/>
          <w:szCs w:val="32"/>
        </w:rPr>
        <w:t>一是</w:t>
      </w:r>
      <w:r>
        <w:rPr>
          <w:rFonts w:ascii="仿宋_GB2312" w:eastAsia="仿宋_GB2312" w:hAnsi="仿宋_GB2312" w:cs="仿宋_GB2312" w:hint="eastAsia"/>
          <w:sz w:val="32"/>
          <w:szCs w:val="32"/>
        </w:rPr>
        <w:t>删除“擅自取土”的“擅自”</w:t>
      </w:r>
      <w:r w:rsidR="002F7BF4">
        <w:rPr>
          <w:rFonts w:ascii="仿宋_GB2312" w:eastAsia="仿宋_GB2312" w:hAnsi="仿宋_GB2312" w:cs="仿宋_GB2312" w:hint="eastAsia"/>
          <w:sz w:val="32"/>
          <w:szCs w:val="32"/>
        </w:rPr>
        <w:t>和“挖掘作业”</w:t>
      </w:r>
      <w:r>
        <w:rPr>
          <w:rFonts w:ascii="仿宋_GB2312" w:eastAsia="仿宋_GB2312" w:hAnsi="仿宋_GB2312" w:cs="仿宋_GB2312" w:hint="eastAsia"/>
          <w:sz w:val="32"/>
          <w:szCs w:val="32"/>
        </w:rPr>
        <w:t>，增加“爆破”，修改理由：根据《广东省燃气管理条例》第三十三条</w:t>
      </w:r>
      <w:r w:rsidRPr="005165C5">
        <w:rPr>
          <w:rFonts w:ascii="仿宋_GB2312" w:eastAsia="仿宋_GB2312" w:hAnsi="仿宋_GB2312" w:cs="仿宋_GB2312"/>
          <w:sz w:val="32"/>
          <w:szCs w:val="32"/>
        </w:rPr>
        <w:t>在燃气设施保护范围内，禁止从事下列危及燃气设施安全的活动：（二）进行</w:t>
      </w:r>
      <w:r w:rsidRPr="002F7BF4">
        <w:rPr>
          <w:rFonts w:ascii="仿宋_GB2312" w:eastAsia="仿宋_GB2312" w:hAnsi="仿宋_GB2312" w:cs="仿宋_GB2312"/>
          <w:b/>
          <w:sz w:val="32"/>
          <w:szCs w:val="32"/>
        </w:rPr>
        <w:t>爆破、钻探、取土</w:t>
      </w:r>
      <w:r w:rsidRPr="005165C5">
        <w:rPr>
          <w:rFonts w:ascii="仿宋_GB2312" w:eastAsia="仿宋_GB2312" w:hAnsi="仿宋_GB2312" w:cs="仿宋_GB2312"/>
          <w:sz w:val="32"/>
          <w:szCs w:val="32"/>
        </w:rPr>
        <w:t>等作业以及使用明火</w:t>
      </w:r>
      <w:r w:rsidR="002F7BF4">
        <w:rPr>
          <w:rFonts w:ascii="仿宋_GB2312" w:eastAsia="仿宋_GB2312" w:hAnsi="仿宋_GB2312" w:cs="仿宋_GB2312" w:hint="eastAsia"/>
          <w:sz w:val="32"/>
          <w:szCs w:val="32"/>
        </w:rPr>
        <w:t>。第三十四条</w:t>
      </w:r>
      <w:r w:rsidR="002F7BF4" w:rsidRPr="002F7BF4">
        <w:rPr>
          <w:rFonts w:ascii="仿宋_GB2312" w:eastAsia="仿宋_GB2312" w:hAnsi="仿宋_GB2312" w:cs="仿宋_GB2312"/>
          <w:sz w:val="32"/>
          <w:szCs w:val="32"/>
        </w:rPr>
        <w:t>在燃气设施保护范围内，从事下列活动的建设单位应当会同施工单位，与燃气经营企业共同制定燃气设施保护方案，并</w:t>
      </w:r>
      <w:r w:rsidR="002F7BF4" w:rsidRPr="002F7BF4">
        <w:rPr>
          <w:rFonts w:ascii="仿宋_GB2312" w:eastAsia="仿宋_GB2312" w:hAnsi="仿宋_GB2312" w:cs="仿宋_GB2312"/>
          <w:sz w:val="32"/>
          <w:szCs w:val="32"/>
        </w:rPr>
        <w:lastRenderedPageBreak/>
        <w:t>采取相应的安全保护措施：（二）进行打桩、顶进、</w:t>
      </w:r>
      <w:r w:rsidR="002F7BF4" w:rsidRPr="002F7BF4">
        <w:rPr>
          <w:rFonts w:ascii="仿宋_GB2312" w:eastAsia="仿宋_GB2312" w:hAnsi="仿宋_GB2312" w:cs="仿宋_GB2312"/>
          <w:b/>
          <w:sz w:val="32"/>
          <w:szCs w:val="32"/>
        </w:rPr>
        <w:t>挖掘</w:t>
      </w:r>
      <w:r w:rsidR="002F7BF4" w:rsidRPr="002F7BF4">
        <w:rPr>
          <w:rFonts w:ascii="仿宋_GB2312" w:eastAsia="仿宋_GB2312" w:hAnsi="仿宋_GB2312" w:cs="仿宋_GB2312"/>
          <w:sz w:val="32"/>
          <w:szCs w:val="32"/>
        </w:rPr>
        <w:t>等作业</w:t>
      </w:r>
      <w:r w:rsidR="00DB50CF">
        <w:rPr>
          <w:rFonts w:ascii="仿宋_GB2312" w:eastAsia="仿宋_GB2312" w:hAnsi="仿宋_GB2312" w:cs="仿宋_GB2312" w:hint="eastAsia"/>
          <w:sz w:val="32"/>
          <w:szCs w:val="32"/>
        </w:rPr>
        <w:t>；</w:t>
      </w:r>
      <w:r w:rsidR="00DB50CF" w:rsidRPr="00DB50CF">
        <w:rPr>
          <w:rFonts w:ascii="仿宋_GB2312" w:eastAsia="仿宋_GB2312" w:hAnsi="仿宋_GB2312" w:cs="仿宋_GB2312" w:hint="eastAsia"/>
          <w:b/>
          <w:sz w:val="32"/>
          <w:szCs w:val="32"/>
        </w:rPr>
        <w:t>二是</w:t>
      </w:r>
      <w:r w:rsidR="00DB50CF">
        <w:rPr>
          <w:rFonts w:ascii="仿宋_GB2312" w:eastAsia="仿宋_GB2312" w:hAnsi="仿宋_GB2312" w:cs="仿宋_GB2312" w:hint="eastAsia"/>
          <w:sz w:val="32"/>
          <w:szCs w:val="32"/>
        </w:rPr>
        <w:t>增加跨河燃气管道安全保护范围内的禁止行为</w:t>
      </w:r>
      <w:r>
        <w:rPr>
          <w:rFonts w:ascii="仿宋_GB2312" w:eastAsia="仿宋_GB2312" w:hAnsi="仿宋_GB2312" w:cs="仿宋_GB2312" w:hint="eastAsia"/>
          <w:sz w:val="32"/>
          <w:szCs w:val="32"/>
        </w:rPr>
        <w:t>）</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第十六条</w:t>
      </w:r>
      <w:r w:rsidRPr="00C37AB1">
        <w:rPr>
          <w:rFonts w:ascii="仿宋_GB2312" w:eastAsia="仿宋_GB2312" w:hAnsi="仿宋_GB2312" w:cs="仿宋_GB2312" w:hint="eastAsia"/>
          <w:sz w:val="32"/>
          <w:szCs w:val="32"/>
        </w:rPr>
        <w:t xml:space="preserve">　禁止任何单位和个人在次高压、高压燃气管道设施安全控制范围内从事爆破作业。</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第十七条</w:t>
      </w:r>
      <w:r w:rsidRPr="00C37AB1">
        <w:rPr>
          <w:rFonts w:ascii="仿宋_GB2312" w:eastAsia="仿宋_GB2312" w:hAnsi="仿宋_GB2312" w:cs="仿宋_GB2312" w:hint="eastAsia"/>
          <w:sz w:val="32"/>
          <w:szCs w:val="32"/>
        </w:rPr>
        <w:t xml:space="preserve">　燃气安全警示标志的设置要求：</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（一）设置在燃气管道设施上方，标志清晰、颜色醒目。</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（二）标明走向、</w:t>
      </w:r>
      <w:r w:rsidR="00A64A6C">
        <w:rPr>
          <w:rFonts w:ascii="仿宋_GB2312" w:eastAsia="仿宋_GB2312" w:hAnsi="仿宋_GB2312" w:cs="仿宋_GB2312" w:hint="eastAsia"/>
          <w:sz w:val="32"/>
          <w:szCs w:val="32"/>
        </w:rPr>
        <w:t>“</w:t>
      </w:r>
      <w:r w:rsidRPr="00C37AB1">
        <w:rPr>
          <w:rFonts w:ascii="仿宋_GB2312" w:eastAsia="仿宋_GB2312" w:hAnsi="仿宋_GB2312" w:cs="仿宋_GB2312" w:hint="eastAsia"/>
          <w:sz w:val="32"/>
          <w:szCs w:val="32"/>
        </w:rPr>
        <w:t>燃气管道</w:t>
      </w:r>
      <w:r w:rsidR="00A64A6C">
        <w:rPr>
          <w:rFonts w:ascii="仿宋_GB2312" w:eastAsia="仿宋_GB2312" w:hAnsi="仿宋_GB2312" w:cs="仿宋_GB2312" w:hint="eastAsia"/>
          <w:sz w:val="32"/>
          <w:szCs w:val="32"/>
        </w:rPr>
        <w:t>”</w:t>
      </w:r>
      <w:r w:rsidRPr="00C37AB1">
        <w:rPr>
          <w:rFonts w:ascii="仿宋_GB2312" w:eastAsia="仿宋_GB2312" w:hAnsi="仿宋_GB2312" w:cs="仿宋_GB2312" w:hint="eastAsia"/>
          <w:sz w:val="32"/>
          <w:szCs w:val="32"/>
        </w:rPr>
        <w:t>字样。</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（三）在燃气管道设施转角处设置标志，标示转角走向。</w:t>
      </w:r>
    </w:p>
    <w:p w:rsidR="001A24F9"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（四）应符合国家其他有关标准的要求。</w:t>
      </w:r>
    </w:p>
    <w:p w:rsidR="00A74623"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安全警示标志的敷设方式、间距，由管道燃气经营企业会同</w:t>
      </w:r>
      <w:r w:rsidR="001A24F9" w:rsidRPr="001A24F9">
        <w:rPr>
          <w:rFonts w:ascii="仿宋_GB2312" w:eastAsia="仿宋_GB2312" w:hAnsi="仿宋_GB2312" w:cs="仿宋_GB2312" w:hint="eastAsia"/>
          <w:b/>
          <w:sz w:val="32"/>
          <w:szCs w:val="32"/>
          <w:u w:val="single"/>
        </w:rPr>
        <w:t>燃气管道</w:t>
      </w:r>
      <w:r w:rsidR="00A64C4C">
        <w:rPr>
          <w:rFonts w:ascii="仿宋_GB2312" w:eastAsia="仿宋_GB2312" w:hAnsi="仿宋_GB2312" w:cs="仿宋_GB2312" w:hint="eastAsia"/>
          <w:b/>
          <w:sz w:val="32"/>
          <w:szCs w:val="32"/>
          <w:u w:val="single"/>
        </w:rPr>
        <w:t>设施</w:t>
      </w:r>
      <w:r w:rsidR="001A24F9" w:rsidRPr="001A24F9">
        <w:rPr>
          <w:rFonts w:ascii="仿宋_GB2312" w:eastAsia="仿宋_GB2312" w:hAnsi="仿宋_GB2312" w:cs="仿宋_GB2312" w:hint="eastAsia"/>
          <w:b/>
          <w:sz w:val="32"/>
          <w:szCs w:val="32"/>
          <w:u w:val="single"/>
        </w:rPr>
        <w:t>所在地的</w:t>
      </w:r>
      <w:r w:rsidRPr="00C37AB1">
        <w:rPr>
          <w:rFonts w:ascii="仿宋_GB2312" w:eastAsia="仿宋_GB2312" w:hAnsi="仿宋_GB2312" w:cs="仿宋_GB2312" w:hint="eastAsia"/>
          <w:sz w:val="32"/>
          <w:szCs w:val="32"/>
        </w:rPr>
        <w:t>燃气行政主管部门确定。</w:t>
      </w:r>
    </w:p>
    <w:p w:rsidR="001A24F9" w:rsidRPr="00C37AB1" w:rsidRDefault="001A24F9"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（修改说明：增加“</w:t>
      </w:r>
      <w:r w:rsidRPr="001A24F9">
        <w:rPr>
          <w:rFonts w:ascii="仿宋_GB2312" w:eastAsia="仿宋_GB2312" w:hAnsi="仿宋_GB2312" w:cs="仿宋_GB2312" w:hint="eastAsia"/>
          <w:b/>
          <w:sz w:val="32"/>
          <w:szCs w:val="32"/>
          <w:u w:val="single"/>
        </w:rPr>
        <w:t>燃气管道</w:t>
      </w:r>
      <w:r w:rsidR="00A64C4C">
        <w:rPr>
          <w:rFonts w:ascii="仿宋_GB2312" w:eastAsia="仿宋_GB2312" w:hAnsi="仿宋_GB2312" w:cs="仿宋_GB2312" w:hint="eastAsia"/>
          <w:b/>
          <w:sz w:val="32"/>
          <w:szCs w:val="32"/>
          <w:u w:val="single"/>
        </w:rPr>
        <w:t>设施</w:t>
      </w:r>
      <w:r w:rsidRPr="001A24F9">
        <w:rPr>
          <w:rFonts w:ascii="仿宋_GB2312" w:eastAsia="仿宋_GB2312" w:hAnsi="仿宋_GB2312" w:cs="仿宋_GB2312" w:hint="eastAsia"/>
          <w:b/>
          <w:sz w:val="32"/>
          <w:szCs w:val="32"/>
          <w:u w:val="single"/>
        </w:rPr>
        <w:t>所在地</w:t>
      </w:r>
      <w:r>
        <w:rPr>
          <w:rFonts w:ascii="仿宋_GB2312" w:eastAsia="仿宋_GB2312" w:hAnsi="仿宋_GB2312" w:cs="仿宋_GB2312" w:hint="eastAsia"/>
          <w:sz w:val="32"/>
          <w:szCs w:val="32"/>
        </w:rPr>
        <w:t>”后</w:t>
      </w:r>
      <w:r w:rsidR="00A64C4C">
        <w:rPr>
          <w:rFonts w:ascii="仿宋_GB2312" w:eastAsia="仿宋_GB2312" w:hAnsi="仿宋_GB2312" w:cs="仿宋_GB2312" w:hint="eastAsia"/>
          <w:sz w:val="32"/>
          <w:szCs w:val="32"/>
        </w:rPr>
        <w:t>职责更加</w:t>
      </w:r>
      <w:r>
        <w:rPr>
          <w:rFonts w:ascii="仿宋_GB2312" w:eastAsia="仿宋_GB2312" w:hAnsi="仿宋_GB2312" w:cs="仿宋_GB2312" w:hint="eastAsia"/>
          <w:sz w:val="32"/>
          <w:szCs w:val="32"/>
        </w:rPr>
        <w:t>明确</w:t>
      </w:r>
      <w:r w:rsidR="00081320">
        <w:rPr>
          <w:rFonts w:ascii="仿宋_GB2312" w:eastAsia="仿宋_GB2312" w:hAnsi="仿宋_GB2312" w:cs="仿宋_GB2312" w:hint="eastAsia"/>
          <w:sz w:val="32"/>
          <w:szCs w:val="32"/>
        </w:rPr>
        <w:t>，更有利于操作</w:t>
      </w:r>
      <w:r>
        <w:rPr>
          <w:rFonts w:ascii="仿宋_GB2312" w:eastAsia="仿宋_GB2312" w:hAnsi="仿宋_GB2312" w:cs="仿宋_GB2312" w:hint="eastAsia"/>
          <w:sz w:val="32"/>
          <w:szCs w:val="32"/>
        </w:rPr>
        <w:t>）</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第十八条</w:t>
      </w:r>
      <w:r w:rsidRPr="00C37AB1">
        <w:rPr>
          <w:rFonts w:ascii="仿宋_GB2312" w:eastAsia="仿宋_GB2312" w:hAnsi="仿宋_GB2312" w:cs="仿宋_GB2312" w:hint="eastAsia"/>
          <w:sz w:val="32"/>
          <w:szCs w:val="32"/>
        </w:rPr>
        <w:t xml:space="preserve">　禁止任何单位和个人侵占、毁损、擅自拆除、移动或改动燃气管道设施，禁止任何单位和个人侵占、移动、覆盖、拆除或者毁损燃气管道设施安全警示标志。</w:t>
      </w:r>
    </w:p>
    <w:p w:rsidR="00081320"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第十九条</w:t>
      </w:r>
      <w:r w:rsidRPr="00C37AB1">
        <w:rPr>
          <w:rFonts w:ascii="仿宋_GB2312" w:eastAsia="仿宋_GB2312" w:hAnsi="仿宋_GB2312" w:cs="仿宋_GB2312" w:hint="eastAsia"/>
          <w:sz w:val="32"/>
          <w:szCs w:val="32"/>
        </w:rPr>
        <w:t xml:space="preserve">　各类工程建设单位</w:t>
      </w:r>
      <w:r w:rsidR="003865FB">
        <w:rPr>
          <w:rFonts w:ascii="仿宋_GB2312" w:eastAsia="仿宋_GB2312" w:hAnsi="仿宋_GB2312" w:cs="仿宋_GB2312" w:hint="eastAsia"/>
          <w:sz w:val="32"/>
          <w:szCs w:val="32"/>
        </w:rPr>
        <w:t>在建设工程开工前，应</w:t>
      </w:r>
      <w:r w:rsidRPr="00C37AB1">
        <w:rPr>
          <w:rFonts w:ascii="仿宋_GB2312" w:eastAsia="仿宋_GB2312" w:hAnsi="仿宋_GB2312" w:cs="仿宋_GB2312" w:hint="eastAsia"/>
          <w:sz w:val="32"/>
          <w:szCs w:val="32"/>
        </w:rPr>
        <w:t>向地下管线档案管理部门或管道燃气经营企业查询施工活动区域内的燃气管道设施</w:t>
      </w:r>
      <w:r w:rsidR="003865FB" w:rsidRPr="00BD2B8B">
        <w:rPr>
          <w:rFonts w:ascii="仿宋_GB2312" w:eastAsia="仿宋_GB2312" w:hAnsi="仿宋_GB2312" w:cs="仿宋_GB2312" w:hint="eastAsia"/>
          <w:b/>
          <w:sz w:val="32"/>
          <w:szCs w:val="32"/>
          <w:u w:val="single"/>
        </w:rPr>
        <w:t>竣工图，</w:t>
      </w:r>
      <w:r w:rsidR="0041588C">
        <w:rPr>
          <w:rFonts w:ascii="仿宋_GB2312" w:eastAsia="仿宋_GB2312" w:hAnsi="仿宋_GB2312" w:cs="仿宋_GB2312" w:hint="eastAsia"/>
          <w:sz w:val="32"/>
          <w:szCs w:val="32"/>
        </w:rPr>
        <w:t>并</w:t>
      </w:r>
      <w:r w:rsidR="00BD2B8B" w:rsidRPr="00C37AB1">
        <w:rPr>
          <w:rFonts w:ascii="仿宋_GB2312" w:eastAsia="仿宋_GB2312" w:hAnsi="仿宋_GB2312" w:cs="仿宋_GB2312" w:hint="eastAsia"/>
          <w:sz w:val="32"/>
          <w:szCs w:val="32"/>
        </w:rPr>
        <w:t>与管道燃气经营企业接洽</w:t>
      </w:r>
      <w:r w:rsidR="00BD2B8B">
        <w:rPr>
          <w:rFonts w:ascii="仿宋_GB2312" w:eastAsia="仿宋_GB2312" w:hAnsi="仿宋_GB2312" w:cs="仿宋_GB2312" w:hint="eastAsia"/>
          <w:sz w:val="32"/>
          <w:szCs w:val="32"/>
        </w:rPr>
        <w:t>，</w:t>
      </w:r>
      <w:r w:rsidR="003865FB" w:rsidRPr="00BD2B8B">
        <w:rPr>
          <w:rFonts w:ascii="仿宋_GB2312" w:eastAsia="仿宋_GB2312" w:hAnsi="仿宋_GB2312" w:cs="仿宋_GB2312" w:hint="eastAsia"/>
          <w:b/>
          <w:sz w:val="32"/>
          <w:szCs w:val="32"/>
          <w:u w:val="single"/>
        </w:rPr>
        <w:t>查清地下燃气设施铺设情况</w:t>
      </w:r>
      <w:r w:rsidRPr="00BD2B8B">
        <w:rPr>
          <w:rFonts w:ascii="仿宋_GB2312" w:eastAsia="仿宋_GB2312" w:hAnsi="仿宋_GB2312" w:cs="仿宋_GB2312" w:hint="eastAsia"/>
          <w:b/>
          <w:sz w:val="32"/>
          <w:szCs w:val="32"/>
          <w:u w:val="single"/>
        </w:rPr>
        <w:t>，</w:t>
      </w:r>
      <w:r w:rsidRPr="00C37AB1">
        <w:rPr>
          <w:rFonts w:ascii="仿宋_GB2312" w:eastAsia="仿宋_GB2312" w:hAnsi="仿宋_GB2312" w:cs="仿宋_GB2312" w:hint="eastAsia"/>
          <w:sz w:val="32"/>
          <w:szCs w:val="32"/>
        </w:rPr>
        <w:t>并将有关资料提供给施工单位。</w:t>
      </w:r>
    </w:p>
    <w:p w:rsidR="00AE3E0F" w:rsidRDefault="006E0488" w:rsidP="00944A14">
      <w:pPr>
        <w:adjustRightInd w:val="0"/>
        <w:snapToGrid w:val="0"/>
        <w:spacing w:line="360" w:lineRule="auto"/>
        <w:ind w:firstLineChars="200" w:firstLine="643"/>
        <w:rPr>
          <w:rFonts w:ascii="仿宋_GB2312" w:eastAsia="仿宋_GB2312" w:hAnsi="仿宋_GB2312" w:cs="仿宋_GB2312" w:hint="eastAsia"/>
          <w:sz w:val="32"/>
          <w:szCs w:val="32"/>
        </w:rPr>
      </w:pPr>
      <w:r w:rsidRPr="006E0488">
        <w:rPr>
          <w:rFonts w:ascii="仿宋_GB2312" w:eastAsia="仿宋_GB2312" w:hAnsi="仿宋_GB2312" w:cs="仿宋_GB2312" w:hint="eastAsia"/>
          <w:b/>
          <w:sz w:val="32"/>
          <w:szCs w:val="32"/>
          <w:u w:val="single"/>
        </w:rPr>
        <w:t>各类工程建设</w:t>
      </w:r>
      <w:r w:rsidR="00463D24" w:rsidRPr="006E0488">
        <w:rPr>
          <w:rFonts w:ascii="仿宋_GB2312" w:eastAsia="仿宋_GB2312" w:hAnsi="仿宋_GB2312" w:cs="仿宋_GB2312" w:hint="eastAsia"/>
          <w:b/>
          <w:sz w:val="32"/>
          <w:szCs w:val="32"/>
          <w:u w:val="single"/>
        </w:rPr>
        <w:t>进行</w:t>
      </w:r>
      <w:r w:rsidRPr="006E0488">
        <w:rPr>
          <w:rFonts w:ascii="仿宋_GB2312" w:eastAsia="仿宋_GB2312" w:hAnsi="仿宋_GB2312" w:cs="仿宋_GB2312" w:hint="eastAsia"/>
          <w:b/>
          <w:sz w:val="32"/>
          <w:szCs w:val="32"/>
          <w:u w:val="single"/>
        </w:rPr>
        <w:t>新建、维修、</w:t>
      </w:r>
      <w:r w:rsidR="00463D24" w:rsidRPr="006E0488">
        <w:rPr>
          <w:rFonts w:ascii="仿宋_GB2312" w:eastAsia="仿宋_GB2312" w:hAnsi="仿宋_GB2312" w:cs="仿宋_GB2312" w:hint="eastAsia"/>
          <w:b/>
          <w:sz w:val="32"/>
          <w:szCs w:val="32"/>
          <w:u w:val="single"/>
        </w:rPr>
        <w:t>抢险、抢修时，</w:t>
      </w:r>
      <w:r w:rsidR="00463D24" w:rsidRPr="00C37AB1">
        <w:rPr>
          <w:rFonts w:ascii="仿宋_GB2312" w:eastAsia="仿宋_GB2312" w:hAnsi="仿宋_GB2312" w:cs="仿宋_GB2312" w:hint="eastAsia"/>
          <w:sz w:val="32"/>
          <w:szCs w:val="32"/>
        </w:rPr>
        <w:t>无法确定施工范围内是否有燃气管道设施的，有关</w:t>
      </w:r>
      <w:r w:rsidR="00300D7F" w:rsidRPr="00300D7F">
        <w:rPr>
          <w:rFonts w:ascii="仿宋_GB2312" w:eastAsia="仿宋_GB2312" w:hAnsi="仿宋_GB2312" w:cs="仿宋_GB2312" w:hint="eastAsia"/>
          <w:b/>
          <w:sz w:val="32"/>
          <w:szCs w:val="32"/>
          <w:u w:val="single"/>
        </w:rPr>
        <w:t>建设单位</w:t>
      </w:r>
      <w:r w:rsidR="00463D24" w:rsidRPr="00C37AB1">
        <w:rPr>
          <w:rFonts w:ascii="仿宋_GB2312" w:eastAsia="仿宋_GB2312" w:hAnsi="仿宋_GB2312" w:cs="仿宋_GB2312" w:hint="eastAsia"/>
          <w:sz w:val="32"/>
          <w:szCs w:val="32"/>
        </w:rPr>
        <w:t>或</w:t>
      </w:r>
      <w:r w:rsidR="00A64A6C">
        <w:rPr>
          <w:rFonts w:ascii="仿宋_GB2312" w:eastAsia="仿宋_GB2312" w:hAnsi="仿宋_GB2312" w:cs="仿宋_GB2312" w:hint="eastAsia"/>
          <w:sz w:val="32"/>
          <w:szCs w:val="32"/>
        </w:rPr>
        <w:t>施工</w:t>
      </w:r>
      <w:r w:rsidR="00463D24" w:rsidRPr="00C37AB1">
        <w:rPr>
          <w:rFonts w:ascii="仿宋_GB2312" w:eastAsia="仿宋_GB2312" w:hAnsi="仿宋_GB2312" w:cs="仿宋_GB2312" w:hint="eastAsia"/>
          <w:sz w:val="32"/>
          <w:szCs w:val="32"/>
        </w:rPr>
        <w:t>单位应当</w:t>
      </w:r>
      <w:r w:rsidR="00463D24" w:rsidRPr="00C37AB1">
        <w:rPr>
          <w:rFonts w:ascii="仿宋_GB2312" w:eastAsia="仿宋_GB2312" w:hAnsi="仿宋_GB2312" w:cs="仿宋_GB2312" w:hint="eastAsia"/>
          <w:sz w:val="32"/>
          <w:szCs w:val="32"/>
        </w:rPr>
        <w:lastRenderedPageBreak/>
        <w:t>通知管道燃气经营企业到</w:t>
      </w:r>
    </w:p>
    <w:p w:rsidR="00081320" w:rsidRDefault="00463D24" w:rsidP="00AE3E0F">
      <w:pPr>
        <w:adjustRightInd w:val="0"/>
        <w:snapToGrid w:val="0"/>
        <w:spacing w:line="360" w:lineRule="auto"/>
        <w:ind w:firstLineChars="200" w:firstLine="640"/>
        <w:rPr>
          <w:rFonts w:ascii="仿宋_GB2312" w:eastAsia="仿宋_GB2312" w:hAnsi="仿宋_GB2312" w:cs="仿宋_GB2312"/>
          <w:sz w:val="32"/>
          <w:szCs w:val="32"/>
        </w:rPr>
      </w:pPr>
      <w:bookmarkStart w:id="0" w:name="_GoBack"/>
      <w:bookmarkEnd w:id="0"/>
      <w:r w:rsidRPr="00C37AB1">
        <w:rPr>
          <w:rFonts w:ascii="仿宋_GB2312" w:eastAsia="仿宋_GB2312" w:hAnsi="仿宋_GB2312" w:cs="仿宋_GB2312" w:hint="eastAsia"/>
          <w:sz w:val="32"/>
          <w:szCs w:val="32"/>
        </w:rPr>
        <w:t>现场，确定施工</w:t>
      </w:r>
      <w:proofErr w:type="gramStart"/>
      <w:r w:rsidRPr="00C37AB1">
        <w:rPr>
          <w:rFonts w:ascii="仿宋_GB2312" w:eastAsia="仿宋_GB2312" w:hAnsi="仿宋_GB2312" w:cs="仿宋_GB2312" w:hint="eastAsia"/>
          <w:sz w:val="32"/>
          <w:szCs w:val="32"/>
        </w:rPr>
        <w:t>区域内地</w:t>
      </w:r>
      <w:proofErr w:type="gramEnd"/>
      <w:r w:rsidRPr="00C37AB1">
        <w:rPr>
          <w:rFonts w:ascii="仿宋_GB2312" w:eastAsia="仿宋_GB2312" w:hAnsi="仿宋_GB2312" w:cs="仿宋_GB2312" w:hint="eastAsia"/>
          <w:sz w:val="32"/>
          <w:szCs w:val="32"/>
        </w:rPr>
        <w:t>下燃气管道设施情况；管道燃气经营企业应在第一时间</w:t>
      </w:r>
      <w:r w:rsidR="006E0488">
        <w:rPr>
          <w:rFonts w:ascii="仿宋_GB2312" w:eastAsia="仿宋_GB2312" w:hAnsi="仿宋_GB2312" w:cs="仿宋_GB2312" w:hint="eastAsia"/>
          <w:sz w:val="32"/>
          <w:szCs w:val="32"/>
        </w:rPr>
        <w:t>安排</w:t>
      </w:r>
      <w:r w:rsidRPr="00C37AB1">
        <w:rPr>
          <w:rFonts w:ascii="仿宋_GB2312" w:eastAsia="仿宋_GB2312" w:hAnsi="仿宋_GB2312" w:cs="仿宋_GB2312" w:hint="eastAsia"/>
          <w:sz w:val="32"/>
          <w:szCs w:val="32"/>
        </w:rPr>
        <w:t>人员到现场。如施工区域内有地下燃气管道设施但无法确定准确位置的，</w:t>
      </w:r>
      <w:r w:rsidR="005E33C6" w:rsidRPr="005E33C6">
        <w:rPr>
          <w:rFonts w:ascii="仿宋_GB2312" w:eastAsia="仿宋_GB2312" w:hAnsi="仿宋_GB2312" w:cs="仿宋_GB2312" w:hint="eastAsia"/>
          <w:b/>
          <w:sz w:val="32"/>
          <w:szCs w:val="32"/>
          <w:u w:val="single"/>
        </w:rPr>
        <w:t>有关</w:t>
      </w:r>
      <w:r w:rsidR="00300D7F">
        <w:rPr>
          <w:rFonts w:ascii="仿宋_GB2312" w:eastAsia="仿宋_GB2312" w:hAnsi="仿宋_GB2312" w:cs="仿宋_GB2312" w:hint="eastAsia"/>
          <w:b/>
          <w:sz w:val="32"/>
          <w:szCs w:val="32"/>
          <w:u w:val="single"/>
        </w:rPr>
        <w:t>建设单位</w:t>
      </w:r>
      <w:r w:rsidR="005E33C6" w:rsidRPr="005E33C6">
        <w:rPr>
          <w:rFonts w:ascii="仿宋_GB2312" w:eastAsia="仿宋_GB2312" w:hAnsi="仿宋_GB2312" w:cs="仿宋_GB2312" w:hint="eastAsia"/>
          <w:b/>
          <w:sz w:val="32"/>
          <w:szCs w:val="32"/>
          <w:u w:val="single"/>
        </w:rPr>
        <w:t>或施工单位</w:t>
      </w:r>
      <w:r w:rsidRPr="005E33C6">
        <w:rPr>
          <w:rFonts w:ascii="仿宋_GB2312" w:eastAsia="仿宋_GB2312" w:hAnsi="仿宋_GB2312" w:cs="仿宋_GB2312" w:hint="eastAsia"/>
          <w:b/>
          <w:sz w:val="32"/>
          <w:szCs w:val="32"/>
          <w:u w:val="single"/>
        </w:rPr>
        <w:t>应当</w:t>
      </w:r>
      <w:r w:rsidR="005E33C6" w:rsidRPr="005E33C6">
        <w:rPr>
          <w:rFonts w:ascii="仿宋_GB2312" w:eastAsia="仿宋_GB2312" w:hAnsi="仿宋_GB2312" w:cs="仿宋_GB2312" w:hint="eastAsia"/>
          <w:b/>
          <w:sz w:val="32"/>
          <w:szCs w:val="32"/>
          <w:u w:val="single"/>
        </w:rPr>
        <w:t>组织</w:t>
      </w:r>
      <w:r w:rsidR="00AE3E0F">
        <w:rPr>
          <w:rFonts w:ascii="仿宋_GB2312" w:eastAsia="仿宋_GB2312" w:hAnsi="仿宋_GB2312" w:cs="仿宋_GB2312" w:hint="eastAsia"/>
          <w:b/>
          <w:sz w:val="32"/>
          <w:szCs w:val="32"/>
          <w:u w:val="single"/>
        </w:rPr>
        <w:t>人工</w:t>
      </w:r>
      <w:r w:rsidRPr="00C37AB1">
        <w:rPr>
          <w:rFonts w:ascii="仿宋_GB2312" w:eastAsia="仿宋_GB2312" w:hAnsi="仿宋_GB2312" w:cs="仿宋_GB2312" w:hint="eastAsia"/>
          <w:sz w:val="32"/>
          <w:szCs w:val="32"/>
        </w:rPr>
        <w:t>开挖</w:t>
      </w:r>
      <w:r w:rsidR="00AE3E0F" w:rsidRPr="00AE3E0F">
        <w:rPr>
          <w:rFonts w:ascii="仿宋_GB2312" w:eastAsia="仿宋_GB2312" w:hAnsi="仿宋_GB2312" w:cs="仿宋_GB2312" w:hint="eastAsia"/>
          <w:b/>
          <w:sz w:val="32"/>
          <w:szCs w:val="32"/>
          <w:u w:val="single"/>
        </w:rPr>
        <w:t>或其他非开挖方式</w:t>
      </w:r>
      <w:r w:rsidRPr="00C37AB1">
        <w:rPr>
          <w:rFonts w:ascii="仿宋_GB2312" w:eastAsia="仿宋_GB2312" w:hAnsi="仿宋_GB2312" w:cs="仿宋_GB2312" w:hint="eastAsia"/>
          <w:sz w:val="32"/>
          <w:szCs w:val="32"/>
        </w:rPr>
        <w:t>探查，确定燃气管道的准确位置。燃气管道设施的具体位置以现场探查为准。</w:t>
      </w:r>
    </w:p>
    <w:p w:rsidR="00A74623"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建设单位、施工单位与管道燃气经营企业应共同制定燃气管道设施保护方案，建设单位、施工单位应当采取相应的安全保护措施，管道燃气经营企业应当派专业人员进行现场指导。</w:t>
      </w:r>
    </w:p>
    <w:p w:rsidR="00070AC1" w:rsidRPr="00C37AB1" w:rsidRDefault="00070AC1"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070AC1">
        <w:rPr>
          <w:rFonts w:ascii="仿宋_GB2312" w:eastAsia="仿宋_GB2312" w:hAnsi="仿宋_GB2312" w:cs="仿宋_GB2312" w:hint="eastAsia"/>
          <w:b/>
          <w:sz w:val="32"/>
          <w:szCs w:val="32"/>
        </w:rPr>
        <w:t>修改说明</w:t>
      </w:r>
      <w:r>
        <w:rPr>
          <w:rFonts w:ascii="仿宋_GB2312" w:eastAsia="仿宋_GB2312" w:hAnsi="仿宋_GB2312" w:cs="仿宋_GB2312" w:hint="eastAsia"/>
          <w:sz w:val="32"/>
          <w:szCs w:val="32"/>
        </w:rPr>
        <w:t>：</w:t>
      </w:r>
      <w:r w:rsidRPr="00BF3E79">
        <w:rPr>
          <w:rFonts w:ascii="仿宋_GB2312" w:eastAsia="仿宋_GB2312" w:hAnsi="仿宋_GB2312" w:cs="仿宋_GB2312" w:hint="eastAsia"/>
          <w:b/>
          <w:sz w:val="32"/>
          <w:szCs w:val="32"/>
        </w:rPr>
        <w:t>一是</w:t>
      </w:r>
      <w:r w:rsidR="001F397A">
        <w:rPr>
          <w:rFonts w:ascii="仿宋_GB2312" w:eastAsia="仿宋_GB2312" w:hAnsi="仿宋_GB2312" w:cs="仿宋_GB2312" w:hint="eastAsia"/>
          <w:sz w:val="32"/>
          <w:szCs w:val="32"/>
        </w:rPr>
        <w:t>增加“</w:t>
      </w:r>
      <w:r w:rsidR="001F397A" w:rsidRPr="00C37AB1">
        <w:rPr>
          <w:rFonts w:ascii="仿宋_GB2312" w:eastAsia="仿宋_GB2312" w:hAnsi="仿宋_GB2312" w:cs="仿宋_GB2312" w:hint="eastAsia"/>
          <w:sz w:val="32"/>
          <w:szCs w:val="32"/>
        </w:rPr>
        <w:t>各类工程建设单位</w:t>
      </w:r>
      <w:r w:rsidR="001F397A">
        <w:rPr>
          <w:rFonts w:ascii="仿宋_GB2312" w:eastAsia="仿宋_GB2312" w:hAnsi="仿宋_GB2312" w:cs="仿宋_GB2312" w:hint="eastAsia"/>
          <w:sz w:val="32"/>
          <w:szCs w:val="32"/>
        </w:rPr>
        <w:t>在建设工程开工前，查清地下燃气设施铺设情况”</w:t>
      </w:r>
      <w:r w:rsidR="005B03EA">
        <w:rPr>
          <w:rFonts w:ascii="仿宋_GB2312" w:eastAsia="仿宋_GB2312" w:hAnsi="仿宋_GB2312" w:cs="仿宋_GB2312" w:hint="eastAsia"/>
          <w:sz w:val="32"/>
          <w:szCs w:val="32"/>
        </w:rPr>
        <w:t>，并明确</w:t>
      </w:r>
      <w:r w:rsidR="005B03EA" w:rsidRPr="005B03EA">
        <w:rPr>
          <w:rFonts w:ascii="仿宋_GB2312" w:eastAsia="仿宋_GB2312" w:hAnsi="仿宋_GB2312" w:cs="仿宋_GB2312" w:hint="eastAsia"/>
          <w:sz w:val="32"/>
          <w:szCs w:val="32"/>
        </w:rPr>
        <w:t>各类工程建设进行新建、维修、抢险、抢修时，</w:t>
      </w:r>
      <w:r w:rsidR="005B03EA" w:rsidRPr="00C37AB1">
        <w:rPr>
          <w:rFonts w:ascii="仿宋_GB2312" w:eastAsia="仿宋_GB2312" w:hAnsi="仿宋_GB2312" w:cs="仿宋_GB2312" w:hint="eastAsia"/>
          <w:sz w:val="32"/>
          <w:szCs w:val="32"/>
        </w:rPr>
        <w:t>无法确定施工范围内燃气管道设施</w:t>
      </w:r>
      <w:r w:rsidR="00A64A6C">
        <w:rPr>
          <w:rFonts w:ascii="仿宋_GB2312" w:eastAsia="仿宋_GB2312" w:hAnsi="仿宋_GB2312" w:cs="仿宋_GB2312" w:hint="eastAsia"/>
          <w:sz w:val="32"/>
          <w:szCs w:val="32"/>
        </w:rPr>
        <w:t>准确位置</w:t>
      </w:r>
      <w:r w:rsidR="005B03EA" w:rsidRPr="00C37AB1">
        <w:rPr>
          <w:rFonts w:ascii="仿宋_GB2312" w:eastAsia="仿宋_GB2312" w:hAnsi="仿宋_GB2312" w:cs="仿宋_GB2312" w:hint="eastAsia"/>
          <w:sz w:val="32"/>
          <w:szCs w:val="32"/>
        </w:rPr>
        <w:t>的</w:t>
      </w:r>
      <w:r w:rsidR="005B03EA">
        <w:rPr>
          <w:rFonts w:ascii="仿宋_GB2312" w:eastAsia="仿宋_GB2312" w:hAnsi="仿宋_GB2312" w:cs="仿宋_GB2312" w:hint="eastAsia"/>
          <w:sz w:val="32"/>
          <w:szCs w:val="32"/>
        </w:rPr>
        <w:t>做法</w:t>
      </w:r>
      <w:r w:rsidR="001F397A">
        <w:rPr>
          <w:rFonts w:ascii="仿宋_GB2312" w:eastAsia="仿宋_GB2312" w:hAnsi="仿宋_GB2312" w:cs="仿宋_GB2312" w:hint="eastAsia"/>
          <w:sz w:val="32"/>
          <w:szCs w:val="32"/>
        </w:rPr>
        <w:t>，</w:t>
      </w:r>
      <w:r w:rsidR="001F397A" w:rsidRPr="00A64C4C">
        <w:rPr>
          <w:rFonts w:ascii="仿宋_GB2312" w:eastAsia="仿宋_GB2312" w:hAnsi="仿宋_GB2312" w:cs="仿宋_GB2312" w:hint="eastAsia"/>
          <w:b/>
          <w:sz w:val="32"/>
          <w:szCs w:val="32"/>
        </w:rPr>
        <w:t>修改理由：</w:t>
      </w:r>
      <w:r w:rsidR="001F397A">
        <w:rPr>
          <w:rFonts w:ascii="仿宋_GB2312" w:eastAsia="仿宋_GB2312" w:hAnsi="仿宋_GB2312" w:cs="仿宋_GB2312" w:hint="eastAsia"/>
          <w:sz w:val="32"/>
          <w:szCs w:val="32"/>
        </w:rPr>
        <w:t>根据《广东省燃气管理条例》第三十四条“</w:t>
      </w:r>
      <w:r w:rsidR="001F397A" w:rsidRPr="001F397A">
        <w:rPr>
          <w:rFonts w:ascii="仿宋_GB2312" w:eastAsia="仿宋_GB2312" w:hAnsi="仿宋_GB2312" w:cs="仿宋_GB2312"/>
          <w:sz w:val="32"/>
          <w:szCs w:val="32"/>
        </w:rPr>
        <w:t>建设单位或者施工单位在建设工程开工前，应当查询施工地段的燃气设施竣工图，查清地下燃气设施铺设情况</w:t>
      </w:r>
      <w:r w:rsidR="005B03EA">
        <w:rPr>
          <w:rFonts w:ascii="仿宋_GB2312" w:eastAsia="仿宋_GB2312" w:hAnsi="仿宋_GB2312" w:cs="仿宋_GB2312" w:hint="eastAsia"/>
          <w:sz w:val="32"/>
          <w:szCs w:val="32"/>
        </w:rPr>
        <w:t>，</w:t>
      </w:r>
      <w:r w:rsidR="005B03EA" w:rsidRPr="00BF3E79">
        <w:rPr>
          <w:rFonts w:ascii="仿宋_GB2312" w:eastAsia="仿宋_GB2312" w:hAnsi="仿宋_GB2312" w:cs="仿宋_GB2312"/>
          <w:sz w:val="32"/>
          <w:szCs w:val="32"/>
        </w:rPr>
        <w:t>必要时可以进行现场探测或者开挖</w:t>
      </w:r>
      <w:r w:rsidR="001F397A">
        <w:rPr>
          <w:rFonts w:ascii="仿宋_GB2312" w:eastAsia="仿宋_GB2312" w:hAnsi="仿宋_GB2312" w:cs="仿宋_GB2312" w:hint="eastAsia"/>
          <w:sz w:val="32"/>
          <w:szCs w:val="32"/>
        </w:rPr>
        <w:t>”</w:t>
      </w:r>
      <w:r w:rsidR="00A64C4C">
        <w:rPr>
          <w:rFonts w:ascii="仿宋_GB2312" w:eastAsia="仿宋_GB2312" w:hAnsi="仿宋_GB2312" w:cs="仿宋_GB2312" w:hint="eastAsia"/>
          <w:sz w:val="32"/>
          <w:szCs w:val="32"/>
        </w:rPr>
        <w:t>，查清地下燃气管道设施是建设单位的责任</w:t>
      </w:r>
      <w:r w:rsidR="001F397A">
        <w:rPr>
          <w:rFonts w:ascii="仿宋_GB2312" w:eastAsia="仿宋_GB2312" w:hAnsi="仿宋_GB2312" w:cs="仿宋_GB2312" w:hint="eastAsia"/>
          <w:sz w:val="32"/>
          <w:szCs w:val="32"/>
        </w:rPr>
        <w:t>；</w:t>
      </w:r>
      <w:r w:rsidR="001F397A" w:rsidRPr="00BF3E79">
        <w:rPr>
          <w:rFonts w:ascii="仿宋_GB2312" w:eastAsia="仿宋_GB2312" w:hAnsi="仿宋_GB2312" w:cs="仿宋_GB2312" w:hint="eastAsia"/>
          <w:b/>
          <w:sz w:val="32"/>
          <w:szCs w:val="32"/>
        </w:rPr>
        <w:t>二是</w:t>
      </w:r>
      <w:r>
        <w:rPr>
          <w:rFonts w:ascii="仿宋_GB2312" w:eastAsia="仿宋_GB2312" w:hAnsi="仿宋_GB2312" w:cs="仿宋_GB2312" w:hint="eastAsia"/>
          <w:sz w:val="32"/>
          <w:szCs w:val="32"/>
        </w:rPr>
        <w:t>删除“建设单位在相关</w:t>
      </w:r>
      <w:r w:rsidRPr="00C37AB1">
        <w:rPr>
          <w:rFonts w:ascii="仿宋_GB2312" w:eastAsia="仿宋_GB2312" w:hAnsi="仿宋_GB2312" w:cs="仿宋_GB2312" w:hint="eastAsia"/>
          <w:sz w:val="32"/>
          <w:szCs w:val="32"/>
        </w:rPr>
        <w:t>工程项目第一次报建手续（施工许可）时，应提供地下管线档案管理部门或管道燃气企业提供的查询结果</w:t>
      </w:r>
      <w:r>
        <w:rPr>
          <w:rFonts w:ascii="仿宋_GB2312" w:eastAsia="仿宋_GB2312" w:hAnsi="仿宋_GB2312" w:cs="仿宋_GB2312" w:hint="eastAsia"/>
          <w:sz w:val="32"/>
          <w:szCs w:val="32"/>
        </w:rPr>
        <w:t>”，</w:t>
      </w:r>
      <w:r w:rsidRPr="00A64C4C">
        <w:rPr>
          <w:rFonts w:ascii="仿宋_GB2312" w:eastAsia="仿宋_GB2312" w:hAnsi="仿宋_GB2312" w:cs="仿宋_GB2312" w:hint="eastAsia"/>
          <w:b/>
          <w:sz w:val="32"/>
          <w:szCs w:val="32"/>
        </w:rPr>
        <w:t>修改理由：</w:t>
      </w:r>
      <w:r>
        <w:rPr>
          <w:rFonts w:ascii="仿宋_GB2312" w:eastAsia="仿宋_GB2312" w:hAnsi="仿宋_GB2312" w:cs="仿宋_GB2312" w:hint="eastAsia"/>
          <w:sz w:val="32"/>
          <w:szCs w:val="32"/>
        </w:rPr>
        <w:t>根据</w:t>
      </w:r>
      <w:r w:rsidRPr="009B135A">
        <w:rPr>
          <w:rFonts w:ascii="仿宋_GB2312" w:eastAsia="仿宋_GB2312"/>
          <w:sz w:val="32"/>
          <w:szCs w:val="32"/>
        </w:rPr>
        <w:t>国务院办公厅</w:t>
      </w:r>
      <w:r w:rsidRPr="009B135A">
        <w:rPr>
          <w:rFonts w:ascii="仿宋_GB2312" w:eastAsia="仿宋_GB2312" w:hint="eastAsia"/>
          <w:sz w:val="32"/>
          <w:szCs w:val="32"/>
        </w:rPr>
        <w:t>《</w:t>
      </w:r>
      <w:r w:rsidRPr="009B135A">
        <w:rPr>
          <w:rFonts w:ascii="仿宋_GB2312" w:eastAsia="仿宋_GB2312"/>
          <w:sz w:val="32"/>
          <w:szCs w:val="32"/>
        </w:rPr>
        <w:t>关于开展工程建设项目审批制度改革试点的通知</w:t>
      </w:r>
      <w:r w:rsidRPr="009B135A">
        <w:rPr>
          <w:rFonts w:ascii="仿宋_GB2312" w:eastAsia="仿宋_GB2312" w:hint="eastAsia"/>
          <w:sz w:val="32"/>
          <w:szCs w:val="32"/>
        </w:rPr>
        <w:t>》</w:t>
      </w:r>
      <w:r>
        <w:rPr>
          <w:rFonts w:ascii="仿宋_GB2312" w:eastAsia="仿宋_GB2312" w:hint="eastAsia"/>
          <w:sz w:val="32"/>
          <w:szCs w:val="32"/>
        </w:rPr>
        <w:t>的文件精神，</w:t>
      </w:r>
      <w:r w:rsidRPr="009B135A">
        <w:rPr>
          <w:rFonts w:ascii="仿宋_GB2312" w:eastAsia="仿宋_GB2312"/>
          <w:bCs/>
          <w:sz w:val="32"/>
          <w:szCs w:val="32"/>
        </w:rPr>
        <w:t>精简</w:t>
      </w:r>
      <w:r w:rsidRPr="009B135A">
        <w:rPr>
          <w:rFonts w:ascii="仿宋_GB2312" w:eastAsia="仿宋_GB2312" w:hint="eastAsia"/>
          <w:bCs/>
          <w:sz w:val="32"/>
          <w:szCs w:val="32"/>
        </w:rPr>
        <w:t>建设项目的</w:t>
      </w:r>
      <w:r w:rsidRPr="009B135A">
        <w:rPr>
          <w:rFonts w:ascii="仿宋_GB2312" w:eastAsia="仿宋_GB2312"/>
          <w:bCs/>
          <w:sz w:val="32"/>
          <w:szCs w:val="32"/>
        </w:rPr>
        <w:t>审批环节</w:t>
      </w:r>
      <w:r w:rsidRPr="009B135A">
        <w:rPr>
          <w:rFonts w:ascii="仿宋_GB2312" w:eastAsia="仿宋_GB2312" w:hint="eastAsia"/>
          <w:bCs/>
          <w:sz w:val="32"/>
          <w:szCs w:val="32"/>
        </w:rPr>
        <w:t>和</w:t>
      </w:r>
      <w:r w:rsidRPr="009B135A">
        <w:rPr>
          <w:rFonts w:ascii="仿宋_GB2312" w:eastAsia="仿宋_GB2312"/>
          <w:bCs/>
          <w:sz w:val="32"/>
          <w:szCs w:val="32"/>
        </w:rPr>
        <w:t>全面清理各类证明事项</w:t>
      </w:r>
      <w:r>
        <w:rPr>
          <w:rFonts w:ascii="仿宋_GB2312" w:eastAsia="仿宋_GB2312" w:hAnsi="仿宋_GB2312" w:cs="仿宋_GB2312" w:hint="eastAsia"/>
          <w:sz w:val="32"/>
          <w:szCs w:val="32"/>
        </w:rPr>
        <w:t>）</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第二十条</w:t>
      </w:r>
      <w:r w:rsidRPr="00C37AB1">
        <w:rPr>
          <w:rFonts w:ascii="仿宋_GB2312" w:eastAsia="仿宋_GB2312" w:hAnsi="仿宋_GB2312" w:cs="仿宋_GB2312" w:hint="eastAsia"/>
          <w:sz w:val="32"/>
          <w:szCs w:val="32"/>
        </w:rPr>
        <w:t xml:space="preserve">　下列施工作业，建设单位应当在开工前</w:t>
      </w:r>
      <w:r w:rsidR="004E1EA6">
        <w:rPr>
          <w:rFonts w:ascii="仿宋_GB2312" w:eastAsia="仿宋_GB2312" w:hAnsi="仿宋_GB2312" w:cs="仿宋_GB2312" w:hint="eastAsia"/>
          <w:sz w:val="32"/>
          <w:szCs w:val="32"/>
        </w:rPr>
        <w:t>15</w:t>
      </w:r>
      <w:r w:rsidRPr="00C37AB1">
        <w:rPr>
          <w:rFonts w:ascii="仿宋_GB2312" w:eastAsia="仿宋_GB2312" w:hAnsi="仿宋_GB2312" w:cs="仿宋_GB2312" w:hint="eastAsia"/>
          <w:sz w:val="32"/>
          <w:szCs w:val="32"/>
        </w:rPr>
        <w:t>日内书</w:t>
      </w:r>
      <w:r w:rsidRPr="00C37AB1">
        <w:rPr>
          <w:rFonts w:ascii="仿宋_GB2312" w:eastAsia="仿宋_GB2312" w:hAnsi="仿宋_GB2312" w:cs="仿宋_GB2312" w:hint="eastAsia"/>
          <w:sz w:val="32"/>
          <w:szCs w:val="32"/>
        </w:rPr>
        <w:lastRenderedPageBreak/>
        <w:t>面告知管道燃气经营企业，并提交燃气管道设施安全施工保护方案。管道燃气经营企业接到通知后，应当在</w:t>
      </w:r>
      <w:r w:rsidR="004E1EA6">
        <w:rPr>
          <w:rFonts w:ascii="仿宋_GB2312" w:eastAsia="仿宋_GB2312" w:hAnsi="仿宋_GB2312" w:cs="仿宋_GB2312" w:hint="eastAsia"/>
          <w:sz w:val="32"/>
          <w:szCs w:val="32"/>
        </w:rPr>
        <w:t>5</w:t>
      </w:r>
      <w:proofErr w:type="gramStart"/>
      <w:r w:rsidRPr="00C37AB1">
        <w:rPr>
          <w:rFonts w:ascii="仿宋_GB2312" w:eastAsia="仿宋_GB2312" w:hAnsi="仿宋_GB2312" w:cs="仿宋_GB2312" w:hint="eastAsia"/>
          <w:sz w:val="32"/>
          <w:szCs w:val="32"/>
        </w:rPr>
        <w:t>日内与</w:t>
      </w:r>
      <w:proofErr w:type="gramEnd"/>
      <w:r w:rsidRPr="00C37AB1">
        <w:rPr>
          <w:rFonts w:ascii="仿宋_GB2312" w:eastAsia="仿宋_GB2312" w:hAnsi="仿宋_GB2312" w:cs="仿宋_GB2312" w:hint="eastAsia"/>
          <w:sz w:val="32"/>
          <w:szCs w:val="32"/>
        </w:rPr>
        <w:t>建设单位现场协商制定保护方案并采取相应的安全保护措施：</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（一）在燃气管道设施安全保护范围内</w:t>
      </w:r>
      <w:r w:rsidR="007634F1" w:rsidRPr="007634F1">
        <w:rPr>
          <w:rFonts w:ascii="仿宋_GB2312" w:eastAsia="仿宋_GB2312" w:hAnsi="仿宋_GB2312" w:cs="仿宋_GB2312" w:hint="eastAsia"/>
          <w:b/>
          <w:sz w:val="32"/>
          <w:szCs w:val="32"/>
          <w:u w:val="single"/>
        </w:rPr>
        <w:t>铺</w:t>
      </w:r>
      <w:r w:rsidRPr="007634F1">
        <w:rPr>
          <w:rFonts w:ascii="仿宋_GB2312" w:eastAsia="仿宋_GB2312" w:hAnsi="仿宋_GB2312" w:cs="仿宋_GB2312" w:hint="eastAsia"/>
          <w:b/>
          <w:sz w:val="32"/>
          <w:szCs w:val="32"/>
          <w:u w:val="single"/>
        </w:rPr>
        <w:t>设</w:t>
      </w:r>
      <w:r w:rsidRPr="00C37AB1">
        <w:rPr>
          <w:rFonts w:ascii="仿宋_GB2312" w:eastAsia="仿宋_GB2312" w:hAnsi="仿宋_GB2312" w:cs="仿宋_GB2312" w:hint="eastAsia"/>
          <w:sz w:val="32"/>
          <w:szCs w:val="32"/>
        </w:rPr>
        <w:t>管道，从事打桩、顶进</w:t>
      </w:r>
      <w:r w:rsidR="007634F1" w:rsidRPr="00C37AB1">
        <w:rPr>
          <w:rFonts w:ascii="仿宋_GB2312" w:eastAsia="仿宋_GB2312" w:hAnsi="仿宋_GB2312" w:cs="仿宋_GB2312" w:hint="eastAsia"/>
          <w:sz w:val="32"/>
          <w:szCs w:val="32"/>
        </w:rPr>
        <w:t>、</w:t>
      </w:r>
      <w:r w:rsidR="007634F1" w:rsidRPr="004E1EA6">
        <w:rPr>
          <w:rFonts w:ascii="仿宋_GB2312" w:eastAsia="仿宋_GB2312" w:hAnsi="仿宋_GB2312" w:cs="仿宋_GB2312" w:hint="eastAsia"/>
          <w:b/>
          <w:sz w:val="32"/>
          <w:szCs w:val="32"/>
          <w:u w:val="single"/>
        </w:rPr>
        <w:t>挖掘</w:t>
      </w:r>
      <w:r w:rsidRPr="00C37AB1">
        <w:rPr>
          <w:rFonts w:ascii="仿宋_GB2312" w:eastAsia="仿宋_GB2312" w:hAnsi="仿宋_GB2312" w:cs="仿宋_GB2312" w:hint="eastAsia"/>
          <w:sz w:val="32"/>
          <w:szCs w:val="32"/>
        </w:rPr>
        <w:t>作业。</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（二）在燃气管道设施的安全控制范围内，建造建（构）筑物、开挖沟渠、挖坑取土，从事打桩、顶进、钻探作业。</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（三）在低压、中压燃气管道设施的安全控制范围内进行爆破作业。</w:t>
      </w:r>
    </w:p>
    <w:p w:rsidR="00551A4A"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建设单位与管道燃气经营企业对保护方案有争议的，</w:t>
      </w:r>
      <w:r w:rsidRPr="007634F1">
        <w:rPr>
          <w:rFonts w:ascii="仿宋_GB2312" w:eastAsia="仿宋_GB2312" w:hAnsi="仿宋_GB2312" w:cs="仿宋_GB2312" w:hint="eastAsia"/>
          <w:b/>
          <w:sz w:val="32"/>
          <w:szCs w:val="32"/>
          <w:u w:val="single"/>
        </w:rPr>
        <w:t>由该工程项目的建设</w:t>
      </w:r>
      <w:r w:rsidR="007634F1" w:rsidRPr="007634F1">
        <w:rPr>
          <w:rFonts w:ascii="仿宋_GB2312" w:eastAsia="仿宋_GB2312" w:hAnsi="仿宋_GB2312" w:cs="仿宋_GB2312" w:hint="eastAsia"/>
          <w:b/>
          <w:sz w:val="32"/>
          <w:szCs w:val="32"/>
          <w:u w:val="single"/>
        </w:rPr>
        <w:t>单位组织</w:t>
      </w:r>
      <w:r w:rsidRPr="007634F1">
        <w:rPr>
          <w:rFonts w:ascii="仿宋_GB2312" w:eastAsia="仿宋_GB2312" w:hAnsi="仿宋_GB2312" w:cs="仿宋_GB2312" w:hint="eastAsia"/>
          <w:b/>
          <w:sz w:val="32"/>
          <w:szCs w:val="32"/>
          <w:u w:val="single"/>
        </w:rPr>
        <w:t>勘察、设计</w:t>
      </w:r>
      <w:r w:rsidR="007634F1" w:rsidRPr="007634F1">
        <w:rPr>
          <w:rFonts w:ascii="仿宋_GB2312" w:eastAsia="仿宋_GB2312" w:hAnsi="仿宋_GB2312" w:cs="仿宋_GB2312" w:hint="eastAsia"/>
          <w:b/>
          <w:sz w:val="32"/>
          <w:szCs w:val="32"/>
          <w:u w:val="single"/>
        </w:rPr>
        <w:t>、施工、燃气等专业的专家组会同项目所在地燃气行政主管部门和管道燃气经营企业</w:t>
      </w:r>
      <w:r w:rsidRPr="007634F1">
        <w:rPr>
          <w:rFonts w:ascii="仿宋_GB2312" w:eastAsia="仿宋_GB2312" w:hAnsi="仿宋_GB2312" w:cs="仿宋_GB2312" w:hint="eastAsia"/>
          <w:b/>
          <w:sz w:val="32"/>
          <w:szCs w:val="32"/>
          <w:u w:val="single"/>
        </w:rPr>
        <w:t>等单位</w:t>
      </w:r>
      <w:r w:rsidR="007634F1" w:rsidRPr="007634F1">
        <w:rPr>
          <w:rFonts w:ascii="仿宋_GB2312" w:eastAsia="仿宋_GB2312" w:hAnsi="仿宋_GB2312" w:cs="仿宋_GB2312" w:hint="eastAsia"/>
          <w:b/>
          <w:sz w:val="32"/>
          <w:szCs w:val="32"/>
          <w:u w:val="single"/>
        </w:rPr>
        <w:t>对施工保护方案进行论证</w:t>
      </w:r>
      <w:r w:rsidRPr="007634F1">
        <w:rPr>
          <w:rFonts w:ascii="仿宋_GB2312" w:eastAsia="仿宋_GB2312" w:hAnsi="仿宋_GB2312" w:cs="仿宋_GB2312" w:hint="eastAsia"/>
          <w:b/>
          <w:sz w:val="32"/>
          <w:szCs w:val="32"/>
          <w:u w:val="single"/>
        </w:rPr>
        <w:t>，</w:t>
      </w:r>
      <w:r w:rsidRPr="00C37AB1">
        <w:rPr>
          <w:rFonts w:ascii="仿宋_GB2312" w:eastAsia="仿宋_GB2312" w:hAnsi="仿宋_GB2312" w:cs="仿宋_GB2312" w:hint="eastAsia"/>
          <w:sz w:val="32"/>
          <w:szCs w:val="32"/>
        </w:rPr>
        <w:t>施工保护方案通过后方可施工。</w:t>
      </w:r>
    </w:p>
    <w:p w:rsidR="00A74623"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建设单位应当监督施工单位执行燃气管道设施保护方案。管道燃气经营企业应当</w:t>
      </w:r>
      <w:r w:rsidR="007634F1">
        <w:rPr>
          <w:rFonts w:ascii="仿宋_GB2312" w:eastAsia="仿宋_GB2312" w:hAnsi="仿宋_GB2312" w:cs="仿宋_GB2312" w:hint="eastAsia"/>
          <w:sz w:val="32"/>
          <w:szCs w:val="32"/>
        </w:rPr>
        <w:t>安排</w:t>
      </w:r>
      <w:r w:rsidRPr="00C37AB1">
        <w:rPr>
          <w:rFonts w:ascii="仿宋_GB2312" w:eastAsia="仿宋_GB2312" w:hAnsi="仿宋_GB2312" w:cs="仿宋_GB2312" w:hint="eastAsia"/>
          <w:sz w:val="32"/>
          <w:szCs w:val="32"/>
        </w:rPr>
        <w:t>技术人员到现场提供安全保护技术</w:t>
      </w:r>
      <w:r w:rsidR="007634F1">
        <w:rPr>
          <w:rFonts w:ascii="仿宋_GB2312" w:eastAsia="仿宋_GB2312" w:hAnsi="仿宋_GB2312" w:cs="仿宋_GB2312" w:hint="eastAsia"/>
          <w:sz w:val="32"/>
          <w:szCs w:val="32"/>
        </w:rPr>
        <w:t>支持</w:t>
      </w:r>
      <w:r w:rsidRPr="00C37AB1">
        <w:rPr>
          <w:rFonts w:ascii="仿宋_GB2312" w:eastAsia="仿宋_GB2312" w:hAnsi="仿宋_GB2312" w:cs="仿宋_GB2312" w:hint="eastAsia"/>
          <w:sz w:val="32"/>
          <w:szCs w:val="32"/>
        </w:rPr>
        <w:t>。因作业不当造成燃气设施损坏的，建设、施工单位应当积极协助燃气企业进行抢险、抢修；造成经济损失的，应当承担赔偿责任。</w:t>
      </w:r>
    </w:p>
    <w:p w:rsidR="004E1EA6" w:rsidRPr="00C37AB1" w:rsidRDefault="004E1EA6" w:rsidP="00944A14">
      <w:pPr>
        <w:widowControl/>
        <w:shd w:val="clear" w:color="auto" w:fill="FFFFFF"/>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（修改说明：</w:t>
      </w:r>
      <w:r w:rsidRPr="006C48B6">
        <w:rPr>
          <w:rFonts w:ascii="仿宋_GB2312" w:eastAsia="仿宋_GB2312" w:hAnsi="仿宋_GB2312" w:cs="仿宋_GB2312" w:hint="eastAsia"/>
          <w:b/>
          <w:sz w:val="32"/>
          <w:szCs w:val="32"/>
        </w:rPr>
        <w:t>一是</w:t>
      </w:r>
      <w:r>
        <w:rPr>
          <w:rFonts w:ascii="仿宋_GB2312" w:eastAsia="仿宋_GB2312" w:hAnsi="仿宋_GB2312" w:cs="仿宋_GB2312" w:hint="eastAsia"/>
          <w:sz w:val="32"/>
          <w:szCs w:val="32"/>
        </w:rPr>
        <w:t>第</w:t>
      </w:r>
      <w:r w:rsidRPr="00C37AB1">
        <w:rPr>
          <w:rFonts w:ascii="仿宋_GB2312" w:eastAsia="仿宋_GB2312" w:hAnsi="仿宋_GB2312" w:cs="仿宋_GB2312" w:hint="eastAsia"/>
          <w:sz w:val="32"/>
          <w:szCs w:val="32"/>
        </w:rPr>
        <w:t>（一）</w:t>
      </w:r>
      <w:r w:rsidR="00A64A6C">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将“</w:t>
      </w:r>
      <w:r w:rsidRPr="00C37AB1">
        <w:rPr>
          <w:rFonts w:ascii="仿宋_GB2312" w:eastAsia="仿宋_GB2312" w:hAnsi="仿宋_GB2312" w:cs="仿宋_GB2312" w:hint="eastAsia"/>
          <w:sz w:val="32"/>
          <w:szCs w:val="32"/>
        </w:rPr>
        <w:t>开挖沟渠、挖坑取土</w:t>
      </w:r>
      <w:r>
        <w:rPr>
          <w:rFonts w:ascii="仿宋_GB2312" w:eastAsia="仿宋_GB2312" w:hAnsi="仿宋_GB2312" w:cs="仿宋_GB2312" w:hint="eastAsia"/>
          <w:sz w:val="32"/>
          <w:szCs w:val="32"/>
        </w:rPr>
        <w:t>”修改为“挖掘”，删除“</w:t>
      </w:r>
      <w:r w:rsidRPr="00C37AB1">
        <w:rPr>
          <w:rFonts w:ascii="仿宋_GB2312" w:eastAsia="仿宋_GB2312" w:hAnsi="仿宋_GB2312" w:cs="仿宋_GB2312" w:hint="eastAsia"/>
          <w:sz w:val="32"/>
          <w:szCs w:val="32"/>
        </w:rPr>
        <w:t>钻探</w:t>
      </w:r>
      <w:r>
        <w:rPr>
          <w:rFonts w:ascii="仿宋_GB2312" w:eastAsia="仿宋_GB2312" w:hAnsi="仿宋_GB2312" w:cs="仿宋_GB2312" w:hint="eastAsia"/>
          <w:sz w:val="32"/>
          <w:szCs w:val="32"/>
        </w:rPr>
        <w:t>”，</w:t>
      </w:r>
      <w:r w:rsidRPr="006C48B6">
        <w:rPr>
          <w:rFonts w:ascii="仿宋_GB2312" w:eastAsia="仿宋_GB2312" w:hAnsi="仿宋_GB2312" w:cs="仿宋_GB2312" w:hint="eastAsia"/>
          <w:b/>
          <w:sz w:val="32"/>
          <w:szCs w:val="32"/>
        </w:rPr>
        <w:t>修改理由</w:t>
      </w:r>
      <w:r>
        <w:rPr>
          <w:rFonts w:ascii="仿宋_GB2312" w:eastAsia="仿宋_GB2312" w:hAnsi="仿宋_GB2312" w:cs="仿宋_GB2312" w:hint="eastAsia"/>
          <w:sz w:val="32"/>
          <w:szCs w:val="32"/>
        </w:rPr>
        <w:t>：根据《广东省燃气管理条例》</w:t>
      </w:r>
      <w:r w:rsidR="006C48B6">
        <w:rPr>
          <w:rFonts w:ascii="仿宋_GB2312" w:eastAsia="仿宋_GB2312" w:hAnsi="仿宋_GB2312" w:cs="仿宋_GB2312" w:hint="eastAsia"/>
          <w:sz w:val="32"/>
          <w:szCs w:val="32"/>
        </w:rPr>
        <w:t>第三十条“</w:t>
      </w:r>
      <w:r w:rsidR="006C48B6" w:rsidRPr="006C48B6">
        <w:rPr>
          <w:rFonts w:ascii="仿宋_GB2312" w:eastAsia="仿宋_GB2312" w:hAnsi="仿宋_GB2312" w:cs="仿宋_GB2312"/>
          <w:sz w:val="32"/>
          <w:szCs w:val="32"/>
        </w:rPr>
        <w:t>在燃气设施保护范围内，禁止从事下列危及燃气设施安全的活动：（二）进行爆破、</w:t>
      </w:r>
      <w:r w:rsidR="006C48B6" w:rsidRPr="006C48B6">
        <w:rPr>
          <w:rFonts w:ascii="仿宋_GB2312" w:eastAsia="仿宋_GB2312" w:hAnsi="仿宋_GB2312" w:cs="仿宋_GB2312"/>
          <w:b/>
          <w:sz w:val="32"/>
          <w:szCs w:val="32"/>
        </w:rPr>
        <w:t>钻探</w:t>
      </w:r>
      <w:r w:rsidR="006C48B6" w:rsidRPr="006C48B6">
        <w:rPr>
          <w:rFonts w:ascii="仿宋_GB2312" w:eastAsia="仿宋_GB2312" w:hAnsi="仿宋_GB2312" w:cs="仿宋_GB2312"/>
          <w:sz w:val="32"/>
          <w:szCs w:val="32"/>
        </w:rPr>
        <w:t>、取土等作业以及使用明火</w:t>
      </w:r>
      <w:r w:rsidR="006C48B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第三十四条“</w:t>
      </w:r>
      <w:r w:rsidRPr="004E1EA6">
        <w:rPr>
          <w:rFonts w:ascii="仿宋_GB2312" w:eastAsia="仿宋_GB2312" w:hAnsi="仿宋_GB2312" w:cs="仿宋_GB2312"/>
          <w:sz w:val="32"/>
          <w:szCs w:val="32"/>
        </w:rPr>
        <w:t>在燃气设施保护范围内，从事下列活动的建</w:t>
      </w:r>
      <w:r w:rsidRPr="004E1EA6">
        <w:rPr>
          <w:rFonts w:ascii="仿宋_GB2312" w:eastAsia="仿宋_GB2312" w:hAnsi="仿宋_GB2312" w:cs="仿宋_GB2312"/>
          <w:sz w:val="32"/>
          <w:szCs w:val="32"/>
        </w:rPr>
        <w:lastRenderedPageBreak/>
        <w:t>设单位应当会同施工单位，与燃气经营企业共同制定燃气设施保护方案，并采取相应的安全保护措施：（二）进行打桩、顶进、</w:t>
      </w:r>
      <w:r w:rsidRPr="006C48B6">
        <w:rPr>
          <w:rFonts w:ascii="仿宋_GB2312" w:eastAsia="仿宋_GB2312" w:hAnsi="仿宋_GB2312" w:cs="仿宋_GB2312"/>
          <w:b/>
          <w:sz w:val="32"/>
          <w:szCs w:val="32"/>
        </w:rPr>
        <w:t>挖掘</w:t>
      </w:r>
      <w:r w:rsidRPr="004E1EA6">
        <w:rPr>
          <w:rFonts w:ascii="仿宋_GB2312" w:eastAsia="仿宋_GB2312" w:hAnsi="仿宋_GB2312" w:cs="仿宋_GB2312"/>
          <w:sz w:val="32"/>
          <w:szCs w:val="32"/>
        </w:rPr>
        <w:t>等作业</w:t>
      </w:r>
      <w:r>
        <w:rPr>
          <w:rFonts w:ascii="仿宋_GB2312" w:eastAsia="仿宋_GB2312" w:hAnsi="仿宋_GB2312" w:cs="仿宋_GB2312" w:hint="eastAsia"/>
          <w:sz w:val="32"/>
          <w:szCs w:val="32"/>
        </w:rPr>
        <w:t>”；</w:t>
      </w:r>
      <w:r w:rsidRPr="007634F1">
        <w:rPr>
          <w:rFonts w:ascii="仿宋_GB2312" w:eastAsia="仿宋_GB2312" w:hAnsi="仿宋_GB2312" w:cs="仿宋_GB2312" w:hint="eastAsia"/>
          <w:b/>
          <w:sz w:val="32"/>
          <w:szCs w:val="32"/>
        </w:rPr>
        <w:t>二是</w:t>
      </w:r>
      <w:r w:rsidR="007634F1">
        <w:rPr>
          <w:rFonts w:ascii="仿宋_GB2312" w:eastAsia="仿宋_GB2312" w:hAnsi="仿宋_GB2312" w:cs="仿宋_GB2312" w:hint="eastAsia"/>
          <w:sz w:val="32"/>
          <w:szCs w:val="32"/>
        </w:rPr>
        <w:t>明确</w:t>
      </w:r>
      <w:r w:rsidR="007634F1" w:rsidRPr="00C37AB1">
        <w:rPr>
          <w:rFonts w:ascii="仿宋_GB2312" w:eastAsia="仿宋_GB2312" w:hAnsi="仿宋_GB2312" w:cs="仿宋_GB2312" w:hint="eastAsia"/>
          <w:sz w:val="32"/>
          <w:szCs w:val="32"/>
        </w:rPr>
        <w:t>建设单位与管道燃气经营企业对保护方案有争议</w:t>
      </w:r>
      <w:r w:rsidR="007634F1">
        <w:rPr>
          <w:rFonts w:ascii="仿宋_GB2312" w:eastAsia="仿宋_GB2312" w:hAnsi="仿宋_GB2312" w:cs="仿宋_GB2312" w:hint="eastAsia"/>
          <w:sz w:val="32"/>
          <w:szCs w:val="32"/>
        </w:rPr>
        <w:t>时，由建设单位组织专家组进行论证，</w:t>
      </w:r>
      <w:r w:rsidR="007634F1" w:rsidRPr="007634F1">
        <w:rPr>
          <w:rFonts w:ascii="仿宋_GB2312" w:eastAsia="仿宋_GB2312" w:hAnsi="仿宋_GB2312" w:cs="仿宋_GB2312" w:hint="eastAsia"/>
          <w:b/>
          <w:sz w:val="32"/>
          <w:szCs w:val="32"/>
        </w:rPr>
        <w:t>修改理由：</w:t>
      </w:r>
      <w:r w:rsidR="007634F1">
        <w:rPr>
          <w:rFonts w:ascii="仿宋_GB2312" w:eastAsia="仿宋_GB2312" w:hAnsi="仿宋_GB2312" w:cs="仿宋_GB2312" w:hint="eastAsia"/>
          <w:sz w:val="32"/>
          <w:szCs w:val="32"/>
        </w:rPr>
        <w:t>建设单位是项目建设的主体责任单位，建设过程中遇到问题应由建设单位组织协调。</w:t>
      </w:r>
      <w:r>
        <w:rPr>
          <w:rFonts w:ascii="仿宋_GB2312" w:eastAsia="仿宋_GB2312" w:hAnsi="仿宋_GB2312" w:cs="仿宋_GB2312" w:hint="eastAsia"/>
          <w:sz w:val="32"/>
          <w:szCs w:val="32"/>
        </w:rPr>
        <w:t>）</w:t>
      </w:r>
    </w:p>
    <w:p w:rsidR="00551A4A"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第二十一条</w:t>
      </w:r>
      <w:r w:rsidRPr="00C37AB1">
        <w:rPr>
          <w:rFonts w:ascii="仿宋_GB2312" w:eastAsia="仿宋_GB2312" w:hAnsi="仿宋_GB2312" w:cs="仿宋_GB2312" w:hint="eastAsia"/>
          <w:sz w:val="32"/>
          <w:szCs w:val="32"/>
        </w:rPr>
        <w:t xml:space="preserve">　因工程施工确需改装、迁移或者拆除燃气管道设施的，</w:t>
      </w:r>
      <w:r w:rsidRPr="00691E07">
        <w:rPr>
          <w:rFonts w:ascii="仿宋_GB2312" w:eastAsia="仿宋_GB2312" w:hAnsi="仿宋_GB2312" w:cs="仿宋_GB2312" w:hint="eastAsia"/>
          <w:b/>
          <w:sz w:val="32"/>
          <w:szCs w:val="32"/>
          <w:u w:val="single"/>
        </w:rPr>
        <w:t>由建设单位</w:t>
      </w:r>
      <w:r w:rsidR="00691E07" w:rsidRPr="00691E07">
        <w:rPr>
          <w:rFonts w:ascii="仿宋_GB2312" w:eastAsia="仿宋_GB2312" w:hAnsi="仿宋_GB2312" w:cs="仿宋_GB2312" w:hint="eastAsia"/>
          <w:b/>
          <w:sz w:val="32"/>
          <w:szCs w:val="32"/>
          <w:u w:val="single"/>
        </w:rPr>
        <w:t>向管道燃气经营企业申请拆除或改迁，管道燃气经营企业</w:t>
      </w:r>
      <w:r w:rsidRPr="00691E07">
        <w:rPr>
          <w:rFonts w:ascii="仿宋_GB2312" w:eastAsia="仿宋_GB2312" w:hAnsi="仿宋_GB2312" w:cs="仿宋_GB2312" w:hint="eastAsia"/>
          <w:b/>
          <w:sz w:val="32"/>
          <w:szCs w:val="32"/>
          <w:u w:val="single"/>
        </w:rPr>
        <w:t>按规定</w:t>
      </w:r>
      <w:proofErr w:type="gramStart"/>
      <w:r w:rsidRPr="00691E07">
        <w:rPr>
          <w:rFonts w:ascii="仿宋_GB2312" w:eastAsia="仿宋_GB2312" w:hAnsi="仿宋_GB2312" w:cs="仿宋_GB2312" w:hint="eastAsia"/>
          <w:b/>
          <w:sz w:val="32"/>
          <w:szCs w:val="32"/>
          <w:u w:val="single"/>
        </w:rPr>
        <w:t>报</w:t>
      </w:r>
      <w:r w:rsidR="00691E07" w:rsidRPr="00691E07">
        <w:rPr>
          <w:rFonts w:ascii="仿宋_GB2312" w:eastAsia="仿宋_GB2312" w:hAnsi="仿宋_GB2312" w:cs="仿宋_GB2312" w:hint="eastAsia"/>
          <w:b/>
          <w:sz w:val="32"/>
          <w:szCs w:val="32"/>
          <w:u w:val="single"/>
        </w:rPr>
        <w:t>项目</w:t>
      </w:r>
      <w:proofErr w:type="gramEnd"/>
      <w:r w:rsidR="00691E07" w:rsidRPr="00691E07">
        <w:rPr>
          <w:rFonts w:ascii="仿宋_GB2312" w:eastAsia="仿宋_GB2312" w:hAnsi="仿宋_GB2312" w:cs="仿宋_GB2312" w:hint="eastAsia"/>
          <w:b/>
          <w:sz w:val="32"/>
          <w:szCs w:val="32"/>
          <w:u w:val="single"/>
        </w:rPr>
        <w:t>所在地的</w:t>
      </w:r>
      <w:r w:rsidRPr="00691E07">
        <w:rPr>
          <w:rFonts w:ascii="仿宋_GB2312" w:eastAsia="仿宋_GB2312" w:hAnsi="仿宋_GB2312" w:cs="仿宋_GB2312" w:hint="eastAsia"/>
          <w:b/>
          <w:sz w:val="32"/>
          <w:szCs w:val="32"/>
          <w:u w:val="single"/>
        </w:rPr>
        <w:t>燃气行政主管部门批准。</w:t>
      </w:r>
    </w:p>
    <w:p w:rsidR="00551A4A"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改装、迁移或拆除燃气管道设施的费用以及采取安全保护措施的费用，由建设单位承担。</w:t>
      </w:r>
    </w:p>
    <w:p w:rsidR="00A74623" w:rsidRDefault="00463D24" w:rsidP="00944A14">
      <w:pPr>
        <w:adjustRightInd w:val="0"/>
        <w:snapToGrid w:val="0"/>
        <w:spacing w:line="360" w:lineRule="auto"/>
        <w:ind w:firstLineChars="200" w:firstLine="640"/>
        <w:rPr>
          <w:rFonts w:ascii="仿宋_GB2312" w:eastAsia="仿宋_GB2312" w:hAnsi="仿宋_GB2312" w:cs="仿宋_GB2312"/>
          <w:b/>
          <w:sz w:val="32"/>
          <w:szCs w:val="32"/>
          <w:u w:val="single"/>
        </w:rPr>
      </w:pPr>
      <w:r w:rsidRPr="00C37AB1">
        <w:rPr>
          <w:rFonts w:ascii="仿宋_GB2312" w:eastAsia="仿宋_GB2312" w:hAnsi="仿宋_GB2312" w:cs="仿宋_GB2312" w:hint="eastAsia"/>
          <w:sz w:val="32"/>
          <w:szCs w:val="32"/>
        </w:rPr>
        <w:t>新建、扩建或改建道路或其他公共设施需拆除或</w:t>
      </w:r>
      <w:r w:rsidR="008737FD">
        <w:rPr>
          <w:rFonts w:ascii="仿宋_GB2312" w:eastAsia="仿宋_GB2312" w:hAnsi="仿宋_GB2312" w:cs="仿宋_GB2312" w:hint="eastAsia"/>
          <w:sz w:val="32"/>
          <w:szCs w:val="32"/>
        </w:rPr>
        <w:t>改</w:t>
      </w:r>
      <w:r w:rsidRPr="00C37AB1">
        <w:rPr>
          <w:rFonts w:ascii="仿宋_GB2312" w:eastAsia="仿宋_GB2312" w:hAnsi="仿宋_GB2312" w:cs="仿宋_GB2312" w:hint="eastAsia"/>
          <w:sz w:val="32"/>
          <w:szCs w:val="32"/>
        </w:rPr>
        <w:t>迁燃气管道，</w:t>
      </w:r>
      <w:r w:rsidRPr="00691E07">
        <w:rPr>
          <w:rFonts w:ascii="仿宋_GB2312" w:eastAsia="仿宋_GB2312" w:hAnsi="仿宋_GB2312" w:cs="仿宋_GB2312" w:hint="eastAsia"/>
          <w:b/>
          <w:sz w:val="32"/>
          <w:szCs w:val="32"/>
          <w:u w:val="single"/>
        </w:rPr>
        <w:t>管道燃气经营企业应在通知规定的时间内拆除或</w:t>
      </w:r>
      <w:r w:rsidR="008737FD">
        <w:rPr>
          <w:rFonts w:ascii="仿宋_GB2312" w:eastAsia="仿宋_GB2312" w:hAnsi="仿宋_GB2312" w:cs="仿宋_GB2312" w:hint="eastAsia"/>
          <w:b/>
          <w:sz w:val="32"/>
          <w:szCs w:val="32"/>
          <w:u w:val="single"/>
        </w:rPr>
        <w:t>改</w:t>
      </w:r>
      <w:r w:rsidRPr="00691E07">
        <w:rPr>
          <w:rFonts w:ascii="仿宋_GB2312" w:eastAsia="仿宋_GB2312" w:hAnsi="仿宋_GB2312" w:cs="仿宋_GB2312" w:hint="eastAsia"/>
          <w:b/>
          <w:sz w:val="32"/>
          <w:szCs w:val="32"/>
          <w:u w:val="single"/>
        </w:rPr>
        <w:t>迁</w:t>
      </w:r>
      <w:r w:rsidR="00691E07" w:rsidRPr="00691E07">
        <w:rPr>
          <w:rFonts w:ascii="仿宋_GB2312" w:eastAsia="仿宋_GB2312" w:hAnsi="仿宋_GB2312" w:cs="仿宋_GB2312" w:hint="eastAsia"/>
          <w:b/>
          <w:sz w:val="32"/>
          <w:szCs w:val="32"/>
          <w:u w:val="single"/>
        </w:rPr>
        <w:t>。属于临时建设的燃气管道，拆除或</w:t>
      </w:r>
      <w:r w:rsidR="008737FD">
        <w:rPr>
          <w:rFonts w:ascii="仿宋_GB2312" w:eastAsia="仿宋_GB2312" w:hAnsi="仿宋_GB2312" w:cs="仿宋_GB2312" w:hint="eastAsia"/>
          <w:b/>
          <w:sz w:val="32"/>
          <w:szCs w:val="32"/>
          <w:u w:val="single"/>
        </w:rPr>
        <w:t>改</w:t>
      </w:r>
      <w:r w:rsidR="00691E07" w:rsidRPr="00691E07">
        <w:rPr>
          <w:rFonts w:ascii="仿宋_GB2312" w:eastAsia="仿宋_GB2312" w:hAnsi="仿宋_GB2312" w:cs="仿宋_GB2312" w:hint="eastAsia"/>
          <w:b/>
          <w:sz w:val="32"/>
          <w:szCs w:val="32"/>
          <w:u w:val="single"/>
        </w:rPr>
        <w:t>迁所需费用由管道燃气经营企业负责；属于永久</w:t>
      </w:r>
      <w:r w:rsidR="00691E07">
        <w:rPr>
          <w:rFonts w:ascii="仿宋_GB2312" w:eastAsia="仿宋_GB2312" w:hAnsi="仿宋_GB2312" w:cs="仿宋_GB2312" w:hint="eastAsia"/>
          <w:b/>
          <w:sz w:val="32"/>
          <w:szCs w:val="32"/>
          <w:u w:val="single"/>
        </w:rPr>
        <w:t>性</w:t>
      </w:r>
      <w:r w:rsidR="00045E32">
        <w:rPr>
          <w:rFonts w:ascii="仿宋_GB2312" w:eastAsia="仿宋_GB2312" w:hAnsi="仿宋_GB2312" w:cs="仿宋_GB2312" w:hint="eastAsia"/>
          <w:b/>
          <w:sz w:val="32"/>
          <w:szCs w:val="32"/>
          <w:u w:val="single"/>
        </w:rPr>
        <w:t>的</w:t>
      </w:r>
      <w:r w:rsidR="00691E07">
        <w:rPr>
          <w:rFonts w:ascii="仿宋_GB2312" w:eastAsia="仿宋_GB2312" w:hAnsi="仿宋_GB2312" w:cs="仿宋_GB2312" w:hint="eastAsia"/>
          <w:b/>
          <w:sz w:val="32"/>
          <w:szCs w:val="32"/>
          <w:u w:val="single"/>
        </w:rPr>
        <w:t>燃气</w:t>
      </w:r>
      <w:r w:rsidR="00691E07" w:rsidRPr="00691E07">
        <w:rPr>
          <w:rFonts w:ascii="仿宋_GB2312" w:eastAsia="仿宋_GB2312" w:hAnsi="仿宋_GB2312" w:cs="仿宋_GB2312" w:hint="eastAsia"/>
          <w:b/>
          <w:sz w:val="32"/>
          <w:szCs w:val="32"/>
          <w:u w:val="single"/>
        </w:rPr>
        <w:t>管道，拆除或</w:t>
      </w:r>
      <w:r w:rsidR="008737FD">
        <w:rPr>
          <w:rFonts w:ascii="仿宋_GB2312" w:eastAsia="仿宋_GB2312" w:hAnsi="仿宋_GB2312" w:cs="仿宋_GB2312" w:hint="eastAsia"/>
          <w:b/>
          <w:sz w:val="32"/>
          <w:szCs w:val="32"/>
          <w:u w:val="single"/>
        </w:rPr>
        <w:t>改</w:t>
      </w:r>
      <w:r w:rsidR="00691E07" w:rsidRPr="00691E07">
        <w:rPr>
          <w:rFonts w:ascii="仿宋_GB2312" w:eastAsia="仿宋_GB2312" w:hAnsi="仿宋_GB2312" w:cs="仿宋_GB2312" w:hint="eastAsia"/>
          <w:b/>
          <w:sz w:val="32"/>
          <w:szCs w:val="32"/>
          <w:u w:val="single"/>
        </w:rPr>
        <w:t>迁所需的费用由</w:t>
      </w:r>
      <w:r w:rsidR="0041588C">
        <w:rPr>
          <w:rFonts w:ascii="仿宋_GB2312" w:eastAsia="仿宋_GB2312" w:hAnsi="仿宋_GB2312" w:cs="仿宋_GB2312" w:hint="eastAsia"/>
          <w:b/>
          <w:sz w:val="32"/>
          <w:szCs w:val="32"/>
          <w:u w:val="single"/>
        </w:rPr>
        <w:t>建设单位</w:t>
      </w:r>
      <w:r w:rsidR="00691E07" w:rsidRPr="00691E07">
        <w:rPr>
          <w:rFonts w:ascii="仿宋_GB2312" w:eastAsia="仿宋_GB2312" w:hAnsi="仿宋_GB2312" w:cs="仿宋_GB2312" w:hint="eastAsia"/>
          <w:b/>
          <w:sz w:val="32"/>
          <w:szCs w:val="32"/>
          <w:u w:val="single"/>
        </w:rPr>
        <w:t>进行补偿</w:t>
      </w:r>
      <w:r w:rsidRPr="00691E07">
        <w:rPr>
          <w:rFonts w:ascii="仿宋_GB2312" w:eastAsia="仿宋_GB2312" w:hAnsi="仿宋_GB2312" w:cs="仿宋_GB2312" w:hint="eastAsia"/>
          <w:b/>
          <w:sz w:val="32"/>
          <w:szCs w:val="32"/>
          <w:u w:val="single"/>
        </w:rPr>
        <w:t>。</w:t>
      </w:r>
    </w:p>
    <w:p w:rsidR="00691E07" w:rsidRPr="00C37AB1" w:rsidRDefault="00691E07" w:rsidP="00944A14">
      <w:pPr>
        <w:adjustRightInd w:val="0"/>
        <w:snapToGrid w:val="0"/>
        <w:spacing w:line="360" w:lineRule="auto"/>
        <w:ind w:firstLineChars="200" w:firstLine="640"/>
        <w:rPr>
          <w:rFonts w:ascii="仿宋_GB2312" w:eastAsia="仿宋_GB2312" w:hAnsi="仿宋_GB2312" w:cs="仿宋_GB2312"/>
          <w:sz w:val="32"/>
          <w:szCs w:val="32"/>
        </w:rPr>
      </w:pPr>
      <w:r w:rsidRPr="00691E07">
        <w:rPr>
          <w:rFonts w:ascii="仿宋_GB2312" w:eastAsia="仿宋_GB2312" w:hAnsi="仿宋_GB2312" w:cs="仿宋_GB2312" w:hint="eastAsia"/>
          <w:sz w:val="32"/>
          <w:szCs w:val="32"/>
        </w:rPr>
        <w:t>（</w:t>
      </w:r>
      <w:r w:rsidRPr="00422ABD">
        <w:rPr>
          <w:rFonts w:ascii="仿宋_GB2312" w:eastAsia="仿宋_GB2312" w:hAnsi="仿宋_GB2312" w:cs="仿宋_GB2312" w:hint="eastAsia"/>
          <w:b/>
          <w:sz w:val="32"/>
          <w:szCs w:val="32"/>
        </w:rPr>
        <w:t>修改说明：一是</w:t>
      </w:r>
      <w:r>
        <w:rPr>
          <w:rFonts w:ascii="仿宋_GB2312" w:eastAsia="仿宋_GB2312" w:hAnsi="仿宋_GB2312" w:cs="仿宋_GB2312" w:hint="eastAsia"/>
          <w:sz w:val="32"/>
          <w:szCs w:val="32"/>
        </w:rPr>
        <w:t>因项目建设需要拆除或迁改燃气管道时由建设单位向管道燃气经营企业提出，由管道燃气经营企业向属地燃气行政主管部门申请燃气设施改动，</w:t>
      </w:r>
      <w:r w:rsidRPr="00422ABD">
        <w:rPr>
          <w:rFonts w:ascii="仿宋_GB2312" w:eastAsia="仿宋_GB2312" w:hAnsi="仿宋_GB2312" w:cs="仿宋_GB2312" w:hint="eastAsia"/>
          <w:b/>
          <w:sz w:val="32"/>
          <w:szCs w:val="32"/>
        </w:rPr>
        <w:t>修改理由</w:t>
      </w:r>
      <w:r>
        <w:rPr>
          <w:rFonts w:ascii="仿宋_GB2312" w:eastAsia="仿宋_GB2312" w:hAnsi="仿宋_GB2312" w:cs="仿宋_GB2312" w:hint="eastAsia"/>
          <w:sz w:val="32"/>
          <w:szCs w:val="32"/>
        </w:rPr>
        <w:t>：</w:t>
      </w:r>
      <w:r w:rsidR="00C30019">
        <w:rPr>
          <w:rFonts w:ascii="仿宋_GB2312" w:eastAsia="仿宋_GB2312" w:hAnsi="仿宋_GB2312" w:cs="仿宋_GB2312" w:hint="eastAsia"/>
          <w:sz w:val="32"/>
          <w:szCs w:val="32"/>
        </w:rPr>
        <w:t>根据《广东省燃气管理条例》第三十五条“</w:t>
      </w:r>
      <w:r w:rsidR="00C30019" w:rsidRPr="00422ABD">
        <w:rPr>
          <w:rFonts w:ascii="仿宋_GB2312" w:eastAsia="仿宋_GB2312" w:hAnsi="仿宋_GB2312" w:cs="仿宋_GB2312"/>
          <w:sz w:val="32"/>
          <w:szCs w:val="32"/>
        </w:rPr>
        <w:t>燃气经营企业改动燃气管道等设施的，应当取得燃气设施改动许可</w:t>
      </w:r>
      <w:r w:rsidR="00C30019">
        <w:rPr>
          <w:rFonts w:ascii="仿宋_GB2312" w:eastAsia="仿宋_GB2312" w:hAnsi="仿宋_GB2312" w:cs="仿宋_GB2312" w:hint="eastAsia"/>
          <w:sz w:val="32"/>
          <w:szCs w:val="32"/>
        </w:rPr>
        <w:t>”，第三十六条“</w:t>
      </w:r>
      <w:r w:rsidR="00C30019" w:rsidRPr="00422ABD">
        <w:rPr>
          <w:rFonts w:ascii="仿宋_GB2312" w:eastAsia="仿宋_GB2312" w:hAnsi="仿宋_GB2312" w:cs="仿宋_GB2312"/>
          <w:sz w:val="32"/>
          <w:szCs w:val="32"/>
        </w:rPr>
        <w:t>申请燃气设施改动许可应当持下列资料向所在地县级以上燃气行政主管部门提出</w:t>
      </w:r>
      <w:r w:rsidR="00C30019" w:rsidRPr="00422ABD">
        <w:rPr>
          <w:rFonts w:ascii="仿宋_GB2312" w:eastAsia="仿宋_GB2312" w:hAnsi="仿宋_GB2312" w:cs="仿宋_GB2312"/>
          <w:sz w:val="32"/>
          <w:szCs w:val="32"/>
        </w:rPr>
        <w:lastRenderedPageBreak/>
        <w:t>申请</w:t>
      </w:r>
      <w:r w:rsidR="00C3001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燃气设施改动是行政审批事项</w:t>
      </w:r>
      <w:r w:rsidR="00C30019">
        <w:rPr>
          <w:rFonts w:ascii="仿宋_GB2312" w:eastAsia="仿宋_GB2312" w:hAnsi="仿宋_GB2312" w:cs="仿宋_GB2312" w:hint="eastAsia"/>
          <w:sz w:val="32"/>
          <w:szCs w:val="32"/>
        </w:rPr>
        <w:t>，由管道燃气经营企业向属地燃气行政主管部门申请，目前该行政审批事项已</w:t>
      </w:r>
      <w:r w:rsidR="00A64A6C">
        <w:rPr>
          <w:rFonts w:ascii="仿宋_GB2312" w:eastAsia="仿宋_GB2312" w:hAnsi="仿宋_GB2312" w:cs="仿宋_GB2312" w:hint="eastAsia"/>
          <w:sz w:val="32"/>
          <w:szCs w:val="32"/>
        </w:rPr>
        <w:t>于</w:t>
      </w:r>
      <w:r w:rsidR="00C30019">
        <w:rPr>
          <w:rFonts w:ascii="仿宋_GB2312" w:eastAsia="仿宋_GB2312" w:hAnsi="仿宋_GB2312" w:cs="仿宋_GB2312" w:hint="eastAsia"/>
          <w:sz w:val="32"/>
          <w:szCs w:val="32"/>
        </w:rPr>
        <w:t>2012年下放到各市</w:t>
      </w:r>
      <w:r w:rsidR="00A64A6C">
        <w:rPr>
          <w:rFonts w:ascii="仿宋_GB2312" w:eastAsia="仿宋_GB2312" w:hAnsi="仿宋_GB2312" w:cs="仿宋_GB2312" w:hint="eastAsia"/>
          <w:sz w:val="32"/>
          <w:szCs w:val="32"/>
        </w:rPr>
        <w:t>（</w:t>
      </w:r>
      <w:r w:rsidR="00C30019">
        <w:rPr>
          <w:rFonts w:ascii="仿宋_GB2312" w:eastAsia="仿宋_GB2312" w:hAnsi="仿宋_GB2312" w:cs="仿宋_GB2312" w:hint="eastAsia"/>
          <w:sz w:val="32"/>
          <w:szCs w:val="32"/>
        </w:rPr>
        <w:t>区</w:t>
      </w:r>
      <w:r w:rsidR="00A64A6C">
        <w:rPr>
          <w:rFonts w:ascii="仿宋_GB2312" w:eastAsia="仿宋_GB2312" w:hAnsi="仿宋_GB2312" w:cs="仿宋_GB2312" w:hint="eastAsia"/>
          <w:sz w:val="32"/>
          <w:szCs w:val="32"/>
        </w:rPr>
        <w:t>）</w:t>
      </w:r>
      <w:r w:rsidR="00C30019">
        <w:rPr>
          <w:rFonts w:ascii="仿宋_GB2312" w:eastAsia="仿宋_GB2312" w:hAnsi="仿宋_GB2312" w:cs="仿宋_GB2312" w:hint="eastAsia"/>
          <w:sz w:val="32"/>
          <w:szCs w:val="32"/>
        </w:rPr>
        <w:t>政府</w:t>
      </w:r>
      <w:r w:rsidR="00422ABD">
        <w:rPr>
          <w:rFonts w:ascii="仿宋_GB2312" w:eastAsia="仿宋_GB2312" w:hAnsi="仿宋_GB2312" w:cs="仿宋_GB2312" w:hint="eastAsia"/>
          <w:sz w:val="32"/>
          <w:szCs w:val="32"/>
        </w:rPr>
        <w:t>；</w:t>
      </w:r>
      <w:r w:rsidR="00422ABD" w:rsidRPr="00422ABD">
        <w:rPr>
          <w:rFonts w:ascii="仿宋_GB2312" w:eastAsia="仿宋_GB2312" w:hAnsi="仿宋_GB2312" w:cs="仿宋_GB2312" w:hint="eastAsia"/>
          <w:b/>
          <w:sz w:val="32"/>
          <w:szCs w:val="32"/>
        </w:rPr>
        <w:t>二是</w:t>
      </w:r>
      <w:r w:rsidR="00185632" w:rsidRPr="00185632">
        <w:rPr>
          <w:rFonts w:ascii="仿宋_GB2312" w:eastAsia="仿宋_GB2312" w:hAnsi="仿宋_GB2312" w:cs="仿宋_GB2312" w:hint="eastAsia"/>
          <w:sz w:val="32"/>
          <w:szCs w:val="32"/>
        </w:rPr>
        <w:t>道路或其它公共设施等</w:t>
      </w:r>
      <w:r w:rsidR="00422ABD">
        <w:rPr>
          <w:rFonts w:ascii="仿宋_GB2312" w:eastAsia="仿宋_GB2312" w:hAnsi="仿宋_GB2312" w:cs="仿宋_GB2312" w:hint="eastAsia"/>
          <w:sz w:val="32"/>
          <w:szCs w:val="32"/>
        </w:rPr>
        <w:t>相关项目建设需要拆除或迁改的燃气管道</w:t>
      </w:r>
      <w:r w:rsidR="00422ABD" w:rsidRPr="00422ABD">
        <w:rPr>
          <w:rFonts w:ascii="仿宋_GB2312" w:eastAsia="仿宋_GB2312" w:hAnsi="仿宋_GB2312" w:cs="仿宋_GB2312" w:hint="eastAsia"/>
          <w:sz w:val="32"/>
          <w:szCs w:val="32"/>
        </w:rPr>
        <w:t>属于永久性</w:t>
      </w:r>
      <w:r w:rsidR="00185632">
        <w:rPr>
          <w:rFonts w:ascii="仿宋_GB2312" w:eastAsia="仿宋_GB2312" w:hAnsi="仿宋_GB2312" w:cs="仿宋_GB2312" w:hint="eastAsia"/>
          <w:sz w:val="32"/>
          <w:szCs w:val="32"/>
        </w:rPr>
        <w:t>的</w:t>
      </w:r>
      <w:r w:rsidR="00422ABD" w:rsidRPr="00422ABD">
        <w:rPr>
          <w:rFonts w:ascii="仿宋_GB2312" w:eastAsia="仿宋_GB2312" w:hAnsi="仿宋_GB2312" w:cs="仿宋_GB2312" w:hint="eastAsia"/>
          <w:sz w:val="32"/>
          <w:szCs w:val="32"/>
        </w:rPr>
        <w:t>燃气管道时，拆除或迁移所需的费用</w:t>
      </w:r>
      <w:r w:rsidR="00422ABD" w:rsidRPr="00422ABD">
        <w:rPr>
          <w:rFonts w:ascii="仿宋_GB2312" w:eastAsia="仿宋_GB2312" w:hAnsi="仿宋_GB2312" w:cs="仿宋_GB2312" w:hint="eastAsia"/>
          <w:b/>
          <w:sz w:val="32"/>
          <w:szCs w:val="32"/>
        </w:rPr>
        <w:t>修改为</w:t>
      </w:r>
      <w:r w:rsidR="00422ABD" w:rsidRPr="00422ABD">
        <w:rPr>
          <w:rFonts w:ascii="仿宋_GB2312" w:eastAsia="仿宋_GB2312" w:hAnsi="仿宋_GB2312" w:cs="仿宋_GB2312" w:hint="eastAsia"/>
          <w:sz w:val="32"/>
          <w:szCs w:val="32"/>
        </w:rPr>
        <w:t>由</w:t>
      </w:r>
      <w:r w:rsidR="00185632">
        <w:rPr>
          <w:rFonts w:ascii="仿宋_GB2312" w:eastAsia="仿宋_GB2312" w:hAnsi="仿宋_GB2312" w:cs="仿宋_GB2312" w:hint="eastAsia"/>
          <w:sz w:val="32"/>
          <w:szCs w:val="32"/>
        </w:rPr>
        <w:t>建设单位</w:t>
      </w:r>
      <w:r w:rsidR="00422ABD" w:rsidRPr="00422ABD">
        <w:rPr>
          <w:rFonts w:ascii="仿宋_GB2312" w:eastAsia="仿宋_GB2312" w:hAnsi="仿宋_GB2312" w:cs="仿宋_GB2312" w:hint="eastAsia"/>
          <w:sz w:val="32"/>
          <w:szCs w:val="32"/>
        </w:rPr>
        <w:t>进行补偿，</w:t>
      </w:r>
      <w:r w:rsidR="00422ABD" w:rsidRPr="00422ABD">
        <w:rPr>
          <w:rFonts w:ascii="仿宋_GB2312" w:eastAsia="仿宋_GB2312" w:hAnsi="仿宋_GB2312" w:cs="仿宋_GB2312" w:hint="eastAsia"/>
          <w:b/>
          <w:sz w:val="32"/>
          <w:szCs w:val="32"/>
        </w:rPr>
        <w:t>修改理由：</w:t>
      </w:r>
      <w:r w:rsidR="00422ABD" w:rsidRPr="00422ABD">
        <w:rPr>
          <w:rFonts w:ascii="仿宋_GB2312" w:eastAsia="仿宋_GB2312" w:hAnsi="仿宋_GB2312" w:cs="仿宋_GB2312" w:hint="eastAsia"/>
          <w:sz w:val="32"/>
          <w:szCs w:val="32"/>
        </w:rPr>
        <w:t>合法建设的燃气管道应受到法律保护，另外也参照了我市拆除或迁改水和电相关管道的做法</w:t>
      </w:r>
      <w:r w:rsidRPr="00691E07">
        <w:rPr>
          <w:rFonts w:ascii="仿宋_GB2312" w:eastAsia="仿宋_GB2312" w:hAnsi="仿宋_GB2312" w:cs="仿宋_GB2312" w:hint="eastAsia"/>
          <w:sz w:val="32"/>
          <w:szCs w:val="32"/>
        </w:rPr>
        <w:t>）</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第二十二条</w:t>
      </w:r>
      <w:r w:rsidRPr="00C37AB1">
        <w:rPr>
          <w:rFonts w:ascii="仿宋_GB2312" w:eastAsia="仿宋_GB2312" w:hAnsi="仿宋_GB2312" w:cs="仿宋_GB2312" w:hint="eastAsia"/>
          <w:sz w:val="32"/>
          <w:szCs w:val="32"/>
        </w:rPr>
        <w:t xml:space="preserve">　管道燃气经营企业应当建立健全燃气管道设施安全评估和风险管理体系，建立安全责任制，发现燃气安全事故隐患的，应当及时采取措施消除隐患。</w:t>
      </w:r>
    </w:p>
    <w:p w:rsidR="00551A4A"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发生燃气管道设施事故的，管道燃气经营企业应当按照燃气事故应急预案处置，并及时报告相关行政主管部门。相关行政主管部门应当按照应急预案的要求，及时组织救援。</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燃气管道设施抢险、抢修作业时，相关单位和个人应当给予协助，不得阻挠和妨碍抢险、抢修工作。管道燃气经营企业抢险、抢修作业时，应当对周边建（构）筑物、管线实施保护措施，防止相关设施受到毁损。造成他人设施毁损的，应当依法由事故责任方给予赔偿。</w:t>
      </w:r>
    </w:p>
    <w:p w:rsidR="00A74623"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第二十三条</w:t>
      </w:r>
      <w:r w:rsidRPr="00C37AB1">
        <w:rPr>
          <w:rFonts w:ascii="仿宋_GB2312" w:eastAsia="仿宋_GB2312" w:hAnsi="仿宋_GB2312" w:cs="仿宋_GB2312" w:hint="eastAsia"/>
          <w:sz w:val="32"/>
          <w:szCs w:val="32"/>
        </w:rPr>
        <w:t xml:space="preserve">　在管道燃气经营企业已征收或者已征用的土地范围内种植农作物的，应当经管道燃气经营企业同意。</w:t>
      </w:r>
      <w:r w:rsidR="00EE7742">
        <w:rPr>
          <w:rFonts w:ascii="仿宋_GB2312" w:eastAsia="仿宋_GB2312" w:hAnsi="仿宋_GB2312" w:cs="仿宋_GB2312" w:hint="eastAsia"/>
          <w:sz w:val="32"/>
          <w:szCs w:val="32"/>
        </w:rPr>
        <w:t>但</w:t>
      </w:r>
      <w:r w:rsidRPr="00C37AB1">
        <w:rPr>
          <w:rFonts w:ascii="仿宋_GB2312" w:eastAsia="仿宋_GB2312" w:hAnsi="仿宋_GB2312" w:cs="仿宋_GB2312" w:hint="eastAsia"/>
          <w:sz w:val="32"/>
          <w:szCs w:val="32"/>
        </w:rPr>
        <w:t>管道燃气经营企业在日常巡查、维护或者事故抢修中造成农作物损失的不予赔偿。</w:t>
      </w:r>
    </w:p>
    <w:p w:rsidR="00261392" w:rsidRPr="008C116E" w:rsidRDefault="00463D24" w:rsidP="00944A14">
      <w:pPr>
        <w:widowControl/>
        <w:adjustRightInd w:val="0"/>
        <w:snapToGrid w:val="0"/>
        <w:spacing w:line="360" w:lineRule="auto"/>
        <w:ind w:firstLineChars="200" w:firstLine="643"/>
        <w:rPr>
          <w:sz w:val="24"/>
        </w:rPr>
      </w:pPr>
      <w:r w:rsidRPr="00C37AB1">
        <w:rPr>
          <w:rFonts w:ascii="仿宋_GB2312" w:eastAsia="仿宋_GB2312" w:hAnsi="仿宋_GB2312" w:cs="仿宋_GB2312" w:hint="eastAsia"/>
          <w:b/>
          <w:sz w:val="32"/>
          <w:szCs w:val="32"/>
        </w:rPr>
        <w:lastRenderedPageBreak/>
        <w:t>第二十四条</w:t>
      </w:r>
      <w:r w:rsidRPr="00C37AB1">
        <w:rPr>
          <w:rFonts w:ascii="仿宋_GB2312" w:eastAsia="仿宋_GB2312" w:hAnsi="仿宋_GB2312" w:cs="仿宋_GB2312" w:hint="eastAsia"/>
          <w:sz w:val="32"/>
          <w:szCs w:val="32"/>
        </w:rPr>
        <w:t xml:space="preserve">　管道燃气经营企业</w:t>
      </w:r>
      <w:r w:rsidR="009776AB">
        <w:rPr>
          <w:rFonts w:ascii="仿宋_GB2312" w:eastAsia="仿宋_GB2312" w:hAnsi="仿宋_GB2312" w:cs="仿宋_GB2312" w:hint="eastAsia"/>
          <w:sz w:val="32"/>
          <w:szCs w:val="32"/>
        </w:rPr>
        <w:t>在</w:t>
      </w:r>
      <w:r w:rsidR="009776AB" w:rsidRPr="00C37AB1">
        <w:rPr>
          <w:rFonts w:ascii="仿宋_GB2312" w:eastAsia="仿宋_GB2312" w:hAnsi="仿宋_GB2312" w:cs="仿宋_GB2312" w:hint="eastAsia"/>
          <w:sz w:val="32"/>
          <w:szCs w:val="32"/>
        </w:rPr>
        <w:t>燃气管道设施</w:t>
      </w:r>
      <w:r w:rsidR="009776AB">
        <w:rPr>
          <w:rFonts w:ascii="仿宋_GB2312" w:eastAsia="仿宋_GB2312" w:hAnsi="仿宋_GB2312" w:cs="仿宋_GB2312" w:hint="eastAsia"/>
          <w:sz w:val="32"/>
          <w:szCs w:val="32"/>
        </w:rPr>
        <w:t>突发</w:t>
      </w:r>
      <w:r w:rsidR="009776AB" w:rsidRPr="00C37AB1">
        <w:rPr>
          <w:rFonts w:ascii="仿宋_GB2312" w:eastAsia="仿宋_GB2312" w:hAnsi="仿宋_GB2312" w:cs="仿宋_GB2312" w:hint="eastAsia"/>
          <w:sz w:val="32"/>
          <w:szCs w:val="32"/>
        </w:rPr>
        <w:t>事故</w:t>
      </w:r>
      <w:r w:rsidR="009776AB">
        <w:rPr>
          <w:rFonts w:ascii="仿宋_GB2312" w:eastAsia="仿宋_GB2312" w:hAnsi="仿宋_GB2312" w:cs="仿宋_GB2312" w:hint="eastAsia"/>
          <w:sz w:val="32"/>
          <w:szCs w:val="32"/>
        </w:rPr>
        <w:t>中进行</w:t>
      </w:r>
      <w:r w:rsidRPr="00C37AB1">
        <w:rPr>
          <w:rFonts w:ascii="仿宋_GB2312" w:eastAsia="仿宋_GB2312" w:hAnsi="仿宋_GB2312" w:cs="仿宋_GB2312" w:hint="eastAsia"/>
          <w:sz w:val="32"/>
          <w:szCs w:val="32"/>
        </w:rPr>
        <w:t>抢修时</w:t>
      </w:r>
      <w:r w:rsidR="009776AB" w:rsidRPr="009776AB">
        <w:rPr>
          <w:rFonts w:ascii="仿宋_GB2312" w:eastAsia="仿宋_GB2312" w:hAnsi="仿宋_GB2312" w:cs="仿宋_GB2312" w:hint="eastAsia"/>
          <w:sz w:val="32"/>
          <w:szCs w:val="32"/>
        </w:rPr>
        <w:t>，</w:t>
      </w:r>
      <w:r w:rsidRPr="009776AB">
        <w:rPr>
          <w:rFonts w:ascii="仿宋_GB2312" w:eastAsia="仿宋_GB2312" w:hAnsi="仿宋_GB2312" w:cs="仿宋_GB2312" w:hint="eastAsia"/>
          <w:sz w:val="32"/>
          <w:szCs w:val="32"/>
        </w:rPr>
        <w:t>可</w:t>
      </w:r>
      <w:r w:rsidRPr="00C37AB1">
        <w:rPr>
          <w:rFonts w:ascii="仿宋_GB2312" w:eastAsia="仿宋_GB2312" w:hAnsi="仿宋_GB2312" w:cs="仿宋_GB2312" w:hint="eastAsia"/>
          <w:sz w:val="32"/>
          <w:szCs w:val="32"/>
        </w:rPr>
        <w:t>以使用相邻土地或者设施先行作业，造成他人设施或农作物损失的，由事故责任方依法赔偿。</w:t>
      </w:r>
    </w:p>
    <w:p w:rsidR="00A74623" w:rsidRPr="00C37AB1" w:rsidRDefault="00463D24" w:rsidP="007C29D5">
      <w:pPr>
        <w:adjustRightInd w:val="0"/>
        <w:snapToGrid w:val="0"/>
        <w:spacing w:line="360" w:lineRule="auto"/>
        <w:jc w:val="center"/>
        <w:rPr>
          <w:rFonts w:ascii="黑体" w:eastAsia="黑体" w:hAnsi="黑体" w:cs="仿宋_GB2312"/>
          <w:sz w:val="32"/>
          <w:szCs w:val="32"/>
        </w:rPr>
      </w:pPr>
      <w:r w:rsidRPr="00C37AB1">
        <w:rPr>
          <w:rFonts w:ascii="黑体" w:eastAsia="黑体" w:hAnsi="黑体" w:cs="仿宋_GB2312" w:hint="eastAsia"/>
          <w:sz w:val="32"/>
          <w:szCs w:val="32"/>
        </w:rPr>
        <w:t>第四章　管道燃气终端设施安全管理</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第二十五条</w:t>
      </w:r>
      <w:r w:rsidRPr="00C37AB1">
        <w:rPr>
          <w:rFonts w:ascii="仿宋_GB2312" w:eastAsia="仿宋_GB2312" w:hAnsi="仿宋_GB2312" w:cs="仿宋_GB2312" w:hint="eastAsia"/>
          <w:sz w:val="32"/>
          <w:szCs w:val="32"/>
        </w:rPr>
        <w:t xml:space="preserve">　庭院管和楼宇立管、盘管应有明显标识（黄色）或挂牌。禁止与供水管、电缆管线等混装。</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第二十六条</w:t>
      </w:r>
      <w:r w:rsidRPr="00C37AB1">
        <w:rPr>
          <w:rFonts w:ascii="仿宋_GB2312" w:eastAsia="仿宋_GB2312" w:hAnsi="仿宋_GB2312" w:cs="仿宋_GB2312" w:hint="eastAsia"/>
          <w:sz w:val="32"/>
          <w:szCs w:val="32"/>
        </w:rPr>
        <w:t xml:space="preserve">　管道燃气经营企业应当与管道燃气用户签订协议，</w:t>
      </w:r>
      <w:r w:rsidR="00DD04A8" w:rsidRPr="00045E32">
        <w:rPr>
          <w:rFonts w:ascii="仿宋_GB2312" w:eastAsia="仿宋_GB2312" w:hAnsi="仿宋_GB2312" w:cs="仿宋_GB2312" w:hint="eastAsia"/>
          <w:b/>
          <w:sz w:val="32"/>
          <w:szCs w:val="32"/>
          <w:u w:val="single"/>
        </w:rPr>
        <w:t>依法</w:t>
      </w:r>
      <w:r w:rsidRPr="00C37AB1">
        <w:rPr>
          <w:rFonts w:ascii="仿宋_GB2312" w:eastAsia="仿宋_GB2312" w:hAnsi="仿宋_GB2312" w:cs="仿宋_GB2312" w:hint="eastAsia"/>
          <w:sz w:val="32"/>
          <w:szCs w:val="32"/>
        </w:rPr>
        <w:t>明晰用户（户内、户外管道、燃气表等）管理权限分界点和维护、更新、更换等责任与费用的负担。</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第二十七条</w:t>
      </w:r>
      <w:r w:rsidRPr="00C37AB1">
        <w:rPr>
          <w:rFonts w:ascii="仿宋_GB2312" w:eastAsia="仿宋_GB2312" w:hAnsi="仿宋_GB2312" w:cs="仿宋_GB2312" w:hint="eastAsia"/>
          <w:sz w:val="32"/>
          <w:szCs w:val="32"/>
        </w:rPr>
        <w:t xml:space="preserve">　管道燃气用户内的燃气管道安（改）装、迁移、封启等应当向管道燃气企业服务窗口申报，由管道燃气企业派专业技工上门实施或用户委托有资质的施工企业实施。用户不得实施下列行为：</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（一）擅自偷接、改装、迁移或者拆除燃气管道设施。</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（二）将燃气管道设施作为负重支架或者接地引线。</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（三）进行危害室内燃气设施安全的装饰、装修活动。</w:t>
      </w:r>
    </w:p>
    <w:p w:rsidR="00EE36D5" w:rsidRPr="00EE36D5" w:rsidRDefault="00463D24" w:rsidP="00944A14">
      <w:pPr>
        <w:adjustRightInd w:val="0"/>
        <w:snapToGrid w:val="0"/>
        <w:spacing w:line="360" w:lineRule="auto"/>
        <w:ind w:firstLineChars="200" w:firstLine="643"/>
        <w:rPr>
          <w:rFonts w:ascii="仿宋_GB2312" w:eastAsia="仿宋_GB2312" w:hAnsi="宋体"/>
          <w:b/>
          <w:sz w:val="32"/>
          <w:szCs w:val="32"/>
          <w:u w:val="single"/>
        </w:rPr>
      </w:pPr>
      <w:r w:rsidRPr="00EE36D5">
        <w:rPr>
          <w:rFonts w:ascii="仿宋_GB2312" w:eastAsia="仿宋_GB2312" w:hAnsi="仿宋_GB2312" w:cs="仿宋_GB2312" w:hint="eastAsia"/>
          <w:b/>
          <w:sz w:val="32"/>
          <w:szCs w:val="32"/>
          <w:u w:val="single"/>
        </w:rPr>
        <w:t>（四）</w:t>
      </w:r>
      <w:r w:rsidR="00EE36D5" w:rsidRPr="00EE36D5">
        <w:rPr>
          <w:rFonts w:ascii="仿宋_GB2312" w:eastAsia="仿宋_GB2312" w:hAnsi="仿宋_GB2312" w:cs="仿宋_GB2312" w:hint="eastAsia"/>
          <w:b/>
          <w:sz w:val="32"/>
          <w:szCs w:val="32"/>
          <w:u w:val="single"/>
        </w:rPr>
        <w:t>未委托有相关资质的企业</w:t>
      </w:r>
      <w:r w:rsidR="00EE36D5" w:rsidRPr="00EE36D5">
        <w:rPr>
          <w:rFonts w:ascii="仿宋_GB2312" w:eastAsia="仿宋_GB2312" w:hAnsi="宋体" w:hint="eastAsia"/>
          <w:b/>
          <w:sz w:val="32"/>
          <w:szCs w:val="32"/>
          <w:u w:val="single"/>
        </w:rPr>
        <w:t>安装户内燃气管道设施。</w:t>
      </w:r>
    </w:p>
    <w:p w:rsidR="00EE36D5" w:rsidRPr="00EE36D5" w:rsidRDefault="00EE36D5" w:rsidP="00944A14">
      <w:pPr>
        <w:adjustRightInd w:val="0"/>
        <w:snapToGrid w:val="0"/>
        <w:spacing w:line="360" w:lineRule="auto"/>
        <w:ind w:firstLineChars="200" w:firstLine="643"/>
        <w:rPr>
          <w:rFonts w:ascii="仿宋_GB2312" w:eastAsia="仿宋_GB2312" w:hAnsi="仿宋_GB2312" w:cs="仿宋_GB2312"/>
          <w:b/>
          <w:sz w:val="32"/>
          <w:szCs w:val="32"/>
          <w:u w:val="single"/>
        </w:rPr>
      </w:pPr>
      <w:r w:rsidRPr="00EE36D5">
        <w:rPr>
          <w:rFonts w:ascii="仿宋_GB2312" w:eastAsia="仿宋_GB2312" w:hAnsi="宋体" w:hint="eastAsia"/>
          <w:b/>
          <w:sz w:val="32"/>
          <w:szCs w:val="32"/>
          <w:u w:val="single"/>
        </w:rPr>
        <w:t>（五）未经过管道燃气经营企业</w:t>
      </w:r>
      <w:r w:rsidR="00A64A6C">
        <w:rPr>
          <w:rFonts w:ascii="仿宋_GB2312" w:eastAsia="仿宋_GB2312" w:hAnsi="宋体" w:hint="eastAsia"/>
          <w:b/>
          <w:sz w:val="32"/>
          <w:szCs w:val="32"/>
          <w:u w:val="single"/>
        </w:rPr>
        <w:t>对</w:t>
      </w:r>
      <w:r w:rsidRPr="00EE36D5">
        <w:rPr>
          <w:rFonts w:ascii="仿宋_GB2312" w:eastAsia="仿宋_GB2312" w:hAnsi="宋体" w:hint="eastAsia"/>
          <w:b/>
          <w:sz w:val="32"/>
          <w:szCs w:val="32"/>
          <w:u w:val="single"/>
        </w:rPr>
        <w:t>户内燃气设施安全验收，违法擅自通气使用。</w:t>
      </w:r>
    </w:p>
    <w:p w:rsidR="00A74623" w:rsidRDefault="00EE36D5"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sidR="00463D24" w:rsidRPr="00C37AB1">
        <w:rPr>
          <w:rFonts w:ascii="仿宋_GB2312" w:eastAsia="仿宋_GB2312" w:hAnsi="仿宋_GB2312" w:cs="仿宋_GB2312" w:hint="eastAsia"/>
          <w:sz w:val="32"/>
          <w:szCs w:val="32"/>
        </w:rPr>
        <w:t>其他危及燃气管道设施安全使用的行为。</w:t>
      </w:r>
    </w:p>
    <w:p w:rsidR="00EE36D5" w:rsidRPr="00C37AB1" w:rsidRDefault="00EE36D5"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EE36D5">
        <w:rPr>
          <w:rFonts w:ascii="仿宋_GB2312" w:eastAsia="仿宋_GB2312" w:hAnsi="仿宋_GB2312" w:cs="仿宋_GB2312" w:hint="eastAsia"/>
          <w:b/>
          <w:sz w:val="32"/>
          <w:szCs w:val="32"/>
        </w:rPr>
        <w:t>修改说明：增加</w:t>
      </w:r>
      <w:r>
        <w:rPr>
          <w:rFonts w:ascii="仿宋_GB2312" w:eastAsia="仿宋_GB2312" w:hAnsi="仿宋_GB2312" w:cs="仿宋_GB2312" w:hint="eastAsia"/>
          <w:sz w:val="32"/>
          <w:szCs w:val="32"/>
        </w:rPr>
        <w:t>第（四）（五）项内容，</w:t>
      </w:r>
      <w:r w:rsidRPr="00EE36D5">
        <w:rPr>
          <w:rFonts w:ascii="仿宋_GB2312" w:eastAsia="仿宋_GB2312" w:hAnsi="仿宋_GB2312" w:cs="仿宋_GB2312" w:hint="eastAsia"/>
          <w:b/>
          <w:sz w:val="32"/>
          <w:szCs w:val="32"/>
        </w:rPr>
        <w:t>修改理由：</w:t>
      </w:r>
      <w:r>
        <w:rPr>
          <w:rFonts w:ascii="仿宋_GB2312" w:eastAsia="仿宋_GB2312" w:hAnsi="仿宋_GB2312" w:cs="仿宋_GB2312" w:hint="eastAsia"/>
          <w:sz w:val="32"/>
          <w:szCs w:val="32"/>
        </w:rPr>
        <w:t>结合目前我市发现的情况，并根据《广东省燃气管理条例》第十一条“燃</w:t>
      </w:r>
      <w:r>
        <w:rPr>
          <w:rFonts w:ascii="仿宋_GB2312" w:eastAsia="仿宋_GB2312" w:hAnsi="仿宋_GB2312" w:cs="仿宋_GB2312" w:hint="eastAsia"/>
          <w:sz w:val="32"/>
          <w:szCs w:val="32"/>
        </w:rPr>
        <w:lastRenderedPageBreak/>
        <w:t>气工程的设计、施工，应当由具有相应资质等级的单位承担”，第十二条“</w:t>
      </w:r>
      <w:r w:rsidRPr="00EE36D5">
        <w:rPr>
          <w:rFonts w:ascii="仿宋_GB2312" w:eastAsia="仿宋_GB2312" w:hAnsi="仿宋_GB2312" w:cs="仿宋_GB2312"/>
          <w:sz w:val="32"/>
          <w:szCs w:val="32"/>
        </w:rPr>
        <w:t>燃气工程项目竣工后</w:t>
      </w:r>
      <w:r w:rsidRPr="00EE36D5">
        <w:rPr>
          <w:rFonts w:ascii="仿宋_GB2312" w:eastAsia="仿宋_GB2312" w:hAnsi="仿宋_GB2312" w:cs="仿宋_GB2312" w:hint="eastAsia"/>
          <w:sz w:val="32"/>
          <w:szCs w:val="32"/>
        </w:rPr>
        <w:t>，</w:t>
      </w:r>
      <w:r w:rsidRPr="00EE36D5">
        <w:rPr>
          <w:rFonts w:ascii="仿宋_GB2312" w:eastAsia="仿宋_GB2312" w:hAnsi="仿宋_GB2312" w:cs="仿宋_GB2312"/>
          <w:sz w:val="32"/>
          <w:szCs w:val="32"/>
        </w:rPr>
        <w:t>未经验收或者验收不合格的，不得交付使用</w:t>
      </w:r>
      <w:r>
        <w:rPr>
          <w:rFonts w:ascii="仿宋_GB2312" w:eastAsia="仿宋_GB2312" w:hAnsi="仿宋_GB2312" w:cs="仿宋_GB2312" w:hint="eastAsia"/>
          <w:sz w:val="32"/>
          <w:szCs w:val="32"/>
        </w:rPr>
        <w:t>”的相关规定）</w:t>
      </w:r>
    </w:p>
    <w:p w:rsidR="00551A4A"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第二十八条</w:t>
      </w:r>
      <w:r w:rsidRPr="00C37AB1">
        <w:rPr>
          <w:rFonts w:ascii="仿宋_GB2312" w:eastAsia="仿宋_GB2312" w:hAnsi="仿宋_GB2312" w:cs="仿宋_GB2312" w:hint="eastAsia"/>
          <w:sz w:val="32"/>
          <w:szCs w:val="32"/>
        </w:rPr>
        <w:t xml:space="preserve">　管道燃气经营企业应当依照法规、国家行业标准定期对用户的燃气管道设施的使用情况</w:t>
      </w:r>
      <w:r w:rsidR="00A544A5" w:rsidRPr="00A544A5">
        <w:rPr>
          <w:rFonts w:ascii="仿宋_GB2312" w:eastAsia="仿宋_GB2312" w:hAnsi="仿宋_GB2312" w:cs="仿宋_GB2312" w:hint="eastAsia"/>
          <w:b/>
          <w:sz w:val="32"/>
          <w:szCs w:val="32"/>
          <w:u w:val="single"/>
        </w:rPr>
        <w:t>和用气环境</w:t>
      </w:r>
      <w:r w:rsidRPr="00C37AB1">
        <w:rPr>
          <w:rFonts w:ascii="仿宋_GB2312" w:eastAsia="仿宋_GB2312" w:hAnsi="仿宋_GB2312" w:cs="仿宋_GB2312" w:hint="eastAsia"/>
          <w:sz w:val="32"/>
          <w:szCs w:val="32"/>
        </w:rPr>
        <w:t>进行安全检查，并对用户安全用气给予技术指导，发放安全宣传资料。检查时应当主动出示有关证件，用户应当给予配合；必要时可请用户所在地的居民委员会或者物业服务企业协助。管道燃气经营企业应当将安全检查结果告知用户并由用户当场签收。</w:t>
      </w:r>
    </w:p>
    <w:p w:rsidR="00551A4A" w:rsidRPr="00D06217" w:rsidRDefault="00DD04A8" w:rsidP="00944A14">
      <w:pPr>
        <w:adjustRightInd w:val="0"/>
        <w:snapToGrid w:val="0"/>
        <w:spacing w:line="360" w:lineRule="auto"/>
        <w:ind w:firstLineChars="200" w:firstLine="643"/>
        <w:rPr>
          <w:rFonts w:ascii="仿宋_GB2312" w:eastAsia="仿宋_GB2312" w:hAnsi="仿宋_GB2312" w:cs="仿宋_GB2312"/>
          <w:b/>
          <w:sz w:val="32"/>
          <w:szCs w:val="32"/>
          <w:u w:val="single"/>
        </w:rPr>
      </w:pPr>
      <w:r>
        <w:rPr>
          <w:rFonts w:ascii="仿宋_GB2312" w:eastAsia="仿宋_GB2312" w:hAnsi="仿宋_GB2312" w:cs="仿宋_GB2312" w:hint="eastAsia"/>
          <w:b/>
          <w:sz w:val="32"/>
          <w:szCs w:val="32"/>
          <w:u w:val="single"/>
        </w:rPr>
        <w:t>因</w:t>
      </w:r>
      <w:r w:rsidR="009F41A2" w:rsidRPr="009F41A2">
        <w:rPr>
          <w:rFonts w:ascii="仿宋_GB2312" w:eastAsia="仿宋_GB2312" w:hAnsi="仿宋_GB2312" w:cs="仿宋_GB2312"/>
          <w:b/>
          <w:sz w:val="32"/>
          <w:szCs w:val="32"/>
          <w:u w:val="single"/>
        </w:rPr>
        <w:t>用户不遵守安全用气规定</w:t>
      </w:r>
      <w:r w:rsidR="009F41A2" w:rsidRPr="009F41A2">
        <w:rPr>
          <w:rFonts w:ascii="仿宋_GB2312" w:eastAsia="仿宋_GB2312" w:hAnsi="仿宋_GB2312" w:cs="仿宋_GB2312" w:hint="eastAsia"/>
          <w:b/>
          <w:sz w:val="32"/>
          <w:szCs w:val="32"/>
          <w:u w:val="single"/>
        </w:rPr>
        <w:t>造成</w:t>
      </w:r>
      <w:r w:rsidRPr="009F41A2">
        <w:rPr>
          <w:rFonts w:ascii="仿宋_GB2312" w:eastAsia="仿宋_GB2312" w:hAnsi="仿宋_GB2312" w:cs="仿宋_GB2312"/>
          <w:b/>
          <w:sz w:val="32"/>
          <w:szCs w:val="32"/>
          <w:u w:val="single"/>
        </w:rPr>
        <w:t>的</w:t>
      </w:r>
      <w:r w:rsidR="009F41A2" w:rsidRPr="009F41A2">
        <w:rPr>
          <w:rFonts w:ascii="仿宋_GB2312" w:eastAsia="仿宋_GB2312" w:hAnsi="仿宋_GB2312" w:cs="仿宋_GB2312"/>
          <w:b/>
          <w:sz w:val="32"/>
          <w:szCs w:val="32"/>
          <w:u w:val="single"/>
        </w:rPr>
        <w:t>安全隐患</w:t>
      </w:r>
      <w:r w:rsidR="00463D24" w:rsidRPr="009F41A2">
        <w:rPr>
          <w:rFonts w:ascii="仿宋_GB2312" w:eastAsia="仿宋_GB2312" w:hAnsi="仿宋_GB2312" w:cs="仿宋_GB2312" w:hint="eastAsia"/>
          <w:b/>
          <w:sz w:val="32"/>
          <w:szCs w:val="32"/>
          <w:u w:val="single"/>
        </w:rPr>
        <w:t>，</w:t>
      </w:r>
      <w:r w:rsidR="00463D24" w:rsidRPr="00C37AB1">
        <w:rPr>
          <w:rFonts w:ascii="仿宋_GB2312" w:eastAsia="仿宋_GB2312" w:hAnsi="仿宋_GB2312" w:cs="仿宋_GB2312" w:hint="eastAsia"/>
          <w:sz w:val="32"/>
          <w:szCs w:val="32"/>
        </w:rPr>
        <w:t>用户应当及时进行整改，管道燃气经营企业应当为用户整改提供帮助。</w:t>
      </w:r>
      <w:r w:rsidR="00A64A6C" w:rsidRPr="00A544A5">
        <w:rPr>
          <w:rFonts w:ascii="仿宋_GB2312" w:eastAsia="仿宋_GB2312" w:hAnsi="仿宋_GB2312" w:cs="仿宋_GB2312" w:hint="eastAsia"/>
          <w:b/>
          <w:sz w:val="32"/>
          <w:szCs w:val="32"/>
          <w:u w:val="single"/>
        </w:rPr>
        <w:t>用户不</w:t>
      </w:r>
      <w:r w:rsidR="00A64A6C">
        <w:rPr>
          <w:rFonts w:ascii="仿宋_GB2312" w:eastAsia="仿宋_GB2312" w:hAnsi="仿宋_GB2312" w:cs="仿宋_GB2312" w:hint="eastAsia"/>
          <w:b/>
          <w:sz w:val="32"/>
          <w:szCs w:val="32"/>
          <w:u w:val="single"/>
        </w:rPr>
        <w:t>按规定落实</w:t>
      </w:r>
      <w:r w:rsidR="00A64A6C" w:rsidRPr="00A544A5">
        <w:rPr>
          <w:rFonts w:ascii="仿宋_GB2312" w:eastAsia="仿宋_GB2312" w:hAnsi="仿宋_GB2312" w:cs="仿宋_GB2312" w:hint="eastAsia"/>
          <w:b/>
          <w:sz w:val="32"/>
          <w:szCs w:val="32"/>
          <w:u w:val="single"/>
        </w:rPr>
        <w:t>整改</w:t>
      </w:r>
      <w:r w:rsidR="00A64A6C">
        <w:rPr>
          <w:rFonts w:ascii="仿宋_GB2312" w:eastAsia="仿宋_GB2312" w:hAnsi="仿宋_GB2312" w:cs="仿宋_GB2312" w:hint="eastAsia"/>
          <w:b/>
          <w:sz w:val="32"/>
          <w:szCs w:val="32"/>
          <w:u w:val="single"/>
        </w:rPr>
        <w:t>可能造成安全事故</w:t>
      </w:r>
      <w:r w:rsidR="00A64A6C" w:rsidRPr="00A544A5">
        <w:rPr>
          <w:rFonts w:ascii="仿宋_GB2312" w:eastAsia="仿宋_GB2312" w:hAnsi="仿宋_GB2312" w:cs="仿宋_GB2312" w:hint="eastAsia"/>
          <w:b/>
          <w:sz w:val="32"/>
          <w:szCs w:val="32"/>
          <w:u w:val="single"/>
        </w:rPr>
        <w:t>的，管道燃气经营企业应停止</w:t>
      </w:r>
      <w:r w:rsidR="00A64A6C">
        <w:rPr>
          <w:rFonts w:ascii="仿宋_GB2312" w:eastAsia="仿宋_GB2312" w:hAnsi="仿宋_GB2312" w:cs="仿宋_GB2312" w:hint="eastAsia"/>
          <w:b/>
          <w:sz w:val="32"/>
          <w:szCs w:val="32"/>
          <w:u w:val="single"/>
        </w:rPr>
        <w:t>供气</w:t>
      </w:r>
      <w:r w:rsidR="00A64A6C" w:rsidRPr="00A544A5">
        <w:rPr>
          <w:rFonts w:ascii="仿宋_GB2312" w:eastAsia="仿宋_GB2312" w:hAnsi="仿宋_GB2312" w:cs="仿宋_GB2312" w:hint="eastAsia"/>
          <w:b/>
          <w:sz w:val="32"/>
          <w:szCs w:val="32"/>
          <w:u w:val="single"/>
        </w:rPr>
        <w:t>，并</w:t>
      </w:r>
      <w:r>
        <w:rPr>
          <w:rFonts w:ascii="仿宋_GB2312" w:eastAsia="仿宋_GB2312" w:hAnsi="仿宋_GB2312" w:cs="仿宋_GB2312" w:hint="eastAsia"/>
          <w:b/>
          <w:sz w:val="32"/>
          <w:szCs w:val="32"/>
          <w:u w:val="single"/>
        </w:rPr>
        <w:t>报告</w:t>
      </w:r>
      <w:r w:rsidR="00A64A6C" w:rsidRPr="00A544A5">
        <w:rPr>
          <w:rFonts w:ascii="仿宋_GB2312" w:eastAsia="仿宋_GB2312" w:hAnsi="仿宋_GB2312" w:cs="仿宋_GB2312" w:hint="eastAsia"/>
          <w:b/>
          <w:sz w:val="32"/>
          <w:szCs w:val="32"/>
          <w:u w:val="single"/>
        </w:rPr>
        <w:t>燃气行政主管部门</w:t>
      </w:r>
      <w:r w:rsidR="00A64A6C">
        <w:rPr>
          <w:rFonts w:ascii="仿宋_GB2312" w:eastAsia="仿宋_GB2312" w:hAnsi="仿宋_GB2312" w:cs="仿宋_GB2312" w:hint="eastAsia"/>
          <w:b/>
          <w:sz w:val="32"/>
          <w:szCs w:val="32"/>
          <w:u w:val="single"/>
        </w:rPr>
        <w:t>，</w:t>
      </w:r>
      <w:r w:rsidR="00A64A6C" w:rsidRPr="00D06217">
        <w:rPr>
          <w:rFonts w:ascii="仿宋_GB2312" w:eastAsia="仿宋_GB2312" w:hAnsi="仿宋_GB2312" w:cs="仿宋_GB2312"/>
          <w:b/>
          <w:sz w:val="32"/>
          <w:szCs w:val="32"/>
          <w:u w:val="single"/>
        </w:rPr>
        <w:t>在隐患消除后二十四小时内恢复供气</w:t>
      </w:r>
      <w:r w:rsidR="00A64A6C" w:rsidRPr="00A544A5">
        <w:rPr>
          <w:rFonts w:ascii="仿宋_GB2312" w:eastAsia="仿宋_GB2312" w:hAnsi="仿宋_GB2312" w:cs="仿宋_GB2312" w:hint="eastAsia"/>
          <w:b/>
          <w:sz w:val="32"/>
          <w:szCs w:val="32"/>
          <w:u w:val="single"/>
        </w:rPr>
        <w:t>。</w:t>
      </w:r>
      <w:r w:rsidR="00463D24" w:rsidRPr="00C37AB1">
        <w:rPr>
          <w:rFonts w:ascii="仿宋_GB2312" w:eastAsia="仿宋_GB2312" w:hAnsi="仿宋_GB2312" w:cs="仿宋_GB2312" w:hint="eastAsia"/>
          <w:sz w:val="32"/>
          <w:szCs w:val="32"/>
        </w:rPr>
        <w:t>用户如未及时整改而造成危害或安全</w:t>
      </w:r>
      <w:r>
        <w:rPr>
          <w:rFonts w:ascii="仿宋_GB2312" w:eastAsia="仿宋_GB2312" w:hAnsi="仿宋_GB2312" w:cs="仿宋_GB2312" w:hint="eastAsia"/>
          <w:sz w:val="32"/>
          <w:szCs w:val="32"/>
        </w:rPr>
        <w:t>事故</w:t>
      </w:r>
      <w:r w:rsidR="00463D24" w:rsidRPr="00C37AB1">
        <w:rPr>
          <w:rFonts w:ascii="仿宋_GB2312" w:eastAsia="仿宋_GB2312" w:hAnsi="仿宋_GB2312" w:cs="仿宋_GB2312" w:hint="eastAsia"/>
          <w:sz w:val="32"/>
          <w:szCs w:val="32"/>
        </w:rPr>
        <w:t>的，由用户负责</w:t>
      </w:r>
      <w:r w:rsidR="00A544A5">
        <w:rPr>
          <w:rFonts w:ascii="仿宋_GB2312" w:eastAsia="仿宋_GB2312" w:hAnsi="仿宋_GB2312" w:cs="仿宋_GB2312" w:hint="eastAsia"/>
          <w:sz w:val="32"/>
          <w:szCs w:val="32"/>
        </w:rPr>
        <w:t>。</w:t>
      </w:r>
    </w:p>
    <w:p w:rsidR="00A74623"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用户向管道燃气经营企业提出整改申请，因管道燃气经营企业自身原因未及时整改而造成危害或安全</w:t>
      </w:r>
      <w:r w:rsidR="00DD04A8">
        <w:rPr>
          <w:rFonts w:ascii="仿宋_GB2312" w:eastAsia="仿宋_GB2312" w:hAnsi="仿宋_GB2312" w:cs="仿宋_GB2312" w:hint="eastAsia"/>
          <w:sz w:val="32"/>
          <w:szCs w:val="32"/>
        </w:rPr>
        <w:t>事故</w:t>
      </w:r>
      <w:r w:rsidRPr="00C37AB1">
        <w:rPr>
          <w:rFonts w:ascii="仿宋_GB2312" w:eastAsia="仿宋_GB2312" w:hAnsi="仿宋_GB2312" w:cs="仿宋_GB2312" w:hint="eastAsia"/>
          <w:sz w:val="32"/>
          <w:szCs w:val="32"/>
        </w:rPr>
        <w:t>的，管道燃气经营企业依法承担相应责任。</w:t>
      </w:r>
    </w:p>
    <w:p w:rsidR="00A544A5" w:rsidRPr="00C37AB1" w:rsidRDefault="00A544A5"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A544A5">
        <w:rPr>
          <w:rFonts w:ascii="仿宋_GB2312" w:eastAsia="仿宋_GB2312" w:hAnsi="仿宋_GB2312" w:cs="仿宋_GB2312" w:hint="eastAsia"/>
          <w:b/>
          <w:sz w:val="32"/>
          <w:szCs w:val="32"/>
        </w:rPr>
        <w:t>修改说明：一是</w:t>
      </w:r>
      <w:r w:rsidR="00995FCC" w:rsidRPr="002C2211">
        <w:rPr>
          <w:rFonts w:ascii="仿宋_GB2312" w:eastAsia="仿宋_GB2312" w:hAnsi="仿宋_GB2312" w:cs="仿宋_GB2312" w:hint="eastAsia"/>
          <w:sz w:val="32"/>
          <w:szCs w:val="32"/>
        </w:rPr>
        <w:t>删除</w:t>
      </w:r>
      <w:r w:rsidR="005312BB" w:rsidRPr="002C2211">
        <w:rPr>
          <w:rFonts w:ascii="仿宋_GB2312" w:eastAsia="仿宋_GB2312" w:hAnsi="仿宋_GB2312" w:cs="仿宋_GB2312" w:hint="eastAsia"/>
          <w:sz w:val="32"/>
          <w:szCs w:val="32"/>
        </w:rPr>
        <w:t xml:space="preserve"> </w:t>
      </w:r>
      <w:r w:rsidR="00995FCC" w:rsidRPr="002C2211">
        <w:rPr>
          <w:rFonts w:ascii="仿宋_GB2312" w:eastAsia="仿宋_GB2312" w:hAnsi="仿宋_GB2312" w:cs="仿宋_GB2312" w:hint="eastAsia"/>
          <w:sz w:val="32"/>
          <w:szCs w:val="32"/>
        </w:rPr>
        <w:t>“居民用户”</w:t>
      </w:r>
      <w:r w:rsidR="005312BB">
        <w:rPr>
          <w:rFonts w:ascii="仿宋_GB2312" w:eastAsia="仿宋_GB2312" w:hAnsi="仿宋_GB2312" w:cs="仿宋_GB2312" w:hint="eastAsia"/>
          <w:sz w:val="32"/>
          <w:szCs w:val="32"/>
        </w:rPr>
        <w:t>中</w:t>
      </w:r>
      <w:r w:rsidR="00995FCC" w:rsidRPr="002C2211">
        <w:rPr>
          <w:rFonts w:ascii="仿宋_GB2312" w:eastAsia="仿宋_GB2312" w:hAnsi="仿宋_GB2312" w:cs="仿宋_GB2312" w:hint="eastAsia"/>
          <w:sz w:val="32"/>
          <w:szCs w:val="32"/>
        </w:rPr>
        <w:t>的“居民”，</w:t>
      </w:r>
      <w:r w:rsidR="00995FCC" w:rsidRPr="002C2211">
        <w:rPr>
          <w:rFonts w:ascii="仿宋_GB2312" w:eastAsia="仿宋_GB2312" w:hAnsi="仿宋_GB2312" w:cs="仿宋_GB2312" w:hint="eastAsia"/>
          <w:b/>
          <w:sz w:val="32"/>
          <w:szCs w:val="32"/>
        </w:rPr>
        <w:t>修改理由：</w:t>
      </w:r>
      <w:r w:rsidR="00995FCC" w:rsidRPr="002C2211">
        <w:rPr>
          <w:rFonts w:ascii="仿宋_GB2312" w:eastAsia="仿宋_GB2312" w:hAnsi="仿宋_GB2312" w:cs="仿宋_GB2312" w:hint="eastAsia"/>
          <w:sz w:val="32"/>
          <w:szCs w:val="32"/>
        </w:rPr>
        <w:t>根据《广东省</w:t>
      </w:r>
      <w:r w:rsidR="00995FCC">
        <w:rPr>
          <w:rFonts w:ascii="仿宋_GB2312" w:eastAsia="仿宋_GB2312" w:hAnsi="仿宋_GB2312" w:cs="仿宋_GB2312" w:hint="eastAsia"/>
          <w:sz w:val="32"/>
          <w:szCs w:val="32"/>
        </w:rPr>
        <w:t>燃气管</w:t>
      </w:r>
      <w:r w:rsidR="00995FCC" w:rsidRPr="002C2211">
        <w:rPr>
          <w:rFonts w:ascii="仿宋_GB2312" w:eastAsia="仿宋_GB2312" w:hAnsi="仿宋_GB2312" w:cs="仿宋_GB2312" w:hint="eastAsia"/>
          <w:sz w:val="32"/>
          <w:szCs w:val="32"/>
        </w:rPr>
        <w:t>理条例》第二十七条“</w:t>
      </w:r>
      <w:r w:rsidR="00995FCC" w:rsidRPr="002C2211">
        <w:rPr>
          <w:rFonts w:ascii="仿宋_GB2312" w:eastAsia="仿宋_GB2312" w:hAnsi="仿宋_GB2312" w:cs="仿宋_GB2312"/>
          <w:sz w:val="32"/>
          <w:szCs w:val="32"/>
        </w:rPr>
        <w:t>燃气经营企业应当每年至少为用户免费提供一次入户安全检查</w:t>
      </w:r>
      <w:r w:rsidR="00995FCC" w:rsidRPr="002C2211">
        <w:rPr>
          <w:rFonts w:ascii="仿宋_GB2312" w:eastAsia="仿宋_GB2312" w:hAnsi="仿宋_GB2312" w:cs="仿宋_GB2312" w:hint="eastAsia"/>
          <w:sz w:val="32"/>
          <w:szCs w:val="32"/>
        </w:rPr>
        <w:t>”应该包括全部用户，而不仅是居民用户；</w:t>
      </w:r>
      <w:r w:rsidR="00995FCC" w:rsidRPr="002C2211">
        <w:rPr>
          <w:rFonts w:ascii="仿宋_GB2312" w:eastAsia="仿宋_GB2312" w:hAnsi="仿宋_GB2312" w:cs="仿宋_GB2312" w:hint="eastAsia"/>
          <w:b/>
          <w:sz w:val="32"/>
          <w:szCs w:val="32"/>
        </w:rPr>
        <w:t>二是</w:t>
      </w:r>
      <w:r>
        <w:rPr>
          <w:rFonts w:ascii="仿宋_GB2312" w:eastAsia="仿宋_GB2312" w:hAnsi="仿宋_GB2312" w:cs="仿宋_GB2312" w:hint="eastAsia"/>
          <w:sz w:val="32"/>
          <w:szCs w:val="32"/>
        </w:rPr>
        <w:t>管道燃气经营企业定期检查的内容</w:t>
      </w:r>
      <w:r w:rsidRPr="002C2211">
        <w:rPr>
          <w:rFonts w:ascii="仿宋_GB2312" w:eastAsia="仿宋_GB2312" w:hAnsi="仿宋_GB2312" w:cs="仿宋_GB2312" w:hint="eastAsia"/>
          <w:sz w:val="32"/>
          <w:szCs w:val="32"/>
        </w:rPr>
        <w:lastRenderedPageBreak/>
        <w:t>增加</w:t>
      </w:r>
      <w:r>
        <w:rPr>
          <w:rFonts w:ascii="仿宋_GB2312" w:eastAsia="仿宋_GB2312" w:hAnsi="仿宋_GB2312" w:cs="仿宋_GB2312" w:hint="eastAsia"/>
          <w:sz w:val="32"/>
          <w:szCs w:val="32"/>
        </w:rPr>
        <w:t>“用气环境”，</w:t>
      </w:r>
      <w:r w:rsidRPr="00A544A5">
        <w:rPr>
          <w:rFonts w:ascii="仿宋_GB2312" w:eastAsia="仿宋_GB2312" w:hAnsi="仿宋_GB2312" w:cs="仿宋_GB2312" w:hint="eastAsia"/>
          <w:b/>
          <w:sz w:val="32"/>
          <w:szCs w:val="32"/>
        </w:rPr>
        <w:t>修改理由：</w:t>
      </w:r>
      <w:r>
        <w:rPr>
          <w:rFonts w:ascii="仿宋_GB2312" w:eastAsia="仿宋_GB2312" w:hAnsi="仿宋_GB2312" w:cs="仿宋_GB2312" w:hint="eastAsia"/>
          <w:sz w:val="32"/>
          <w:szCs w:val="32"/>
        </w:rPr>
        <w:t>根据《广东省燃气管理条例》第四十条“</w:t>
      </w:r>
      <w:r w:rsidRPr="00A544A5">
        <w:rPr>
          <w:rFonts w:ascii="仿宋_GB2312" w:eastAsia="仿宋_GB2312" w:hAnsi="仿宋_GB2312" w:cs="仿宋_GB2312"/>
          <w:sz w:val="32"/>
          <w:szCs w:val="32"/>
        </w:rPr>
        <w:t>燃气经营企业应当检查用户燃气使用场所的安全条件</w:t>
      </w:r>
      <w:r>
        <w:rPr>
          <w:rFonts w:ascii="仿宋_GB2312" w:eastAsia="仿宋_GB2312" w:hAnsi="仿宋_GB2312" w:cs="仿宋_GB2312" w:hint="eastAsia"/>
          <w:sz w:val="32"/>
          <w:szCs w:val="32"/>
        </w:rPr>
        <w:t>”，以减少因用气环境不安全对燃气管道设施造成威胁；</w:t>
      </w:r>
      <w:r w:rsidR="00995FCC">
        <w:rPr>
          <w:rFonts w:ascii="仿宋_GB2312" w:eastAsia="仿宋_GB2312" w:hAnsi="仿宋_GB2312" w:cs="仿宋_GB2312" w:hint="eastAsia"/>
          <w:b/>
          <w:sz w:val="32"/>
          <w:szCs w:val="32"/>
        </w:rPr>
        <w:t>三</w:t>
      </w:r>
      <w:r w:rsidRPr="00453920">
        <w:rPr>
          <w:rFonts w:ascii="仿宋_GB2312" w:eastAsia="仿宋_GB2312" w:hAnsi="仿宋_GB2312" w:cs="仿宋_GB2312" w:hint="eastAsia"/>
          <w:b/>
          <w:sz w:val="32"/>
          <w:szCs w:val="32"/>
        </w:rPr>
        <w:t>是</w:t>
      </w:r>
      <w:r w:rsidR="009F41A2">
        <w:rPr>
          <w:rFonts w:ascii="仿宋_GB2312" w:eastAsia="仿宋_GB2312" w:hAnsi="仿宋_GB2312" w:cs="仿宋_GB2312" w:hint="eastAsia"/>
          <w:b/>
          <w:sz w:val="32"/>
          <w:szCs w:val="32"/>
        </w:rPr>
        <w:t>“</w:t>
      </w:r>
      <w:r w:rsidR="009F41A2" w:rsidRPr="009F41A2">
        <w:rPr>
          <w:rFonts w:ascii="仿宋_GB2312" w:eastAsia="仿宋_GB2312" w:hAnsi="仿宋_GB2312" w:cs="仿宋_GB2312" w:hint="eastAsia"/>
          <w:sz w:val="32"/>
          <w:szCs w:val="32"/>
        </w:rPr>
        <w:t>对存在安全隐患的”修改为“</w:t>
      </w:r>
      <w:r w:rsidR="009F41A2" w:rsidRPr="009F41A2">
        <w:rPr>
          <w:rFonts w:ascii="仿宋_GB2312" w:eastAsia="仿宋_GB2312" w:hAnsi="仿宋_GB2312" w:cs="仿宋_GB2312"/>
          <w:sz w:val="32"/>
          <w:szCs w:val="32"/>
        </w:rPr>
        <w:t>对用户不遵守安全用气规定出现安全隐患的</w:t>
      </w:r>
      <w:r w:rsidR="009F41A2" w:rsidRPr="009F41A2">
        <w:rPr>
          <w:rFonts w:ascii="仿宋_GB2312" w:eastAsia="仿宋_GB2312" w:hAnsi="仿宋_GB2312" w:cs="仿宋_GB2312" w:hint="eastAsia"/>
          <w:sz w:val="32"/>
          <w:szCs w:val="32"/>
        </w:rPr>
        <w:t>”，修改后表述更严谨；</w:t>
      </w:r>
      <w:r w:rsidR="009F41A2">
        <w:rPr>
          <w:rFonts w:ascii="仿宋_GB2312" w:eastAsia="仿宋_GB2312" w:hAnsi="仿宋_GB2312" w:cs="仿宋_GB2312" w:hint="eastAsia"/>
          <w:b/>
          <w:sz w:val="32"/>
          <w:szCs w:val="32"/>
        </w:rPr>
        <w:t>四是</w:t>
      </w:r>
      <w:r w:rsidR="00453920">
        <w:rPr>
          <w:rFonts w:ascii="仿宋_GB2312" w:eastAsia="仿宋_GB2312" w:hAnsi="仿宋_GB2312" w:cs="仿宋_GB2312" w:hint="eastAsia"/>
          <w:sz w:val="32"/>
          <w:szCs w:val="32"/>
        </w:rPr>
        <w:t>增加</w:t>
      </w:r>
      <w:r w:rsidR="00453920" w:rsidRPr="00453920">
        <w:rPr>
          <w:rFonts w:ascii="仿宋_GB2312" w:eastAsia="仿宋_GB2312" w:hAnsi="仿宋_GB2312" w:cs="仿宋_GB2312" w:hint="eastAsia"/>
          <w:sz w:val="32"/>
          <w:szCs w:val="32"/>
        </w:rPr>
        <w:t>用户拒不整改户内安全隐患的做法，</w:t>
      </w:r>
      <w:r w:rsidR="00453920" w:rsidRPr="00453920">
        <w:rPr>
          <w:rFonts w:ascii="仿宋_GB2312" w:eastAsia="仿宋_GB2312" w:hAnsi="仿宋_GB2312" w:cs="仿宋_GB2312" w:hint="eastAsia"/>
          <w:b/>
          <w:sz w:val="32"/>
          <w:szCs w:val="32"/>
        </w:rPr>
        <w:t>修改理由</w:t>
      </w:r>
      <w:r w:rsidR="00453920" w:rsidRPr="00453920">
        <w:rPr>
          <w:rFonts w:ascii="仿宋_GB2312" w:eastAsia="仿宋_GB2312" w:hAnsi="仿宋_GB2312" w:cs="仿宋_GB2312" w:hint="eastAsia"/>
          <w:sz w:val="32"/>
          <w:szCs w:val="32"/>
        </w:rPr>
        <w:t>：</w:t>
      </w:r>
      <w:r w:rsidR="00A07AAB">
        <w:rPr>
          <w:rFonts w:ascii="仿宋_GB2312" w:eastAsia="仿宋_GB2312" w:hAnsi="仿宋_GB2312" w:cs="仿宋_GB2312" w:hint="eastAsia"/>
          <w:sz w:val="32"/>
          <w:szCs w:val="32"/>
        </w:rPr>
        <w:t>根据《广东省燃气管理条例》第二十七条“</w:t>
      </w:r>
      <w:r w:rsidR="00A07AAB" w:rsidRPr="00D06217">
        <w:rPr>
          <w:rFonts w:ascii="仿宋_GB2312" w:eastAsia="仿宋_GB2312" w:hAnsi="仿宋_GB2312" w:cs="仿宋_GB2312"/>
          <w:sz w:val="32"/>
          <w:szCs w:val="32"/>
        </w:rPr>
        <w:t>用户不按规定落实整改可能造成安全事故的，燃气经营企业应当停止供气，并在隐患消除后二十四小时内恢复供气</w:t>
      </w:r>
      <w:r w:rsidR="00A07AA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A74623" w:rsidRPr="00C37AB1" w:rsidRDefault="00463D24" w:rsidP="007C29D5">
      <w:pPr>
        <w:adjustRightInd w:val="0"/>
        <w:snapToGrid w:val="0"/>
        <w:spacing w:line="360" w:lineRule="auto"/>
        <w:jc w:val="center"/>
        <w:rPr>
          <w:rFonts w:ascii="黑体" w:eastAsia="黑体" w:hAnsi="黑体" w:cs="仿宋_GB2312"/>
          <w:sz w:val="32"/>
          <w:szCs w:val="32"/>
        </w:rPr>
      </w:pPr>
      <w:r w:rsidRPr="00C37AB1">
        <w:rPr>
          <w:rFonts w:ascii="黑体" w:eastAsia="黑体" w:hAnsi="黑体" w:cs="仿宋_GB2312" w:hint="eastAsia"/>
          <w:sz w:val="32"/>
          <w:szCs w:val="32"/>
        </w:rPr>
        <w:t>第五章　安全监管</w:t>
      </w:r>
    </w:p>
    <w:p w:rsidR="00A74623"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第二十九条</w:t>
      </w:r>
      <w:r w:rsidRPr="00C37AB1">
        <w:rPr>
          <w:rFonts w:ascii="仿宋_GB2312" w:eastAsia="仿宋_GB2312" w:hAnsi="仿宋_GB2312" w:cs="仿宋_GB2312" w:hint="eastAsia"/>
          <w:sz w:val="32"/>
          <w:szCs w:val="32"/>
        </w:rPr>
        <w:t xml:space="preserve">　各市</w:t>
      </w:r>
      <w:r w:rsidR="00F401F3">
        <w:rPr>
          <w:rFonts w:ascii="仿宋_GB2312" w:eastAsia="仿宋_GB2312" w:hAnsi="仿宋_GB2312" w:cs="仿宋_GB2312" w:hint="eastAsia"/>
          <w:sz w:val="32"/>
          <w:szCs w:val="32"/>
        </w:rPr>
        <w:t>（</w:t>
      </w:r>
      <w:r w:rsidRPr="00C37AB1">
        <w:rPr>
          <w:rFonts w:ascii="仿宋_GB2312" w:eastAsia="仿宋_GB2312" w:hAnsi="仿宋_GB2312" w:cs="仿宋_GB2312" w:hint="eastAsia"/>
          <w:sz w:val="32"/>
          <w:szCs w:val="32"/>
        </w:rPr>
        <w:t>区</w:t>
      </w:r>
      <w:r w:rsidR="00F401F3">
        <w:rPr>
          <w:rFonts w:ascii="仿宋_GB2312" w:eastAsia="仿宋_GB2312" w:hAnsi="仿宋_GB2312" w:cs="仿宋_GB2312" w:hint="eastAsia"/>
          <w:sz w:val="32"/>
          <w:szCs w:val="32"/>
        </w:rPr>
        <w:t>）</w:t>
      </w:r>
      <w:r w:rsidRPr="00C37AB1">
        <w:rPr>
          <w:rFonts w:ascii="仿宋_GB2312" w:eastAsia="仿宋_GB2312" w:hAnsi="仿宋_GB2312" w:cs="仿宋_GB2312" w:hint="eastAsia"/>
          <w:sz w:val="32"/>
          <w:szCs w:val="32"/>
        </w:rPr>
        <w:t>政府要加强对行政区域内燃气管道设施安全保护工作的领导，成立专门机构，制订保护措施，保障燃气管道设施的安全。对行政区域内占压燃气管道设施的违法违章建筑物或者构筑物</w:t>
      </w:r>
      <w:r w:rsidR="001B357C">
        <w:rPr>
          <w:rFonts w:ascii="仿宋_GB2312" w:eastAsia="仿宋_GB2312" w:hAnsi="仿宋_GB2312" w:cs="仿宋_GB2312" w:hint="eastAsia"/>
          <w:sz w:val="32"/>
          <w:szCs w:val="32"/>
        </w:rPr>
        <w:t>，</w:t>
      </w:r>
      <w:r w:rsidR="001B357C" w:rsidRPr="001B357C">
        <w:rPr>
          <w:rFonts w:ascii="仿宋_GB2312" w:eastAsia="仿宋_GB2312" w:hAnsi="仿宋_GB2312" w:cs="仿宋_GB2312" w:hint="eastAsia"/>
          <w:b/>
          <w:sz w:val="32"/>
          <w:szCs w:val="32"/>
          <w:u w:val="single"/>
        </w:rPr>
        <w:t>由属地城管部门</w:t>
      </w:r>
      <w:r w:rsidRPr="001B357C">
        <w:rPr>
          <w:rFonts w:ascii="仿宋_GB2312" w:eastAsia="仿宋_GB2312" w:hAnsi="仿宋_GB2312" w:cs="仿宋_GB2312" w:hint="eastAsia"/>
          <w:b/>
          <w:sz w:val="32"/>
          <w:szCs w:val="32"/>
          <w:u w:val="single"/>
        </w:rPr>
        <w:t>及时组织</w:t>
      </w:r>
      <w:r w:rsidR="001B357C" w:rsidRPr="001B357C">
        <w:rPr>
          <w:rFonts w:ascii="仿宋_GB2312" w:eastAsia="仿宋_GB2312" w:hAnsi="仿宋_GB2312" w:cs="仿宋_GB2312" w:hint="eastAsia"/>
          <w:b/>
          <w:sz w:val="32"/>
          <w:szCs w:val="32"/>
          <w:u w:val="single"/>
        </w:rPr>
        <w:t>自然资源</w:t>
      </w:r>
      <w:r w:rsidR="001B357C">
        <w:rPr>
          <w:rFonts w:ascii="仿宋_GB2312" w:eastAsia="仿宋_GB2312" w:hAnsi="仿宋_GB2312" w:cs="仿宋_GB2312" w:hint="eastAsia"/>
          <w:sz w:val="32"/>
          <w:szCs w:val="32"/>
        </w:rPr>
        <w:t>等</w:t>
      </w:r>
      <w:r w:rsidRPr="00C37AB1">
        <w:rPr>
          <w:rFonts w:ascii="仿宋_GB2312" w:eastAsia="仿宋_GB2312" w:hAnsi="仿宋_GB2312" w:cs="仿宋_GB2312" w:hint="eastAsia"/>
          <w:sz w:val="32"/>
          <w:szCs w:val="32"/>
        </w:rPr>
        <w:t>有关部门依法拆除。拆除违法违章建筑物或者构筑物的费用由违法违章建设的单位或者个人承担。</w:t>
      </w:r>
    </w:p>
    <w:p w:rsidR="001B357C" w:rsidRPr="00C37AB1" w:rsidRDefault="001B357C"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1B357C">
        <w:rPr>
          <w:rFonts w:ascii="仿宋_GB2312" w:eastAsia="仿宋_GB2312" w:hAnsi="仿宋_GB2312" w:cs="仿宋_GB2312" w:hint="eastAsia"/>
          <w:b/>
          <w:sz w:val="32"/>
          <w:szCs w:val="32"/>
        </w:rPr>
        <w:t>修改说明</w:t>
      </w:r>
      <w:r>
        <w:rPr>
          <w:rFonts w:ascii="仿宋_GB2312" w:eastAsia="仿宋_GB2312" w:hAnsi="仿宋_GB2312" w:cs="仿宋_GB2312" w:hint="eastAsia"/>
          <w:sz w:val="32"/>
          <w:szCs w:val="32"/>
        </w:rPr>
        <w:t>：修改后进一步明确对占压燃气管道设施的违法建（构）筑物拆除的牵头部门）</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第三十条</w:t>
      </w:r>
      <w:r w:rsidRPr="00C37AB1">
        <w:rPr>
          <w:rFonts w:ascii="仿宋_GB2312" w:eastAsia="仿宋_GB2312" w:hAnsi="仿宋_GB2312" w:cs="仿宋_GB2312" w:hint="eastAsia"/>
          <w:sz w:val="32"/>
          <w:szCs w:val="32"/>
        </w:rPr>
        <w:t xml:space="preserve">　燃气行政主管部门应当依法履行下列监督管理职责：</w:t>
      </w:r>
    </w:p>
    <w:p w:rsidR="00A74623" w:rsidRPr="00A64A6C"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（一）监督检查管道燃气经营企业实施燃气管道设施年度建设计划执行情况、燃气管道设施安全评价及生产运行情况以及</w:t>
      </w:r>
      <w:r w:rsidRPr="00A64A6C">
        <w:rPr>
          <w:rFonts w:ascii="仿宋_GB2312" w:eastAsia="仿宋_GB2312" w:hAnsi="仿宋_GB2312" w:cs="仿宋_GB2312" w:hint="eastAsia"/>
          <w:sz w:val="32"/>
          <w:szCs w:val="32"/>
        </w:rPr>
        <w:t>燃气管网设施信息向社会公开情况。</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lastRenderedPageBreak/>
        <w:t>（二）协调督促相关部门和管道燃气经营企业开展燃气管道设施保护工作。</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（三）发生燃气管道设施生产安全事故后，依照有关生产安全事故报告和调查处理的法律、法规进行报告和调查处理。</w:t>
      </w:r>
    </w:p>
    <w:p w:rsidR="00F07EBC"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（四）法律、法规规定的其他职责。</w:t>
      </w:r>
    </w:p>
    <w:p w:rsid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第三十</w:t>
      </w:r>
      <w:r w:rsidR="00330111">
        <w:rPr>
          <w:rFonts w:ascii="仿宋_GB2312" w:eastAsia="仿宋_GB2312" w:hAnsi="仿宋_GB2312" w:cs="仿宋_GB2312" w:hint="eastAsia"/>
          <w:b/>
          <w:sz w:val="32"/>
          <w:szCs w:val="32"/>
        </w:rPr>
        <w:t>一</w:t>
      </w:r>
      <w:r w:rsidRPr="00C37AB1">
        <w:rPr>
          <w:rFonts w:ascii="仿宋_GB2312" w:eastAsia="仿宋_GB2312" w:hAnsi="仿宋_GB2312" w:cs="仿宋_GB2312" w:hint="eastAsia"/>
          <w:b/>
          <w:sz w:val="32"/>
          <w:szCs w:val="32"/>
        </w:rPr>
        <w:t>条</w:t>
      </w:r>
      <w:r w:rsidRPr="00C37AB1">
        <w:rPr>
          <w:rFonts w:ascii="仿宋_GB2312" w:eastAsia="仿宋_GB2312" w:hAnsi="仿宋_GB2312" w:cs="仿宋_GB2312" w:hint="eastAsia"/>
          <w:sz w:val="32"/>
          <w:szCs w:val="32"/>
        </w:rPr>
        <w:t xml:space="preserve">　物业服务企业应当协同管道燃气经营企业保护物业小区内的燃气管道设施，发现占压、损毁燃气管道设施</w:t>
      </w:r>
      <w:r w:rsidR="005E2E88" w:rsidRPr="005E2E88">
        <w:rPr>
          <w:rFonts w:ascii="仿宋_GB2312" w:eastAsia="仿宋_GB2312" w:hAnsi="仿宋_GB2312" w:cs="仿宋_GB2312" w:hint="eastAsia"/>
          <w:b/>
          <w:sz w:val="32"/>
          <w:szCs w:val="32"/>
          <w:u w:val="single"/>
        </w:rPr>
        <w:t>或其他影响燃气管道设施安全行为</w:t>
      </w:r>
      <w:r w:rsidRPr="00C37AB1">
        <w:rPr>
          <w:rFonts w:ascii="仿宋_GB2312" w:eastAsia="仿宋_GB2312" w:hAnsi="仿宋_GB2312" w:cs="仿宋_GB2312" w:hint="eastAsia"/>
          <w:sz w:val="32"/>
          <w:szCs w:val="32"/>
        </w:rPr>
        <w:t>的，应当及时制止；制止无效的，应当报有关行政主管部门予以处理</w:t>
      </w:r>
      <w:r w:rsidR="005E2E88">
        <w:rPr>
          <w:rFonts w:ascii="仿宋_GB2312" w:eastAsia="仿宋_GB2312" w:hAnsi="仿宋_GB2312" w:cs="仿宋_GB2312" w:hint="eastAsia"/>
          <w:sz w:val="32"/>
          <w:szCs w:val="32"/>
        </w:rPr>
        <w:t>。</w:t>
      </w:r>
    </w:p>
    <w:p w:rsidR="005E2E88" w:rsidRDefault="005E2E88" w:rsidP="00944A14">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5E2E88">
        <w:rPr>
          <w:rFonts w:ascii="仿宋_GB2312" w:eastAsia="仿宋_GB2312" w:hAnsi="仿宋_GB2312" w:cs="仿宋_GB2312" w:hint="eastAsia"/>
          <w:b/>
          <w:sz w:val="32"/>
          <w:szCs w:val="32"/>
        </w:rPr>
        <w:t>修改说明：</w:t>
      </w:r>
      <w:r>
        <w:rPr>
          <w:rFonts w:ascii="仿宋_GB2312" w:eastAsia="仿宋_GB2312" w:hAnsi="仿宋_GB2312" w:cs="仿宋_GB2312" w:hint="eastAsia"/>
          <w:sz w:val="32"/>
          <w:szCs w:val="32"/>
        </w:rPr>
        <w:t>修改</w:t>
      </w:r>
      <w:proofErr w:type="gramStart"/>
      <w:r>
        <w:rPr>
          <w:rFonts w:ascii="仿宋_GB2312" w:eastAsia="仿宋_GB2312" w:hAnsi="仿宋_GB2312" w:cs="仿宋_GB2312" w:hint="eastAsia"/>
          <w:sz w:val="32"/>
          <w:szCs w:val="32"/>
        </w:rPr>
        <w:t>后内容</w:t>
      </w:r>
      <w:proofErr w:type="gramEnd"/>
      <w:r>
        <w:rPr>
          <w:rFonts w:ascii="仿宋_GB2312" w:eastAsia="仿宋_GB2312" w:hAnsi="仿宋_GB2312" w:cs="仿宋_GB2312" w:hint="eastAsia"/>
          <w:sz w:val="32"/>
          <w:szCs w:val="32"/>
        </w:rPr>
        <w:t>更加全面）</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第三十</w:t>
      </w:r>
      <w:r w:rsidR="00330111">
        <w:rPr>
          <w:rFonts w:ascii="仿宋_GB2312" w:eastAsia="仿宋_GB2312" w:hAnsi="仿宋_GB2312" w:cs="仿宋_GB2312" w:hint="eastAsia"/>
          <w:b/>
          <w:sz w:val="32"/>
          <w:szCs w:val="32"/>
        </w:rPr>
        <w:t>二</w:t>
      </w:r>
      <w:r w:rsidRPr="00C37AB1">
        <w:rPr>
          <w:rFonts w:ascii="仿宋_GB2312" w:eastAsia="仿宋_GB2312" w:hAnsi="仿宋_GB2312" w:cs="仿宋_GB2312" w:hint="eastAsia"/>
          <w:b/>
          <w:sz w:val="32"/>
          <w:szCs w:val="32"/>
        </w:rPr>
        <w:t>条</w:t>
      </w:r>
      <w:r w:rsidRPr="00C37AB1">
        <w:rPr>
          <w:rFonts w:ascii="仿宋_GB2312" w:eastAsia="仿宋_GB2312" w:hAnsi="仿宋_GB2312" w:cs="仿宋_GB2312" w:hint="eastAsia"/>
          <w:sz w:val="32"/>
          <w:szCs w:val="32"/>
        </w:rPr>
        <w:t xml:space="preserve">　任何单位和个人都有保护燃气管道设施安全的义务，对于破坏、盗窃燃气管道设施以及其他危害燃气管道设施安全的行为，有权制止、检举和控告。</w:t>
      </w:r>
    </w:p>
    <w:p w:rsidR="00A74623" w:rsidRPr="00C37AB1" w:rsidRDefault="00463D24" w:rsidP="007C29D5">
      <w:pPr>
        <w:adjustRightInd w:val="0"/>
        <w:snapToGrid w:val="0"/>
        <w:spacing w:line="360" w:lineRule="auto"/>
        <w:jc w:val="center"/>
        <w:rPr>
          <w:rFonts w:ascii="黑体" w:eastAsia="黑体" w:hAnsi="黑体" w:cs="仿宋_GB2312"/>
          <w:sz w:val="32"/>
          <w:szCs w:val="32"/>
        </w:rPr>
      </w:pPr>
      <w:r w:rsidRPr="00C37AB1">
        <w:rPr>
          <w:rFonts w:ascii="黑体" w:eastAsia="黑体" w:hAnsi="黑体" w:cs="仿宋_GB2312" w:hint="eastAsia"/>
          <w:sz w:val="32"/>
          <w:szCs w:val="32"/>
        </w:rPr>
        <w:t>第六章　法律责任</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第三十</w:t>
      </w:r>
      <w:r w:rsidR="00330111">
        <w:rPr>
          <w:rFonts w:ascii="仿宋_GB2312" w:eastAsia="仿宋_GB2312" w:hAnsi="仿宋_GB2312" w:cs="仿宋_GB2312" w:hint="eastAsia"/>
          <w:b/>
          <w:sz w:val="32"/>
          <w:szCs w:val="32"/>
        </w:rPr>
        <w:t>三</w:t>
      </w:r>
      <w:r w:rsidRPr="00C37AB1">
        <w:rPr>
          <w:rFonts w:ascii="仿宋_GB2312" w:eastAsia="仿宋_GB2312" w:hAnsi="仿宋_GB2312" w:cs="仿宋_GB2312" w:hint="eastAsia"/>
          <w:b/>
          <w:sz w:val="32"/>
          <w:szCs w:val="32"/>
        </w:rPr>
        <w:t>条</w:t>
      </w:r>
      <w:r w:rsidRPr="00C37AB1">
        <w:rPr>
          <w:rFonts w:ascii="仿宋_GB2312" w:eastAsia="仿宋_GB2312" w:hAnsi="仿宋_GB2312" w:cs="仿宋_GB2312" w:hint="eastAsia"/>
          <w:sz w:val="32"/>
          <w:szCs w:val="32"/>
        </w:rPr>
        <w:t xml:space="preserve">　违反本办法第八条规定，建设单位在燃气工程项目竣工后，未按规定进行项目竣工验收的，或验收不合格交付使用的，依照《广东省燃气管理条例》第四十七条有关规定，由燃气行政主管部门责令停止使用，限期改正，并处</w:t>
      </w:r>
      <w:r w:rsidR="00A64A6C">
        <w:rPr>
          <w:rFonts w:ascii="仿宋_GB2312" w:eastAsia="仿宋_GB2312" w:hAnsi="仿宋_GB2312" w:cs="仿宋_GB2312" w:hint="eastAsia"/>
          <w:sz w:val="32"/>
          <w:szCs w:val="32"/>
        </w:rPr>
        <w:t>5000</w:t>
      </w:r>
      <w:r w:rsidRPr="00C37AB1">
        <w:rPr>
          <w:rFonts w:ascii="仿宋_GB2312" w:eastAsia="仿宋_GB2312" w:hAnsi="仿宋_GB2312" w:cs="仿宋_GB2312" w:hint="eastAsia"/>
          <w:sz w:val="32"/>
          <w:szCs w:val="32"/>
        </w:rPr>
        <w:t>元以上１万元以下罚款。</w:t>
      </w:r>
    </w:p>
    <w:p w:rsidR="00551A4A"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第三十</w:t>
      </w:r>
      <w:r w:rsidR="00330111">
        <w:rPr>
          <w:rFonts w:ascii="仿宋_GB2312" w:eastAsia="仿宋_GB2312" w:hAnsi="仿宋_GB2312" w:cs="仿宋_GB2312" w:hint="eastAsia"/>
          <w:b/>
          <w:sz w:val="32"/>
          <w:szCs w:val="32"/>
        </w:rPr>
        <w:t>四</w:t>
      </w:r>
      <w:r w:rsidRPr="00C37AB1">
        <w:rPr>
          <w:rFonts w:ascii="仿宋_GB2312" w:eastAsia="仿宋_GB2312" w:hAnsi="仿宋_GB2312" w:cs="仿宋_GB2312" w:hint="eastAsia"/>
          <w:b/>
          <w:sz w:val="32"/>
          <w:szCs w:val="32"/>
        </w:rPr>
        <w:t>条</w:t>
      </w:r>
      <w:r w:rsidRPr="00C37AB1">
        <w:rPr>
          <w:rFonts w:ascii="仿宋_GB2312" w:eastAsia="仿宋_GB2312" w:hAnsi="仿宋_GB2312" w:cs="仿宋_GB2312" w:hint="eastAsia"/>
          <w:sz w:val="32"/>
          <w:szCs w:val="32"/>
        </w:rPr>
        <w:t xml:space="preserve">　违反本办法第十一条第（二）项规定，管道燃气经营企业未定期巡查、维护燃气管道设施，或者未采取措施及时消除燃气安全事故隐患的，依照《城镇燃气管理条例》第四十</w:t>
      </w:r>
      <w:r w:rsidRPr="00C37AB1">
        <w:rPr>
          <w:rFonts w:ascii="仿宋_GB2312" w:eastAsia="仿宋_GB2312" w:hAnsi="仿宋_GB2312" w:cs="仿宋_GB2312" w:hint="eastAsia"/>
          <w:sz w:val="32"/>
          <w:szCs w:val="32"/>
        </w:rPr>
        <w:lastRenderedPageBreak/>
        <w:t>八条有关规定，由燃气行政主管部门责令限期改正，并处１万元以上</w:t>
      </w:r>
      <w:r w:rsidR="00A64A6C">
        <w:rPr>
          <w:rFonts w:ascii="仿宋_GB2312" w:eastAsia="仿宋_GB2312" w:hAnsi="仿宋_GB2312" w:cs="仿宋_GB2312" w:hint="eastAsia"/>
          <w:sz w:val="32"/>
          <w:szCs w:val="32"/>
        </w:rPr>
        <w:t>10</w:t>
      </w:r>
      <w:r w:rsidRPr="00C37AB1">
        <w:rPr>
          <w:rFonts w:ascii="仿宋_GB2312" w:eastAsia="仿宋_GB2312" w:hAnsi="仿宋_GB2312" w:cs="仿宋_GB2312" w:hint="eastAsia"/>
          <w:sz w:val="32"/>
          <w:szCs w:val="32"/>
        </w:rPr>
        <w:t>万元以下的罚款。</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管道燃气经营企业违反本办法第十一条第（一）、（六）项规定，未对燃气管道设施的安全进行定期评估或未按规定报所在地燃气行政主管部门备案的，依照《广东省燃气管理条例》第五十九条有关规定，由燃气行政主管部门责令改正，并可处以１万元以上</w:t>
      </w:r>
      <w:r w:rsidR="00A64A6C">
        <w:rPr>
          <w:rFonts w:ascii="仿宋_GB2312" w:eastAsia="仿宋_GB2312" w:hAnsi="仿宋_GB2312" w:cs="仿宋_GB2312" w:hint="eastAsia"/>
          <w:sz w:val="32"/>
          <w:szCs w:val="32"/>
        </w:rPr>
        <w:t>3</w:t>
      </w:r>
      <w:r w:rsidRPr="00C37AB1">
        <w:rPr>
          <w:rFonts w:ascii="仿宋_GB2312" w:eastAsia="仿宋_GB2312" w:hAnsi="仿宋_GB2312" w:cs="仿宋_GB2312" w:hint="eastAsia"/>
          <w:sz w:val="32"/>
          <w:szCs w:val="32"/>
        </w:rPr>
        <w:t>万元以下罚款。情节严重的吊销燃气经营许可证。</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第三十</w:t>
      </w:r>
      <w:r w:rsidR="00330111">
        <w:rPr>
          <w:rFonts w:ascii="仿宋_GB2312" w:eastAsia="仿宋_GB2312" w:hAnsi="仿宋_GB2312" w:cs="仿宋_GB2312" w:hint="eastAsia"/>
          <w:b/>
          <w:sz w:val="32"/>
          <w:szCs w:val="32"/>
        </w:rPr>
        <w:t>五</w:t>
      </w:r>
      <w:r w:rsidRPr="00C37AB1">
        <w:rPr>
          <w:rFonts w:ascii="仿宋_GB2312" w:eastAsia="仿宋_GB2312" w:hAnsi="仿宋_GB2312" w:cs="仿宋_GB2312" w:hint="eastAsia"/>
          <w:b/>
          <w:sz w:val="32"/>
          <w:szCs w:val="32"/>
        </w:rPr>
        <w:t>条</w:t>
      </w:r>
      <w:r w:rsidRPr="00C37AB1">
        <w:rPr>
          <w:rFonts w:ascii="仿宋_GB2312" w:eastAsia="仿宋_GB2312" w:hAnsi="仿宋_GB2312" w:cs="仿宋_GB2312" w:hint="eastAsia"/>
          <w:sz w:val="32"/>
          <w:szCs w:val="32"/>
        </w:rPr>
        <w:t xml:space="preserve">　违反本办法第十五条规定，在燃气设施</w:t>
      </w:r>
      <w:r w:rsidR="00A64A6C">
        <w:rPr>
          <w:rFonts w:ascii="仿宋_GB2312" w:eastAsia="仿宋_GB2312" w:hAnsi="仿宋_GB2312" w:cs="仿宋_GB2312" w:hint="eastAsia"/>
          <w:sz w:val="32"/>
          <w:szCs w:val="32"/>
        </w:rPr>
        <w:t>安全</w:t>
      </w:r>
      <w:r w:rsidRPr="00C37AB1">
        <w:rPr>
          <w:rFonts w:ascii="仿宋_GB2312" w:eastAsia="仿宋_GB2312" w:hAnsi="仿宋_GB2312" w:cs="仿宋_GB2312" w:hint="eastAsia"/>
          <w:sz w:val="32"/>
          <w:szCs w:val="32"/>
        </w:rPr>
        <w:t>保护范围内从事危及燃气设施安全活动的，依照《城镇燃气管理条例》第五十条和《广东省燃气管理条例》第五十七条规定，由燃气行政主管部门责令停止违法行为，限期恢复原状或者采取其他补救措施，对单位处</w:t>
      </w:r>
      <w:r w:rsidR="00A64A6C">
        <w:rPr>
          <w:rFonts w:ascii="仿宋_GB2312" w:eastAsia="仿宋_GB2312" w:hAnsi="仿宋_GB2312" w:cs="仿宋_GB2312" w:hint="eastAsia"/>
          <w:sz w:val="32"/>
          <w:szCs w:val="32"/>
        </w:rPr>
        <w:t>5</w:t>
      </w:r>
      <w:r w:rsidRPr="00C37AB1">
        <w:rPr>
          <w:rFonts w:ascii="仿宋_GB2312" w:eastAsia="仿宋_GB2312" w:hAnsi="仿宋_GB2312" w:cs="仿宋_GB2312" w:hint="eastAsia"/>
          <w:sz w:val="32"/>
          <w:szCs w:val="32"/>
        </w:rPr>
        <w:t>万元以上</w:t>
      </w:r>
      <w:r w:rsidR="00A64A6C">
        <w:rPr>
          <w:rFonts w:ascii="仿宋_GB2312" w:eastAsia="仿宋_GB2312" w:hAnsi="仿宋_GB2312" w:cs="仿宋_GB2312" w:hint="eastAsia"/>
          <w:sz w:val="32"/>
          <w:szCs w:val="32"/>
        </w:rPr>
        <w:t>10</w:t>
      </w:r>
      <w:r w:rsidRPr="00C37AB1">
        <w:rPr>
          <w:rFonts w:ascii="仿宋_GB2312" w:eastAsia="仿宋_GB2312" w:hAnsi="仿宋_GB2312" w:cs="仿宋_GB2312" w:hint="eastAsia"/>
          <w:sz w:val="32"/>
          <w:szCs w:val="32"/>
        </w:rPr>
        <w:t>万元以下罚款，对个人处</w:t>
      </w:r>
      <w:r w:rsidR="00A64A6C">
        <w:rPr>
          <w:rFonts w:ascii="仿宋_GB2312" w:eastAsia="仿宋_GB2312" w:hAnsi="仿宋_GB2312" w:cs="仿宋_GB2312" w:hint="eastAsia"/>
          <w:sz w:val="32"/>
          <w:szCs w:val="32"/>
        </w:rPr>
        <w:t>5000</w:t>
      </w:r>
      <w:r w:rsidRPr="00C37AB1">
        <w:rPr>
          <w:rFonts w:ascii="仿宋_GB2312" w:eastAsia="仿宋_GB2312" w:hAnsi="仿宋_GB2312" w:cs="仿宋_GB2312" w:hint="eastAsia"/>
          <w:sz w:val="32"/>
          <w:szCs w:val="32"/>
        </w:rPr>
        <w:t>元以上</w:t>
      </w:r>
      <w:r w:rsidR="00A64A6C">
        <w:rPr>
          <w:rFonts w:ascii="仿宋_GB2312" w:eastAsia="仿宋_GB2312" w:hAnsi="仿宋_GB2312" w:cs="仿宋_GB2312" w:hint="eastAsia"/>
          <w:sz w:val="32"/>
          <w:szCs w:val="32"/>
        </w:rPr>
        <w:t>5</w:t>
      </w:r>
      <w:r w:rsidRPr="00C37AB1">
        <w:rPr>
          <w:rFonts w:ascii="仿宋_GB2312" w:eastAsia="仿宋_GB2312" w:hAnsi="仿宋_GB2312" w:cs="仿宋_GB2312" w:hint="eastAsia"/>
          <w:sz w:val="32"/>
          <w:szCs w:val="32"/>
        </w:rPr>
        <w:t>万元以下罚款。构成犯罪的，依法追究刑事责任。</w:t>
      </w:r>
    </w:p>
    <w:p w:rsidR="00551A4A"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第三十</w:t>
      </w:r>
      <w:r w:rsidR="00330111">
        <w:rPr>
          <w:rFonts w:ascii="仿宋_GB2312" w:eastAsia="仿宋_GB2312" w:hAnsi="仿宋_GB2312" w:cs="仿宋_GB2312" w:hint="eastAsia"/>
          <w:b/>
          <w:sz w:val="32"/>
          <w:szCs w:val="32"/>
        </w:rPr>
        <w:t>六</w:t>
      </w:r>
      <w:r w:rsidRPr="00C37AB1">
        <w:rPr>
          <w:rFonts w:ascii="仿宋_GB2312" w:eastAsia="仿宋_GB2312" w:hAnsi="仿宋_GB2312" w:cs="仿宋_GB2312" w:hint="eastAsia"/>
          <w:b/>
          <w:sz w:val="32"/>
          <w:szCs w:val="32"/>
        </w:rPr>
        <w:t>条</w:t>
      </w:r>
      <w:r w:rsidRPr="00C37AB1">
        <w:rPr>
          <w:rFonts w:ascii="仿宋_GB2312" w:eastAsia="仿宋_GB2312" w:hAnsi="仿宋_GB2312" w:cs="仿宋_GB2312" w:hint="eastAsia"/>
          <w:sz w:val="32"/>
          <w:szCs w:val="32"/>
        </w:rPr>
        <w:t xml:space="preserve">　违反本办法第十八条规定，侵占、毁损、擅自拆除或改动燃气管道设施的，依照《城镇燃气管理条例》第五十一条规定，由燃气行政主管部门责令限期改正，恢复原状或者采取其他补救措施，对单位处</w:t>
      </w:r>
      <w:r w:rsidR="00A64A6C">
        <w:rPr>
          <w:rFonts w:ascii="仿宋_GB2312" w:eastAsia="仿宋_GB2312" w:hAnsi="仿宋_GB2312" w:cs="仿宋_GB2312" w:hint="eastAsia"/>
          <w:sz w:val="32"/>
          <w:szCs w:val="32"/>
        </w:rPr>
        <w:t>5</w:t>
      </w:r>
      <w:r w:rsidRPr="00C37AB1">
        <w:rPr>
          <w:rFonts w:ascii="仿宋_GB2312" w:eastAsia="仿宋_GB2312" w:hAnsi="仿宋_GB2312" w:cs="仿宋_GB2312" w:hint="eastAsia"/>
          <w:sz w:val="32"/>
          <w:szCs w:val="32"/>
        </w:rPr>
        <w:t>万元以上</w:t>
      </w:r>
      <w:r w:rsidR="00A64A6C">
        <w:rPr>
          <w:rFonts w:ascii="仿宋_GB2312" w:eastAsia="仿宋_GB2312" w:hAnsi="仿宋_GB2312" w:cs="仿宋_GB2312" w:hint="eastAsia"/>
          <w:sz w:val="32"/>
          <w:szCs w:val="32"/>
        </w:rPr>
        <w:t>10</w:t>
      </w:r>
      <w:r w:rsidRPr="00C37AB1">
        <w:rPr>
          <w:rFonts w:ascii="仿宋_GB2312" w:eastAsia="仿宋_GB2312" w:hAnsi="仿宋_GB2312" w:cs="仿宋_GB2312" w:hint="eastAsia"/>
          <w:sz w:val="32"/>
          <w:szCs w:val="32"/>
        </w:rPr>
        <w:t>万元以下罚款，对个人处</w:t>
      </w:r>
      <w:r w:rsidR="00A64A6C">
        <w:rPr>
          <w:rFonts w:ascii="仿宋_GB2312" w:eastAsia="仿宋_GB2312" w:hAnsi="仿宋_GB2312" w:cs="仿宋_GB2312" w:hint="eastAsia"/>
          <w:sz w:val="32"/>
          <w:szCs w:val="32"/>
        </w:rPr>
        <w:t>5000</w:t>
      </w:r>
      <w:r w:rsidRPr="00C37AB1">
        <w:rPr>
          <w:rFonts w:ascii="仿宋_GB2312" w:eastAsia="仿宋_GB2312" w:hAnsi="仿宋_GB2312" w:cs="仿宋_GB2312" w:hint="eastAsia"/>
          <w:sz w:val="32"/>
          <w:szCs w:val="32"/>
        </w:rPr>
        <w:t>元以上</w:t>
      </w:r>
      <w:r w:rsidR="00A64A6C">
        <w:rPr>
          <w:rFonts w:ascii="仿宋_GB2312" w:eastAsia="仿宋_GB2312" w:hAnsi="仿宋_GB2312" w:cs="仿宋_GB2312" w:hint="eastAsia"/>
          <w:sz w:val="32"/>
          <w:szCs w:val="32"/>
        </w:rPr>
        <w:t>5</w:t>
      </w:r>
      <w:r w:rsidRPr="00C37AB1">
        <w:rPr>
          <w:rFonts w:ascii="仿宋_GB2312" w:eastAsia="仿宋_GB2312" w:hAnsi="仿宋_GB2312" w:cs="仿宋_GB2312" w:hint="eastAsia"/>
          <w:sz w:val="32"/>
          <w:szCs w:val="32"/>
        </w:rPr>
        <w:t>万元以下罚款；造成损失的依法承担赔偿责任；构成犯罪的，依法追究刑事责任。</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毁损、覆盖、涂改、擅自拆除燃气管道设施安全警示标志的，依照《城镇燃气管理条例》第五十一条和《广东省燃气管理条例》第五十六条规定，由燃气行政主管部门责令限期改正，恢复原状，</w:t>
      </w:r>
      <w:r w:rsidRPr="00C37AB1">
        <w:rPr>
          <w:rFonts w:ascii="仿宋_GB2312" w:eastAsia="仿宋_GB2312" w:hAnsi="仿宋_GB2312" w:cs="仿宋_GB2312" w:hint="eastAsia"/>
          <w:sz w:val="32"/>
          <w:szCs w:val="32"/>
        </w:rPr>
        <w:lastRenderedPageBreak/>
        <w:t>可以处</w:t>
      </w:r>
      <w:r w:rsidR="00A64A6C">
        <w:rPr>
          <w:rFonts w:ascii="仿宋_GB2312" w:eastAsia="仿宋_GB2312" w:hAnsi="仿宋_GB2312" w:cs="仿宋_GB2312" w:hint="eastAsia"/>
          <w:sz w:val="32"/>
          <w:szCs w:val="32"/>
        </w:rPr>
        <w:t>5000</w:t>
      </w:r>
      <w:r w:rsidRPr="00C37AB1">
        <w:rPr>
          <w:rFonts w:ascii="仿宋_GB2312" w:eastAsia="仿宋_GB2312" w:hAnsi="仿宋_GB2312" w:cs="仿宋_GB2312" w:hint="eastAsia"/>
          <w:sz w:val="32"/>
          <w:szCs w:val="32"/>
        </w:rPr>
        <w:t>元以下罚款。</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第三十</w:t>
      </w:r>
      <w:r w:rsidR="00330111">
        <w:rPr>
          <w:rFonts w:ascii="仿宋_GB2312" w:eastAsia="仿宋_GB2312" w:hAnsi="仿宋_GB2312" w:cs="仿宋_GB2312" w:hint="eastAsia"/>
          <w:b/>
          <w:sz w:val="32"/>
          <w:szCs w:val="32"/>
        </w:rPr>
        <w:t>七</w:t>
      </w:r>
      <w:r w:rsidRPr="00C37AB1">
        <w:rPr>
          <w:rFonts w:ascii="仿宋_GB2312" w:eastAsia="仿宋_GB2312" w:hAnsi="仿宋_GB2312" w:cs="仿宋_GB2312" w:hint="eastAsia"/>
          <w:b/>
          <w:sz w:val="32"/>
          <w:szCs w:val="32"/>
        </w:rPr>
        <w:t>条</w:t>
      </w:r>
      <w:r w:rsidRPr="00C37AB1">
        <w:rPr>
          <w:rFonts w:ascii="仿宋_GB2312" w:eastAsia="仿宋_GB2312" w:hAnsi="仿宋_GB2312" w:cs="仿宋_GB2312" w:hint="eastAsia"/>
          <w:sz w:val="32"/>
          <w:szCs w:val="32"/>
        </w:rPr>
        <w:t xml:space="preserve">　违反本办法第十九条、第二十条规定，在燃气设施保护范围内作业前，建设单位未会同施工单位与管道燃气经营企业共同制定燃气设施保护方案或建设单位、施工单位未采取相应保护措施，从事敷设管道、打桩、顶进、挖掘等活动，可能影响燃气设施安全活动的，依照《城镇燃气管理条例》第五十条、《广东省燃气管理条例》第五十八条有关规定，由燃气行政主管部门责令停止违法行为，限期恢复原状或采取其他补救措施，对单位处</w:t>
      </w:r>
      <w:r w:rsidR="00A64A6C">
        <w:rPr>
          <w:rFonts w:ascii="仿宋_GB2312" w:eastAsia="仿宋_GB2312" w:hAnsi="仿宋_GB2312" w:cs="仿宋_GB2312" w:hint="eastAsia"/>
          <w:sz w:val="32"/>
          <w:szCs w:val="32"/>
        </w:rPr>
        <w:t>5</w:t>
      </w:r>
      <w:r w:rsidRPr="00C37AB1">
        <w:rPr>
          <w:rFonts w:ascii="仿宋_GB2312" w:eastAsia="仿宋_GB2312" w:hAnsi="仿宋_GB2312" w:cs="仿宋_GB2312" w:hint="eastAsia"/>
          <w:sz w:val="32"/>
          <w:szCs w:val="32"/>
        </w:rPr>
        <w:t>万元以上</w:t>
      </w:r>
      <w:r w:rsidR="00A64A6C">
        <w:rPr>
          <w:rFonts w:ascii="仿宋_GB2312" w:eastAsia="仿宋_GB2312" w:hAnsi="仿宋_GB2312" w:cs="仿宋_GB2312" w:hint="eastAsia"/>
          <w:sz w:val="32"/>
          <w:szCs w:val="32"/>
        </w:rPr>
        <w:t>10</w:t>
      </w:r>
      <w:r w:rsidRPr="00C37AB1">
        <w:rPr>
          <w:rFonts w:ascii="仿宋_GB2312" w:eastAsia="仿宋_GB2312" w:hAnsi="仿宋_GB2312" w:cs="仿宋_GB2312" w:hint="eastAsia"/>
          <w:sz w:val="32"/>
          <w:szCs w:val="32"/>
        </w:rPr>
        <w:t>万元以下罚款，对个人处</w:t>
      </w:r>
      <w:r w:rsidR="00A64A6C">
        <w:rPr>
          <w:rFonts w:ascii="仿宋_GB2312" w:eastAsia="仿宋_GB2312" w:hAnsi="仿宋_GB2312" w:cs="仿宋_GB2312" w:hint="eastAsia"/>
          <w:sz w:val="32"/>
          <w:szCs w:val="32"/>
        </w:rPr>
        <w:t>5000</w:t>
      </w:r>
      <w:r w:rsidRPr="00C37AB1">
        <w:rPr>
          <w:rFonts w:ascii="仿宋_GB2312" w:eastAsia="仿宋_GB2312" w:hAnsi="仿宋_GB2312" w:cs="仿宋_GB2312" w:hint="eastAsia"/>
          <w:sz w:val="32"/>
          <w:szCs w:val="32"/>
        </w:rPr>
        <w:t>元以上</w:t>
      </w:r>
      <w:r w:rsidR="00A64A6C">
        <w:rPr>
          <w:rFonts w:ascii="仿宋_GB2312" w:eastAsia="仿宋_GB2312" w:hAnsi="仿宋_GB2312" w:cs="仿宋_GB2312" w:hint="eastAsia"/>
          <w:sz w:val="32"/>
          <w:szCs w:val="32"/>
        </w:rPr>
        <w:t>5</w:t>
      </w:r>
      <w:r w:rsidRPr="00C37AB1">
        <w:rPr>
          <w:rFonts w:ascii="仿宋_GB2312" w:eastAsia="仿宋_GB2312" w:hAnsi="仿宋_GB2312" w:cs="仿宋_GB2312" w:hint="eastAsia"/>
          <w:sz w:val="32"/>
          <w:szCs w:val="32"/>
        </w:rPr>
        <w:t>万元以下罚款；造成损失的，依法承担赔偿责任；构成犯罪的，依法追究刑事责任。</w:t>
      </w:r>
    </w:p>
    <w:p w:rsidR="00551A4A"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第三十</w:t>
      </w:r>
      <w:r w:rsidR="00330111">
        <w:rPr>
          <w:rFonts w:ascii="仿宋_GB2312" w:eastAsia="仿宋_GB2312" w:hAnsi="仿宋_GB2312" w:cs="仿宋_GB2312" w:hint="eastAsia"/>
          <w:b/>
          <w:sz w:val="32"/>
          <w:szCs w:val="32"/>
        </w:rPr>
        <w:t>八</w:t>
      </w:r>
      <w:r w:rsidRPr="00C37AB1">
        <w:rPr>
          <w:rFonts w:ascii="仿宋_GB2312" w:eastAsia="仿宋_GB2312" w:hAnsi="仿宋_GB2312" w:cs="仿宋_GB2312" w:hint="eastAsia"/>
          <w:b/>
          <w:sz w:val="32"/>
          <w:szCs w:val="32"/>
        </w:rPr>
        <w:t>条</w:t>
      </w:r>
      <w:r w:rsidRPr="00C37AB1">
        <w:rPr>
          <w:rFonts w:ascii="仿宋_GB2312" w:eastAsia="仿宋_GB2312" w:hAnsi="仿宋_GB2312" w:cs="仿宋_GB2312" w:hint="eastAsia"/>
          <w:sz w:val="32"/>
          <w:szCs w:val="32"/>
        </w:rPr>
        <w:t xml:space="preserve">　违反本办法第二十七条第（二）项规定，用户将燃气管道设施作为负重支架或者接地引线的，依照《城镇燃气管理条例》第四十九条规定，由燃气行政主管部门责令改正；逾期不改正的，对单位处</w:t>
      </w:r>
      <w:r w:rsidR="00A64A6C">
        <w:rPr>
          <w:rFonts w:ascii="仿宋_GB2312" w:eastAsia="仿宋_GB2312" w:hAnsi="仿宋_GB2312" w:cs="仿宋_GB2312" w:hint="eastAsia"/>
          <w:sz w:val="32"/>
          <w:szCs w:val="32"/>
        </w:rPr>
        <w:t>10</w:t>
      </w:r>
      <w:r w:rsidRPr="00C37AB1">
        <w:rPr>
          <w:rFonts w:ascii="仿宋_GB2312" w:eastAsia="仿宋_GB2312" w:hAnsi="仿宋_GB2312" w:cs="仿宋_GB2312" w:hint="eastAsia"/>
          <w:sz w:val="32"/>
          <w:szCs w:val="32"/>
        </w:rPr>
        <w:t>万元以下罚款，对个人处</w:t>
      </w:r>
      <w:r w:rsidR="00A64A6C">
        <w:rPr>
          <w:rFonts w:ascii="仿宋_GB2312" w:eastAsia="仿宋_GB2312" w:hAnsi="仿宋_GB2312" w:cs="仿宋_GB2312" w:hint="eastAsia"/>
          <w:sz w:val="32"/>
          <w:szCs w:val="32"/>
        </w:rPr>
        <w:t>1000</w:t>
      </w:r>
      <w:r w:rsidRPr="00C37AB1">
        <w:rPr>
          <w:rFonts w:ascii="仿宋_GB2312" w:eastAsia="仿宋_GB2312" w:hAnsi="仿宋_GB2312" w:cs="仿宋_GB2312" w:hint="eastAsia"/>
          <w:sz w:val="32"/>
          <w:szCs w:val="32"/>
        </w:rPr>
        <w:t>元以下的罚款。</w:t>
      </w:r>
    </w:p>
    <w:p w:rsidR="00A74623" w:rsidRPr="00C37AB1" w:rsidRDefault="00463D24" w:rsidP="00944A14">
      <w:pPr>
        <w:adjustRightInd w:val="0"/>
        <w:snapToGrid w:val="0"/>
        <w:spacing w:line="360" w:lineRule="auto"/>
        <w:ind w:firstLineChars="200" w:firstLine="640"/>
        <w:rPr>
          <w:rFonts w:ascii="仿宋_GB2312" w:eastAsia="仿宋_GB2312" w:hAnsi="仿宋_GB2312" w:cs="仿宋_GB2312"/>
          <w:sz w:val="32"/>
          <w:szCs w:val="32"/>
        </w:rPr>
      </w:pPr>
      <w:r w:rsidRPr="00C37AB1">
        <w:rPr>
          <w:rFonts w:ascii="仿宋_GB2312" w:eastAsia="仿宋_GB2312" w:hAnsi="仿宋_GB2312" w:cs="仿宋_GB2312" w:hint="eastAsia"/>
          <w:sz w:val="32"/>
          <w:szCs w:val="32"/>
        </w:rPr>
        <w:t>燃气用户委托不具有相应资质的企业拆卸、安装、改装、迁移燃气管道设施的，依照《广东省燃气管理条例》第六十条规定，由燃气行政主管部门责令改正，并给予警告；情节严重的，对个人用户处</w:t>
      </w:r>
      <w:r w:rsidR="00A64A6C">
        <w:rPr>
          <w:rFonts w:ascii="仿宋_GB2312" w:eastAsia="仿宋_GB2312" w:hAnsi="仿宋_GB2312" w:cs="仿宋_GB2312" w:hint="eastAsia"/>
          <w:sz w:val="32"/>
          <w:szCs w:val="32"/>
        </w:rPr>
        <w:t>2000</w:t>
      </w:r>
      <w:r w:rsidRPr="00C37AB1">
        <w:rPr>
          <w:rFonts w:ascii="仿宋_GB2312" w:eastAsia="仿宋_GB2312" w:hAnsi="仿宋_GB2312" w:cs="仿宋_GB2312" w:hint="eastAsia"/>
          <w:sz w:val="32"/>
          <w:szCs w:val="32"/>
        </w:rPr>
        <w:t>元以上</w:t>
      </w:r>
      <w:r w:rsidR="00A64A6C">
        <w:rPr>
          <w:rFonts w:ascii="仿宋_GB2312" w:eastAsia="仿宋_GB2312" w:hAnsi="仿宋_GB2312" w:cs="仿宋_GB2312" w:hint="eastAsia"/>
          <w:sz w:val="32"/>
          <w:szCs w:val="32"/>
        </w:rPr>
        <w:t>5000</w:t>
      </w:r>
      <w:r w:rsidRPr="00C37AB1">
        <w:rPr>
          <w:rFonts w:ascii="仿宋_GB2312" w:eastAsia="仿宋_GB2312" w:hAnsi="仿宋_GB2312" w:cs="仿宋_GB2312" w:hint="eastAsia"/>
          <w:sz w:val="32"/>
          <w:szCs w:val="32"/>
        </w:rPr>
        <w:t>元以下的罚款，对单位用户和擅自接受委托的施工企业处</w:t>
      </w:r>
      <w:r w:rsidR="00A64A6C">
        <w:rPr>
          <w:rFonts w:ascii="仿宋_GB2312" w:eastAsia="仿宋_GB2312" w:hAnsi="仿宋_GB2312" w:cs="仿宋_GB2312" w:hint="eastAsia"/>
          <w:sz w:val="32"/>
          <w:szCs w:val="32"/>
        </w:rPr>
        <w:t>1</w:t>
      </w:r>
      <w:r w:rsidRPr="00C37AB1">
        <w:rPr>
          <w:rFonts w:ascii="仿宋_GB2312" w:eastAsia="仿宋_GB2312" w:hAnsi="仿宋_GB2312" w:cs="仿宋_GB2312" w:hint="eastAsia"/>
          <w:sz w:val="32"/>
          <w:szCs w:val="32"/>
        </w:rPr>
        <w:t>万元以上</w:t>
      </w:r>
      <w:r w:rsidR="00A64A6C">
        <w:rPr>
          <w:rFonts w:ascii="仿宋_GB2312" w:eastAsia="仿宋_GB2312" w:hAnsi="仿宋_GB2312" w:cs="仿宋_GB2312" w:hint="eastAsia"/>
          <w:sz w:val="32"/>
          <w:szCs w:val="32"/>
        </w:rPr>
        <w:t>3</w:t>
      </w:r>
      <w:r w:rsidRPr="00C37AB1">
        <w:rPr>
          <w:rFonts w:ascii="仿宋_GB2312" w:eastAsia="仿宋_GB2312" w:hAnsi="仿宋_GB2312" w:cs="仿宋_GB2312" w:hint="eastAsia"/>
          <w:sz w:val="32"/>
          <w:szCs w:val="32"/>
        </w:rPr>
        <w:t>万元以下的罚款。</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w:t>
      </w:r>
      <w:r w:rsidR="00330111">
        <w:rPr>
          <w:rFonts w:ascii="仿宋_GB2312" w:eastAsia="仿宋_GB2312" w:hAnsi="仿宋_GB2312" w:cs="仿宋_GB2312" w:hint="eastAsia"/>
          <w:b/>
          <w:sz w:val="32"/>
          <w:szCs w:val="32"/>
        </w:rPr>
        <w:t>三</w:t>
      </w:r>
      <w:r w:rsidRPr="00C37AB1">
        <w:rPr>
          <w:rFonts w:ascii="仿宋_GB2312" w:eastAsia="仿宋_GB2312" w:hAnsi="仿宋_GB2312" w:cs="仿宋_GB2312" w:hint="eastAsia"/>
          <w:b/>
          <w:sz w:val="32"/>
          <w:szCs w:val="32"/>
        </w:rPr>
        <w:t>十</w:t>
      </w:r>
      <w:r w:rsidR="00330111">
        <w:rPr>
          <w:rFonts w:ascii="仿宋_GB2312" w:eastAsia="仿宋_GB2312" w:hAnsi="仿宋_GB2312" w:cs="仿宋_GB2312" w:hint="eastAsia"/>
          <w:b/>
          <w:sz w:val="32"/>
          <w:szCs w:val="32"/>
        </w:rPr>
        <w:t>九</w:t>
      </w:r>
      <w:r w:rsidRPr="00C37AB1">
        <w:rPr>
          <w:rFonts w:ascii="仿宋_GB2312" w:eastAsia="仿宋_GB2312" w:hAnsi="仿宋_GB2312" w:cs="仿宋_GB2312" w:hint="eastAsia"/>
          <w:b/>
          <w:sz w:val="32"/>
          <w:szCs w:val="32"/>
        </w:rPr>
        <w:t>条</w:t>
      </w:r>
      <w:r w:rsidRPr="00C37AB1">
        <w:rPr>
          <w:rFonts w:ascii="仿宋_GB2312" w:eastAsia="仿宋_GB2312" w:hAnsi="仿宋_GB2312" w:cs="仿宋_GB2312" w:hint="eastAsia"/>
          <w:sz w:val="32"/>
          <w:szCs w:val="32"/>
        </w:rPr>
        <w:t xml:space="preserve">　盗窃、损毁燃气管道设施或者阻碍燃气行政主</w:t>
      </w:r>
      <w:r w:rsidRPr="00C37AB1">
        <w:rPr>
          <w:rFonts w:ascii="仿宋_GB2312" w:eastAsia="仿宋_GB2312" w:hAnsi="仿宋_GB2312" w:cs="仿宋_GB2312" w:hint="eastAsia"/>
          <w:sz w:val="32"/>
          <w:szCs w:val="32"/>
        </w:rPr>
        <w:lastRenderedPageBreak/>
        <w:t>管部门及其工作人员依法执行职务的，由公安机关依照《中华人民共和国治安管理处罚法》予以处罚；构成犯罪的，依法追究刑事责任。</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第四十条</w:t>
      </w:r>
      <w:r w:rsidRPr="00C37AB1">
        <w:rPr>
          <w:rFonts w:ascii="仿宋_GB2312" w:eastAsia="仿宋_GB2312" w:hAnsi="仿宋_GB2312" w:cs="仿宋_GB2312" w:hint="eastAsia"/>
          <w:sz w:val="32"/>
          <w:szCs w:val="32"/>
        </w:rPr>
        <w:t xml:space="preserve">　燃气行政主管部门及其工作人员在行政管理和执法活动中，不履行或不正确履行职责，以及玩忽职守、滥用职权、徇私舞弊的，按照规定追究责任；构成犯罪的，依法追究刑事责任。</w:t>
      </w:r>
    </w:p>
    <w:p w:rsidR="00A74623" w:rsidRPr="00C37AB1" w:rsidRDefault="00463D24" w:rsidP="007C29D5">
      <w:pPr>
        <w:adjustRightInd w:val="0"/>
        <w:snapToGrid w:val="0"/>
        <w:spacing w:line="360" w:lineRule="auto"/>
        <w:jc w:val="center"/>
        <w:rPr>
          <w:rFonts w:ascii="黑体" w:eastAsia="黑体" w:hAnsi="黑体" w:cs="仿宋_GB2312"/>
          <w:sz w:val="32"/>
          <w:szCs w:val="32"/>
        </w:rPr>
      </w:pPr>
      <w:r w:rsidRPr="00C37AB1">
        <w:rPr>
          <w:rFonts w:ascii="黑体" w:eastAsia="黑体" w:hAnsi="黑体" w:cs="仿宋_GB2312" w:hint="eastAsia"/>
          <w:sz w:val="32"/>
          <w:szCs w:val="32"/>
        </w:rPr>
        <w:t>第七章　附　则</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第四十</w:t>
      </w:r>
      <w:r w:rsidR="00330111">
        <w:rPr>
          <w:rFonts w:ascii="仿宋_GB2312" w:eastAsia="仿宋_GB2312" w:hAnsi="仿宋_GB2312" w:cs="仿宋_GB2312" w:hint="eastAsia"/>
          <w:b/>
          <w:sz w:val="32"/>
          <w:szCs w:val="32"/>
        </w:rPr>
        <w:t>一</w:t>
      </w:r>
      <w:r w:rsidRPr="00C37AB1">
        <w:rPr>
          <w:rFonts w:ascii="仿宋_GB2312" w:eastAsia="仿宋_GB2312" w:hAnsi="仿宋_GB2312" w:cs="仿宋_GB2312" w:hint="eastAsia"/>
          <w:b/>
          <w:sz w:val="32"/>
          <w:szCs w:val="32"/>
        </w:rPr>
        <w:t>条</w:t>
      </w:r>
      <w:r w:rsidRPr="00C37AB1">
        <w:rPr>
          <w:rFonts w:ascii="仿宋_GB2312" w:eastAsia="仿宋_GB2312" w:hAnsi="仿宋_GB2312" w:cs="仿宋_GB2312" w:hint="eastAsia"/>
          <w:sz w:val="32"/>
          <w:szCs w:val="32"/>
        </w:rPr>
        <w:t xml:space="preserve">　各市</w:t>
      </w:r>
      <w:r w:rsidR="00A64A6C">
        <w:rPr>
          <w:rFonts w:ascii="仿宋_GB2312" w:eastAsia="仿宋_GB2312" w:hAnsi="仿宋_GB2312" w:cs="仿宋_GB2312" w:hint="eastAsia"/>
          <w:sz w:val="32"/>
          <w:szCs w:val="32"/>
        </w:rPr>
        <w:t>（</w:t>
      </w:r>
      <w:r w:rsidRPr="00C37AB1">
        <w:rPr>
          <w:rFonts w:ascii="仿宋_GB2312" w:eastAsia="仿宋_GB2312" w:hAnsi="仿宋_GB2312" w:cs="仿宋_GB2312" w:hint="eastAsia"/>
          <w:sz w:val="32"/>
          <w:szCs w:val="32"/>
        </w:rPr>
        <w:t>区</w:t>
      </w:r>
      <w:r w:rsidR="00A64A6C">
        <w:rPr>
          <w:rFonts w:ascii="仿宋_GB2312" w:eastAsia="仿宋_GB2312" w:hAnsi="仿宋_GB2312" w:cs="仿宋_GB2312" w:hint="eastAsia"/>
          <w:sz w:val="32"/>
          <w:szCs w:val="32"/>
        </w:rPr>
        <w:t>）</w:t>
      </w:r>
      <w:r w:rsidRPr="00C37AB1">
        <w:rPr>
          <w:rFonts w:ascii="仿宋_GB2312" w:eastAsia="仿宋_GB2312" w:hAnsi="仿宋_GB2312" w:cs="仿宋_GB2312" w:hint="eastAsia"/>
          <w:sz w:val="32"/>
          <w:szCs w:val="32"/>
        </w:rPr>
        <w:t>政府可结合当地实际情况，制定相应管理办法。</w:t>
      </w:r>
    </w:p>
    <w:p w:rsidR="00A74623" w:rsidRPr="00C37AB1" w:rsidRDefault="00463D24" w:rsidP="00944A14">
      <w:pPr>
        <w:adjustRightInd w:val="0"/>
        <w:snapToGrid w:val="0"/>
        <w:spacing w:line="360" w:lineRule="auto"/>
        <w:ind w:firstLineChars="200" w:firstLine="643"/>
        <w:rPr>
          <w:rFonts w:ascii="仿宋_GB2312" w:eastAsia="仿宋_GB2312" w:hAnsi="仿宋_GB2312" w:cs="仿宋_GB2312"/>
          <w:sz w:val="32"/>
          <w:szCs w:val="32"/>
        </w:rPr>
      </w:pPr>
      <w:r w:rsidRPr="00C37AB1">
        <w:rPr>
          <w:rFonts w:ascii="仿宋_GB2312" w:eastAsia="仿宋_GB2312" w:hAnsi="仿宋_GB2312" w:cs="仿宋_GB2312" w:hint="eastAsia"/>
          <w:b/>
          <w:sz w:val="32"/>
          <w:szCs w:val="32"/>
        </w:rPr>
        <w:t>第四十</w:t>
      </w:r>
      <w:r w:rsidR="00330111">
        <w:rPr>
          <w:rFonts w:ascii="仿宋_GB2312" w:eastAsia="仿宋_GB2312" w:hAnsi="仿宋_GB2312" w:cs="仿宋_GB2312" w:hint="eastAsia"/>
          <w:b/>
          <w:sz w:val="32"/>
          <w:szCs w:val="32"/>
        </w:rPr>
        <w:t>二</w:t>
      </w:r>
      <w:r w:rsidRPr="00C37AB1">
        <w:rPr>
          <w:rFonts w:ascii="仿宋_GB2312" w:eastAsia="仿宋_GB2312" w:hAnsi="仿宋_GB2312" w:cs="仿宋_GB2312" w:hint="eastAsia"/>
          <w:b/>
          <w:sz w:val="32"/>
          <w:szCs w:val="32"/>
        </w:rPr>
        <w:t>条</w:t>
      </w:r>
      <w:r w:rsidRPr="00C37AB1">
        <w:rPr>
          <w:rFonts w:ascii="仿宋_GB2312" w:eastAsia="仿宋_GB2312" w:hAnsi="仿宋_GB2312" w:cs="仿宋_GB2312" w:hint="eastAsia"/>
          <w:sz w:val="32"/>
          <w:szCs w:val="32"/>
        </w:rPr>
        <w:t xml:space="preserve">　本办法自</w:t>
      </w:r>
      <w:r w:rsidR="00A64A6C">
        <w:rPr>
          <w:rFonts w:ascii="仿宋_GB2312" w:eastAsia="仿宋_GB2312" w:hAnsi="仿宋_GB2312" w:cs="仿宋_GB2312" w:hint="eastAsia"/>
          <w:sz w:val="32"/>
          <w:szCs w:val="32"/>
        </w:rPr>
        <w:t>2020</w:t>
      </w:r>
      <w:r w:rsidRPr="00C37AB1">
        <w:rPr>
          <w:rFonts w:ascii="仿宋_GB2312" w:eastAsia="仿宋_GB2312" w:hAnsi="仿宋_GB2312" w:cs="仿宋_GB2312" w:hint="eastAsia"/>
          <w:sz w:val="32"/>
          <w:szCs w:val="32"/>
        </w:rPr>
        <w:t>年</w:t>
      </w:r>
      <w:r w:rsidR="00A64A6C">
        <w:rPr>
          <w:rFonts w:ascii="仿宋_GB2312" w:eastAsia="仿宋_GB2312" w:hAnsi="仿宋_GB2312" w:cs="仿宋_GB2312" w:hint="eastAsia"/>
          <w:sz w:val="32"/>
          <w:szCs w:val="32"/>
        </w:rPr>
        <w:t>1</w:t>
      </w:r>
      <w:r w:rsidRPr="00C37AB1">
        <w:rPr>
          <w:rFonts w:ascii="仿宋_GB2312" w:eastAsia="仿宋_GB2312" w:hAnsi="仿宋_GB2312" w:cs="仿宋_GB2312" w:hint="eastAsia"/>
          <w:sz w:val="32"/>
          <w:szCs w:val="32"/>
        </w:rPr>
        <w:t>月</w:t>
      </w:r>
      <w:r w:rsidR="00A64A6C">
        <w:rPr>
          <w:rFonts w:ascii="仿宋_GB2312" w:eastAsia="仿宋_GB2312" w:hAnsi="仿宋_GB2312" w:cs="仿宋_GB2312" w:hint="eastAsia"/>
          <w:sz w:val="32"/>
          <w:szCs w:val="32"/>
        </w:rPr>
        <w:t>1</w:t>
      </w:r>
      <w:r w:rsidRPr="00C37AB1">
        <w:rPr>
          <w:rFonts w:ascii="仿宋_GB2312" w:eastAsia="仿宋_GB2312" w:hAnsi="仿宋_GB2312" w:cs="仿宋_GB2312" w:hint="eastAsia"/>
          <w:sz w:val="32"/>
          <w:szCs w:val="32"/>
        </w:rPr>
        <w:t>日起施行，有效期年５年</w:t>
      </w:r>
    </w:p>
    <w:sectPr w:rsidR="00A74623" w:rsidRPr="00C37AB1" w:rsidSect="00C37AB1">
      <w:footerReference w:type="default" r:id="rId8"/>
      <w:pgSz w:w="11906" w:h="16838"/>
      <w:pgMar w:top="1474" w:right="1418" w:bottom="130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11" w:rsidRDefault="006B2411" w:rsidP="00C37AB1">
      <w:r>
        <w:separator/>
      </w:r>
    </w:p>
  </w:endnote>
  <w:endnote w:type="continuationSeparator" w:id="0">
    <w:p w:rsidR="006B2411" w:rsidRDefault="006B2411" w:rsidP="00C3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E07" w:rsidRDefault="00691E07" w:rsidP="00D6391E">
    <w:pPr>
      <w:pStyle w:val="a4"/>
      <w:wordWrap w:val="0"/>
      <w:jc w:val="right"/>
    </w:pPr>
    <w:r>
      <w:rPr>
        <w:rFonts w:hint="eastAsia"/>
      </w:rPr>
      <w:t xml:space="preserve">- </w:t>
    </w:r>
    <w:sdt>
      <w:sdtPr>
        <w:id w:val="5340773"/>
        <w:docPartObj>
          <w:docPartGallery w:val="Page Numbers (Bottom of Page)"/>
          <w:docPartUnique/>
        </w:docPartObj>
      </w:sdtPr>
      <w:sdtEndPr/>
      <w:sdtContent>
        <w:r w:rsidR="008709AB">
          <w:fldChar w:fldCharType="begin"/>
        </w:r>
        <w:r w:rsidR="007C29D5">
          <w:instrText xml:space="preserve"> PAGE   \* MERGEFORMAT </w:instrText>
        </w:r>
        <w:r w:rsidR="008709AB">
          <w:fldChar w:fldCharType="separate"/>
        </w:r>
        <w:r w:rsidR="00A82957" w:rsidRPr="00A82957">
          <w:rPr>
            <w:noProof/>
            <w:lang w:val="zh-CN"/>
          </w:rPr>
          <w:t>8</w:t>
        </w:r>
        <w:r w:rsidR="008709AB">
          <w:rPr>
            <w:noProof/>
            <w:lang w:val="zh-CN"/>
          </w:rPr>
          <w:fldChar w:fldCharType="end"/>
        </w:r>
        <w:r>
          <w:rPr>
            <w:rFonts w:hint="eastAsia"/>
          </w:rPr>
          <w:t xml:space="preserve"> -</w:t>
        </w:r>
      </w:sdtContent>
    </w:sdt>
  </w:p>
  <w:p w:rsidR="00691E07" w:rsidRDefault="00691E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11" w:rsidRDefault="006B2411" w:rsidP="00C37AB1">
      <w:r>
        <w:separator/>
      </w:r>
    </w:p>
  </w:footnote>
  <w:footnote w:type="continuationSeparator" w:id="0">
    <w:p w:rsidR="006B2411" w:rsidRDefault="006B2411" w:rsidP="00C3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4623"/>
    <w:rsid w:val="00001439"/>
    <w:rsid w:val="000151A0"/>
    <w:rsid w:val="00045E32"/>
    <w:rsid w:val="00070AC1"/>
    <w:rsid w:val="00074AAE"/>
    <w:rsid w:val="00081320"/>
    <w:rsid w:val="000D69FC"/>
    <w:rsid w:val="00185632"/>
    <w:rsid w:val="001A24F9"/>
    <w:rsid w:val="001A2AD4"/>
    <w:rsid w:val="001B00F8"/>
    <w:rsid w:val="001B357C"/>
    <w:rsid w:val="001F1A4D"/>
    <w:rsid w:val="001F397A"/>
    <w:rsid w:val="00261392"/>
    <w:rsid w:val="002C2211"/>
    <w:rsid w:val="002F315E"/>
    <w:rsid w:val="002F7BF4"/>
    <w:rsid w:val="00300D7F"/>
    <w:rsid w:val="00330111"/>
    <w:rsid w:val="00342EEC"/>
    <w:rsid w:val="00344229"/>
    <w:rsid w:val="003865FB"/>
    <w:rsid w:val="003C596F"/>
    <w:rsid w:val="003C75BD"/>
    <w:rsid w:val="003E5534"/>
    <w:rsid w:val="004118DA"/>
    <w:rsid w:val="0041588C"/>
    <w:rsid w:val="00422ABD"/>
    <w:rsid w:val="004246D9"/>
    <w:rsid w:val="00453920"/>
    <w:rsid w:val="00463D24"/>
    <w:rsid w:val="004C0F29"/>
    <w:rsid w:val="004E1EA6"/>
    <w:rsid w:val="005140E6"/>
    <w:rsid w:val="005165C5"/>
    <w:rsid w:val="00527E33"/>
    <w:rsid w:val="005312BB"/>
    <w:rsid w:val="00551A4A"/>
    <w:rsid w:val="00587958"/>
    <w:rsid w:val="005B03EA"/>
    <w:rsid w:val="005E2E88"/>
    <w:rsid w:val="005E33C6"/>
    <w:rsid w:val="00691E07"/>
    <w:rsid w:val="006A6302"/>
    <w:rsid w:val="006B2411"/>
    <w:rsid w:val="006C48B6"/>
    <w:rsid w:val="006E0488"/>
    <w:rsid w:val="006E5AE0"/>
    <w:rsid w:val="007333D8"/>
    <w:rsid w:val="00755917"/>
    <w:rsid w:val="007634F1"/>
    <w:rsid w:val="007701DE"/>
    <w:rsid w:val="00775DC7"/>
    <w:rsid w:val="007C29D5"/>
    <w:rsid w:val="007F2048"/>
    <w:rsid w:val="008709AB"/>
    <w:rsid w:val="00871635"/>
    <w:rsid w:val="008737FD"/>
    <w:rsid w:val="008A6856"/>
    <w:rsid w:val="008D0EF5"/>
    <w:rsid w:val="009176A1"/>
    <w:rsid w:val="00944A14"/>
    <w:rsid w:val="009776AB"/>
    <w:rsid w:val="0099493A"/>
    <w:rsid w:val="00995FCC"/>
    <w:rsid w:val="009A0634"/>
    <w:rsid w:val="009B5C06"/>
    <w:rsid w:val="009F41A2"/>
    <w:rsid w:val="009F7C54"/>
    <w:rsid w:val="00A07AAB"/>
    <w:rsid w:val="00A329B3"/>
    <w:rsid w:val="00A401F9"/>
    <w:rsid w:val="00A52C87"/>
    <w:rsid w:val="00A544A5"/>
    <w:rsid w:val="00A5519A"/>
    <w:rsid w:val="00A579DD"/>
    <w:rsid w:val="00A64A6C"/>
    <w:rsid w:val="00A64C4C"/>
    <w:rsid w:val="00A74623"/>
    <w:rsid w:val="00A82957"/>
    <w:rsid w:val="00AD27BB"/>
    <w:rsid w:val="00AD5453"/>
    <w:rsid w:val="00AE3E0F"/>
    <w:rsid w:val="00B268AE"/>
    <w:rsid w:val="00B56832"/>
    <w:rsid w:val="00B60B35"/>
    <w:rsid w:val="00BA169D"/>
    <w:rsid w:val="00BD2B8B"/>
    <w:rsid w:val="00BF3E79"/>
    <w:rsid w:val="00C05B6E"/>
    <w:rsid w:val="00C30019"/>
    <w:rsid w:val="00C37AB1"/>
    <w:rsid w:val="00C949D5"/>
    <w:rsid w:val="00D06217"/>
    <w:rsid w:val="00D27934"/>
    <w:rsid w:val="00D6391E"/>
    <w:rsid w:val="00D64AA9"/>
    <w:rsid w:val="00D963BB"/>
    <w:rsid w:val="00DA64BD"/>
    <w:rsid w:val="00DB50CF"/>
    <w:rsid w:val="00DC6D38"/>
    <w:rsid w:val="00DD04A8"/>
    <w:rsid w:val="00DD24E0"/>
    <w:rsid w:val="00DF4273"/>
    <w:rsid w:val="00E2724E"/>
    <w:rsid w:val="00E45BE0"/>
    <w:rsid w:val="00E8305B"/>
    <w:rsid w:val="00EE36D5"/>
    <w:rsid w:val="00EE38CF"/>
    <w:rsid w:val="00EE7742"/>
    <w:rsid w:val="00F07EBC"/>
    <w:rsid w:val="00F401F3"/>
    <w:rsid w:val="00F433CA"/>
    <w:rsid w:val="00FB7E7D"/>
    <w:rsid w:val="07B35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4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7A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7AB1"/>
    <w:rPr>
      <w:kern w:val="2"/>
      <w:sz w:val="18"/>
      <w:szCs w:val="18"/>
    </w:rPr>
  </w:style>
  <w:style w:type="paragraph" w:styleId="a4">
    <w:name w:val="footer"/>
    <w:basedOn w:val="a"/>
    <w:link w:val="Char0"/>
    <w:uiPriority w:val="99"/>
    <w:rsid w:val="00C37AB1"/>
    <w:pPr>
      <w:tabs>
        <w:tab w:val="center" w:pos="4153"/>
        <w:tab w:val="right" w:pos="8306"/>
      </w:tabs>
      <w:snapToGrid w:val="0"/>
      <w:jc w:val="left"/>
    </w:pPr>
    <w:rPr>
      <w:sz w:val="18"/>
      <w:szCs w:val="18"/>
    </w:rPr>
  </w:style>
  <w:style w:type="character" w:customStyle="1" w:styleId="Char0">
    <w:name w:val="页脚 Char"/>
    <w:basedOn w:val="a0"/>
    <w:link w:val="a4"/>
    <w:uiPriority w:val="99"/>
    <w:rsid w:val="00C37AB1"/>
    <w:rPr>
      <w:kern w:val="2"/>
      <w:sz w:val="18"/>
      <w:szCs w:val="18"/>
    </w:rPr>
  </w:style>
  <w:style w:type="paragraph" w:styleId="a5">
    <w:name w:val="Balloon Text"/>
    <w:basedOn w:val="a"/>
    <w:link w:val="Char1"/>
    <w:rsid w:val="00AE3E0F"/>
    <w:rPr>
      <w:sz w:val="18"/>
      <w:szCs w:val="18"/>
    </w:rPr>
  </w:style>
  <w:style w:type="character" w:customStyle="1" w:styleId="Char1">
    <w:name w:val="批注框文本 Char"/>
    <w:basedOn w:val="a0"/>
    <w:link w:val="a5"/>
    <w:rsid w:val="00AE3E0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19</Pages>
  <Words>1463</Words>
  <Characters>8341</Characters>
  <Application>Microsoft Office Word</Application>
  <DocSecurity>0</DocSecurity>
  <Lines>69</Lines>
  <Paragraphs>19</Paragraphs>
  <ScaleCrop>false</ScaleCrop>
  <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杜思弘</cp:lastModifiedBy>
  <cp:revision>92</cp:revision>
  <cp:lastPrinted>2019-07-09T08:05:00Z</cp:lastPrinted>
  <dcterms:created xsi:type="dcterms:W3CDTF">2014-10-29T12:08:00Z</dcterms:created>
  <dcterms:modified xsi:type="dcterms:W3CDTF">2019-07-09T08:36:00Z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