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603" w:rsidRDefault="00197603">
      <w:pPr>
        <w:jc w:val="center"/>
        <w:rPr>
          <w:rFonts w:ascii="宋体" w:cs="宋体"/>
          <w:b/>
          <w:bCs/>
          <w:sz w:val="44"/>
          <w:szCs w:val="44"/>
        </w:rPr>
      </w:pPr>
    </w:p>
    <w:p w:rsidR="00197603" w:rsidRDefault="00197603">
      <w:pPr>
        <w:jc w:val="center"/>
        <w:rPr>
          <w:rFonts w:ascii="宋体" w:cs="宋体"/>
          <w:b/>
          <w:bCs/>
          <w:sz w:val="44"/>
          <w:szCs w:val="44"/>
        </w:rPr>
      </w:pPr>
    </w:p>
    <w:p w:rsidR="00197603" w:rsidRDefault="00197603">
      <w:pPr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关于印发</w:t>
      </w:r>
      <w:r>
        <w:rPr>
          <w:rFonts w:ascii="宋体" w:hAnsi="宋体" w:cs="宋体"/>
          <w:b/>
          <w:bCs/>
          <w:sz w:val="44"/>
          <w:szCs w:val="44"/>
        </w:rPr>
        <w:t>2018</w:t>
      </w:r>
      <w:r>
        <w:rPr>
          <w:rFonts w:ascii="宋体" w:hAnsi="宋体" w:cs="宋体" w:hint="eastAsia"/>
          <w:b/>
          <w:bCs/>
          <w:sz w:val="44"/>
          <w:szCs w:val="44"/>
        </w:rPr>
        <w:t>年江门市农产品质量安全溯源</w:t>
      </w:r>
    </w:p>
    <w:p w:rsidR="00197603" w:rsidRDefault="00197603">
      <w:pPr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示范点申报指南的通知</w:t>
      </w:r>
    </w:p>
    <w:p w:rsidR="00197603" w:rsidRDefault="00197603">
      <w:pPr>
        <w:rPr>
          <w:rFonts w:ascii="??_GB2312" w:hAnsi="??_GB2312" w:cs="??_GB2312"/>
          <w:sz w:val="32"/>
          <w:szCs w:val="32"/>
        </w:rPr>
      </w:pPr>
    </w:p>
    <w:p w:rsidR="00197603" w:rsidRPr="00830348" w:rsidRDefault="00197603">
      <w:pPr>
        <w:rPr>
          <w:rFonts w:ascii="仿宋_GB2312" w:eastAsia="仿宋_GB2312" w:hAnsi="??_GB2312" w:cs="??_GB2312"/>
          <w:kern w:val="0"/>
          <w:sz w:val="32"/>
          <w:szCs w:val="32"/>
          <w:lang w:val="zh-CN"/>
        </w:rPr>
      </w:pPr>
      <w:r w:rsidRPr="00CE7E0D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各市（区）农业农村部门</w:t>
      </w:r>
      <w:r w:rsidRPr="00830348">
        <w:rPr>
          <w:rFonts w:ascii="仿宋_GB2312" w:eastAsia="仿宋_GB2312" w:hAnsi="宋体" w:cs="宋体" w:hint="eastAsia"/>
          <w:kern w:val="0"/>
          <w:sz w:val="32"/>
          <w:szCs w:val="32"/>
          <w:lang w:val="zh-CN"/>
        </w:rPr>
        <w:t>：</w:t>
      </w:r>
    </w:p>
    <w:p w:rsidR="00197603" w:rsidRPr="00830348" w:rsidRDefault="00197603">
      <w:pPr>
        <w:ind w:firstLine="640"/>
        <w:rPr>
          <w:rFonts w:ascii="仿宋_GB2312" w:eastAsia="仿宋_GB2312" w:hAnsi="仿宋"/>
          <w:sz w:val="32"/>
          <w:szCs w:val="32"/>
        </w:rPr>
      </w:pPr>
      <w:r w:rsidRPr="00830348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进一步</w:t>
      </w:r>
      <w:r w:rsidRPr="00830348">
        <w:rPr>
          <w:rFonts w:ascii="仿宋_GB2312" w:eastAsia="仿宋_GB2312" w:hint="eastAsia"/>
          <w:sz w:val="32"/>
          <w:szCs w:val="32"/>
        </w:rPr>
        <w:t>推进</w:t>
      </w:r>
      <w:r w:rsidRPr="00830348">
        <w:rPr>
          <w:rFonts w:ascii="仿宋_GB2312" w:eastAsia="仿宋_GB2312" w:hAnsi="仿宋" w:hint="eastAsia"/>
          <w:sz w:val="32"/>
          <w:szCs w:val="32"/>
        </w:rPr>
        <w:t>江门市农产品质量安全溯源公共服务平台</w:t>
      </w:r>
      <w:r w:rsidRPr="00830348">
        <w:rPr>
          <w:rFonts w:ascii="仿宋_GB2312" w:eastAsia="仿宋_GB2312" w:hint="eastAsia"/>
          <w:sz w:val="32"/>
          <w:szCs w:val="32"/>
        </w:rPr>
        <w:t>的普及应用，</w:t>
      </w:r>
      <w:r w:rsidRPr="00830348">
        <w:rPr>
          <w:rFonts w:ascii="仿宋_GB2312" w:eastAsia="仿宋_GB2312" w:hAnsi="仿宋" w:hint="eastAsia"/>
          <w:sz w:val="32"/>
          <w:szCs w:val="32"/>
        </w:rPr>
        <w:t>逐步实现食用农产品生产流通信息化管理，不断提升我市农产品质量安全水平，根据《江门市农产品质量安全溯源公共服务平台推广应用实施方案》（江农函</w:t>
      </w:r>
      <w:r w:rsidRPr="00830348">
        <w:rPr>
          <w:rFonts w:ascii="仿宋_GB2312" w:eastAsia="仿宋_GB2312" w:hAnsi="仿宋"/>
          <w:sz w:val="32"/>
          <w:szCs w:val="32"/>
        </w:rPr>
        <w:t>[2016]524</w:t>
      </w:r>
      <w:r w:rsidRPr="00830348">
        <w:rPr>
          <w:rFonts w:ascii="仿宋_GB2312" w:eastAsia="仿宋_GB2312" w:hAnsi="仿宋" w:hint="eastAsia"/>
          <w:sz w:val="32"/>
          <w:szCs w:val="32"/>
        </w:rPr>
        <w:t>号），现将</w:t>
      </w:r>
      <w:r w:rsidRPr="00830348">
        <w:rPr>
          <w:rFonts w:ascii="仿宋_GB2312" w:eastAsia="仿宋_GB2312" w:hAnsi="仿宋"/>
          <w:sz w:val="32"/>
          <w:szCs w:val="32"/>
        </w:rPr>
        <w:t>201</w:t>
      </w:r>
      <w:r>
        <w:rPr>
          <w:rFonts w:ascii="仿宋_GB2312" w:eastAsia="仿宋_GB2312" w:hAnsi="仿宋"/>
          <w:sz w:val="32"/>
          <w:szCs w:val="32"/>
        </w:rPr>
        <w:t>8</w:t>
      </w:r>
      <w:r w:rsidRPr="00830348">
        <w:rPr>
          <w:rFonts w:ascii="仿宋_GB2312" w:eastAsia="仿宋_GB2312" w:hAnsi="仿宋" w:hint="eastAsia"/>
          <w:sz w:val="32"/>
          <w:szCs w:val="32"/>
        </w:rPr>
        <w:t>年江门市农产品质量安全溯源示范点申报指南印发给你们，请按照指南要求，认真组织好</w:t>
      </w:r>
      <w:r w:rsidRPr="00830348">
        <w:rPr>
          <w:rFonts w:ascii="仿宋_GB2312" w:eastAsia="仿宋_GB2312" w:hAnsi="仿宋"/>
          <w:sz w:val="32"/>
          <w:szCs w:val="32"/>
        </w:rPr>
        <w:t>201</w:t>
      </w:r>
      <w:r>
        <w:rPr>
          <w:rFonts w:ascii="仿宋_GB2312" w:eastAsia="仿宋_GB2312" w:hAnsi="仿宋"/>
          <w:sz w:val="32"/>
          <w:szCs w:val="32"/>
        </w:rPr>
        <w:t>8</w:t>
      </w:r>
      <w:r w:rsidRPr="00830348">
        <w:rPr>
          <w:rFonts w:ascii="仿宋_GB2312" w:eastAsia="仿宋_GB2312" w:hAnsi="仿宋" w:hint="eastAsia"/>
          <w:sz w:val="32"/>
          <w:szCs w:val="32"/>
        </w:rPr>
        <w:t>年农产品质量安全溯源示范点申报工作。</w:t>
      </w:r>
    </w:p>
    <w:p w:rsidR="00197603" w:rsidRPr="00985191" w:rsidRDefault="00197603" w:rsidP="00985191">
      <w:pPr>
        <w:ind w:firstLineChars="200" w:firstLine="643"/>
        <w:rPr>
          <w:rFonts w:ascii="仿宋_GB2312" w:eastAsia="仿宋_GB2312" w:hAnsi="黑体" w:cs="黑体"/>
          <w:b/>
          <w:sz w:val="32"/>
          <w:szCs w:val="32"/>
        </w:rPr>
      </w:pPr>
      <w:r w:rsidRPr="00985191">
        <w:rPr>
          <w:rFonts w:ascii="仿宋_GB2312" w:eastAsia="仿宋_GB2312" w:hAnsi="黑体" w:cs="黑体" w:hint="eastAsia"/>
          <w:b/>
          <w:sz w:val="32"/>
          <w:szCs w:val="32"/>
        </w:rPr>
        <w:t>一、申报数量及优选规则</w:t>
      </w:r>
    </w:p>
    <w:p w:rsidR="00197603" w:rsidRPr="00830348" w:rsidRDefault="0019760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30348">
        <w:rPr>
          <w:rFonts w:ascii="仿宋_GB2312" w:eastAsia="仿宋_GB2312" w:hAnsi="仿宋" w:hint="eastAsia"/>
          <w:sz w:val="32"/>
          <w:szCs w:val="32"/>
        </w:rPr>
        <w:t>各市（区）分别推荐</w:t>
      </w:r>
      <w:r>
        <w:rPr>
          <w:rFonts w:ascii="仿宋_GB2312" w:eastAsia="仿宋_GB2312" w:hAnsi="仿宋"/>
          <w:sz w:val="32"/>
          <w:szCs w:val="32"/>
        </w:rPr>
        <w:t>4</w:t>
      </w:r>
      <w:r w:rsidRPr="00830348">
        <w:rPr>
          <w:rFonts w:ascii="仿宋_GB2312" w:eastAsia="仿宋_GB2312" w:hAnsi="仿宋"/>
          <w:sz w:val="32"/>
          <w:szCs w:val="32"/>
        </w:rPr>
        <w:t>-</w:t>
      </w:r>
      <w:r>
        <w:rPr>
          <w:rFonts w:ascii="仿宋_GB2312" w:eastAsia="仿宋_GB2312" w:hAnsi="仿宋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家</w:t>
      </w:r>
      <w:r w:rsidRPr="00830348">
        <w:rPr>
          <w:rFonts w:ascii="仿宋_GB2312" w:eastAsia="仿宋_GB2312" w:hAnsi="仿宋" w:hint="eastAsia"/>
          <w:sz w:val="32"/>
          <w:szCs w:val="32"/>
        </w:rPr>
        <w:t>应用农产品质量安全溯源的农业企业（合作社）作为</w:t>
      </w:r>
      <w:r w:rsidRPr="00830348">
        <w:rPr>
          <w:rFonts w:ascii="仿宋_GB2312" w:eastAsia="仿宋_GB2312" w:hAnsi="仿宋"/>
          <w:sz w:val="32"/>
          <w:szCs w:val="32"/>
        </w:rPr>
        <w:t>201</w:t>
      </w:r>
      <w:r>
        <w:rPr>
          <w:rFonts w:ascii="仿宋_GB2312" w:eastAsia="仿宋_GB2312" w:hAnsi="仿宋"/>
          <w:sz w:val="32"/>
          <w:szCs w:val="32"/>
        </w:rPr>
        <w:t>8</w:t>
      </w:r>
      <w:r w:rsidRPr="00830348">
        <w:rPr>
          <w:rFonts w:ascii="仿宋_GB2312" w:eastAsia="仿宋_GB2312" w:hAnsi="仿宋" w:hint="eastAsia"/>
          <w:sz w:val="32"/>
          <w:szCs w:val="32"/>
        </w:rPr>
        <w:t>年江门市农产品质量安全溯源示范点候选对象，优选赋码数量排行前</w:t>
      </w:r>
      <w:r>
        <w:rPr>
          <w:rFonts w:ascii="仿宋_GB2312" w:eastAsia="仿宋_GB2312" w:hAnsi="仿宋"/>
          <w:sz w:val="32"/>
          <w:szCs w:val="32"/>
        </w:rPr>
        <w:t>25</w:t>
      </w:r>
      <w:r>
        <w:rPr>
          <w:rFonts w:ascii="仿宋_GB2312" w:eastAsia="仿宋_GB2312" w:hAnsi="仿宋" w:hint="eastAsia"/>
          <w:sz w:val="32"/>
          <w:szCs w:val="32"/>
        </w:rPr>
        <w:t>名</w:t>
      </w:r>
      <w:r w:rsidRPr="00830348">
        <w:rPr>
          <w:rFonts w:ascii="仿宋_GB2312" w:eastAsia="仿宋_GB2312" w:hAnsi="仿宋" w:hint="eastAsia"/>
          <w:sz w:val="32"/>
          <w:szCs w:val="32"/>
        </w:rPr>
        <w:t>的企业创建江门市农产品质量安全溯源示范点。</w:t>
      </w:r>
      <w:r w:rsidRPr="00830348">
        <w:rPr>
          <w:rFonts w:ascii="仿宋_GB2312" w:eastAsia="仿宋_GB2312" w:hAnsi="仿宋"/>
          <w:sz w:val="32"/>
          <w:szCs w:val="32"/>
        </w:rPr>
        <w:t>201</w:t>
      </w:r>
      <w:r>
        <w:rPr>
          <w:rFonts w:ascii="仿宋_GB2312" w:eastAsia="仿宋_GB2312" w:hAnsi="仿宋"/>
          <w:sz w:val="32"/>
          <w:szCs w:val="32"/>
        </w:rPr>
        <w:t>8</w:t>
      </w:r>
      <w:r w:rsidRPr="00830348">
        <w:rPr>
          <w:rFonts w:ascii="仿宋_GB2312" w:eastAsia="仿宋_GB2312" w:hAnsi="仿宋" w:hint="eastAsia"/>
          <w:sz w:val="32"/>
          <w:szCs w:val="32"/>
        </w:rPr>
        <w:t>年我市重点创建</w:t>
      </w:r>
      <w:r>
        <w:rPr>
          <w:rFonts w:ascii="仿宋_GB2312" w:eastAsia="仿宋_GB2312" w:hAnsi="仿宋"/>
          <w:sz w:val="32"/>
          <w:szCs w:val="32"/>
        </w:rPr>
        <w:t>25</w:t>
      </w:r>
      <w:r w:rsidRPr="00830348">
        <w:rPr>
          <w:rFonts w:ascii="仿宋_GB2312" w:eastAsia="仿宋_GB2312" w:hAnsi="仿宋" w:hint="eastAsia"/>
          <w:sz w:val="32"/>
          <w:szCs w:val="32"/>
        </w:rPr>
        <w:t>个农产品质量安全溯源示范点。</w:t>
      </w:r>
    </w:p>
    <w:p w:rsidR="00197603" w:rsidRPr="00985191" w:rsidRDefault="00197603" w:rsidP="00985191">
      <w:pPr>
        <w:ind w:firstLineChars="200" w:firstLine="643"/>
        <w:rPr>
          <w:rFonts w:ascii="仿宋_GB2312" w:eastAsia="仿宋_GB2312" w:hAnsi="黑体" w:cs="黑体"/>
          <w:b/>
          <w:sz w:val="32"/>
          <w:szCs w:val="32"/>
        </w:rPr>
      </w:pPr>
      <w:r w:rsidRPr="00985191">
        <w:rPr>
          <w:rFonts w:ascii="仿宋_GB2312" w:eastAsia="仿宋_GB2312" w:hAnsi="黑体" w:cs="黑体" w:hint="eastAsia"/>
          <w:b/>
          <w:sz w:val="32"/>
          <w:szCs w:val="32"/>
        </w:rPr>
        <w:t>二、申报条件</w:t>
      </w:r>
    </w:p>
    <w:p w:rsidR="00197603" w:rsidRPr="00830348" w:rsidRDefault="00197603">
      <w:pPr>
        <w:ind w:firstLine="640"/>
        <w:rPr>
          <w:rFonts w:ascii="仿宋_GB2312" w:eastAsia="仿宋_GB2312" w:hAnsi="仿宋"/>
          <w:sz w:val="32"/>
          <w:szCs w:val="32"/>
        </w:rPr>
      </w:pPr>
      <w:r w:rsidRPr="00830348">
        <w:rPr>
          <w:rFonts w:ascii="仿宋_GB2312" w:eastAsia="仿宋_GB2312" w:hAnsi="仿宋" w:hint="eastAsia"/>
          <w:sz w:val="32"/>
          <w:szCs w:val="32"/>
        </w:rPr>
        <w:t>（一）示范点必须是江门市农产品质量安全溯源公共服务平台线上企业，且通过该平台申请赋码。</w:t>
      </w:r>
    </w:p>
    <w:p w:rsidR="00197603" w:rsidRDefault="00197603">
      <w:pPr>
        <w:ind w:firstLine="640"/>
        <w:rPr>
          <w:rFonts w:ascii="仿宋_GB2312" w:eastAsia="仿宋_GB2312" w:hAnsi="仿宋"/>
          <w:sz w:val="32"/>
          <w:szCs w:val="32"/>
        </w:rPr>
      </w:pPr>
      <w:r w:rsidRPr="00830348">
        <w:rPr>
          <w:rFonts w:ascii="仿宋_GB2312" w:eastAsia="仿宋_GB2312" w:hAnsi="仿宋" w:hint="eastAsia"/>
          <w:sz w:val="32"/>
          <w:szCs w:val="32"/>
        </w:rPr>
        <w:t>（二）</w:t>
      </w:r>
      <w:r w:rsidRPr="00830348">
        <w:rPr>
          <w:rFonts w:ascii="仿宋_GB2312" w:eastAsia="仿宋_GB2312" w:hAnsi="仿宋"/>
          <w:sz w:val="32"/>
          <w:szCs w:val="32"/>
        </w:rPr>
        <w:t>201</w:t>
      </w:r>
      <w:r>
        <w:rPr>
          <w:rFonts w:ascii="仿宋_GB2312" w:eastAsia="仿宋_GB2312" w:hAnsi="仿宋"/>
          <w:sz w:val="32"/>
          <w:szCs w:val="32"/>
        </w:rPr>
        <w:t>8</w:t>
      </w:r>
      <w:r w:rsidRPr="00830348">
        <w:rPr>
          <w:rFonts w:ascii="仿宋_GB2312" w:eastAsia="仿宋_GB2312" w:hAnsi="仿宋" w:hint="eastAsia"/>
          <w:sz w:val="32"/>
          <w:szCs w:val="32"/>
        </w:rPr>
        <w:t>年生产经营的系列产品已实现赋码追溯，赋码产品</w:t>
      </w:r>
      <w:r>
        <w:rPr>
          <w:rFonts w:ascii="仿宋_GB2312" w:eastAsia="仿宋_GB2312" w:hAnsi="仿宋"/>
          <w:sz w:val="32"/>
          <w:szCs w:val="32"/>
        </w:rPr>
        <w:t>10000</w:t>
      </w:r>
      <w:r w:rsidRPr="00830348">
        <w:rPr>
          <w:rFonts w:ascii="仿宋_GB2312" w:eastAsia="仿宋_GB2312" w:hAnsi="仿宋" w:hint="eastAsia"/>
          <w:sz w:val="32"/>
          <w:szCs w:val="32"/>
        </w:rPr>
        <w:t>件</w:t>
      </w:r>
      <w:r>
        <w:rPr>
          <w:rFonts w:ascii="仿宋_GB2312" w:eastAsia="仿宋_GB2312" w:hAnsi="仿宋" w:hint="eastAsia"/>
          <w:sz w:val="32"/>
          <w:szCs w:val="32"/>
        </w:rPr>
        <w:t>以上。</w:t>
      </w:r>
    </w:p>
    <w:p w:rsidR="00197603" w:rsidRPr="00985191" w:rsidRDefault="00197603" w:rsidP="00E45B41">
      <w:pPr>
        <w:ind w:firstLine="640"/>
        <w:rPr>
          <w:rFonts w:ascii="仿宋_GB2312" w:eastAsia="仿宋_GB2312" w:hAnsi="仿宋"/>
          <w:sz w:val="32"/>
          <w:szCs w:val="32"/>
        </w:rPr>
      </w:pPr>
      <w:r w:rsidRPr="00985191">
        <w:rPr>
          <w:rFonts w:ascii="仿宋_GB2312" w:eastAsia="仿宋_GB2312" w:hAnsi="仿宋" w:hint="eastAsia"/>
          <w:sz w:val="32"/>
          <w:szCs w:val="32"/>
        </w:rPr>
        <w:t>（三）打码方式要求</w:t>
      </w:r>
    </w:p>
    <w:p w:rsidR="00197603" w:rsidRDefault="00197603" w:rsidP="00E45B41">
      <w:pPr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、企业采取印刷打码（自行配备打印机打印不纳入本次申报条件），数量统计以相关合同或订货单据为准；</w:t>
      </w:r>
    </w:p>
    <w:p w:rsidR="00197603" w:rsidRPr="00E45B41" w:rsidRDefault="00197603" w:rsidP="00E45B41">
      <w:pPr>
        <w:ind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、企业通过溯源平台申请</w:t>
      </w:r>
      <w:r w:rsidRPr="00830348">
        <w:rPr>
          <w:rFonts w:ascii="仿宋_GB2312" w:eastAsia="仿宋_GB2312" w:hAnsi="仿宋" w:hint="eastAsia"/>
          <w:sz w:val="32"/>
          <w:szCs w:val="32"/>
        </w:rPr>
        <w:t>委托</w:t>
      </w:r>
      <w:r>
        <w:rPr>
          <w:rFonts w:ascii="仿宋_GB2312" w:eastAsia="仿宋_GB2312" w:hAnsi="仿宋" w:hint="eastAsia"/>
          <w:sz w:val="32"/>
          <w:szCs w:val="32"/>
        </w:rPr>
        <w:t>打码，数量统计以溯源平台数据核对为准。</w:t>
      </w:r>
    </w:p>
    <w:p w:rsidR="00197603" w:rsidRPr="00830348" w:rsidRDefault="00197603">
      <w:pPr>
        <w:ind w:firstLine="640"/>
        <w:rPr>
          <w:rFonts w:ascii="仿宋_GB2312" w:eastAsia="仿宋_GB2312" w:hAnsi="仿宋"/>
          <w:sz w:val="32"/>
          <w:szCs w:val="32"/>
        </w:rPr>
      </w:pPr>
      <w:r w:rsidRPr="00830348"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四</w:t>
      </w:r>
      <w:r w:rsidRPr="00830348">
        <w:rPr>
          <w:rFonts w:ascii="仿宋_GB2312" w:eastAsia="仿宋_GB2312" w:hAnsi="仿宋" w:hint="eastAsia"/>
          <w:sz w:val="32"/>
          <w:szCs w:val="32"/>
        </w:rPr>
        <w:t>）安排溯源专责工作人员负责。</w:t>
      </w:r>
    </w:p>
    <w:p w:rsidR="00197603" w:rsidRPr="00985191" w:rsidRDefault="00197603" w:rsidP="00985191">
      <w:pPr>
        <w:ind w:firstLineChars="200" w:firstLine="643"/>
        <w:rPr>
          <w:rFonts w:ascii="仿宋_GB2312" w:eastAsia="仿宋_GB2312" w:hAnsi="黑体" w:cs="黑体"/>
          <w:b/>
          <w:sz w:val="32"/>
          <w:szCs w:val="32"/>
        </w:rPr>
      </w:pPr>
      <w:r w:rsidRPr="00985191">
        <w:rPr>
          <w:rFonts w:ascii="仿宋_GB2312" w:eastAsia="仿宋_GB2312" w:hAnsi="黑体" w:cs="黑体" w:hint="eastAsia"/>
          <w:b/>
          <w:sz w:val="32"/>
          <w:szCs w:val="32"/>
        </w:rPr>
        <w:t>三、申报流程、方式</w:t>
      </w:r>
    </w:p>
    <w:p w:rsidR="00197603" w:rsidRDefault="0019760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30348">
        <w:rPr>
          <w:rFonts w:ascii="仿宋_GB2312" w:eastAsia="仿宋_GB2312" w:hAnsi="仿宋" w:hint="eastAsia"/>
          <w:sz w:val="32"/>
          <w:szCs w:val="32"/>
        </w:rPr>
        <w:t>符合条件的农产品生产企业（合作社）根据本通知要求，</w:t>
      </w:r>
      <w:r>
        <w:rPr>
          <w:rFonts w:ascii="仿宋_GB2312" w:eastAsia="仿宋_GB2312" w:hAnsi="仿宋" w:hint="eastAsia"/>
          <w:sz w:val="32"/>
          <w:szCs w:val="32"/>
        </w:rPr>
        <w:t>填写</w:t>
      </w:r>
      <w:r w:rsidRPr="00830348">
        <w:rPr>
          <w:rFonts w:ascii="仿宋_GB2312" w:eastAsia="仿宋_GB2312" w:hAnsi="仿宋" w:hint="eastAsia"/>
          <w:sz w:val="32"/>
          <w:szCs w:val="32"/>
        </w:rPr>
        <w:t>《</w:t>
      </w:r>
      <w:r w:rsidRPr="00830348">
        <w:rPr>
          <w:rFonts w:ascii="仿宋_GB2312" w:eastAsia="仿宋_GB2312" w:hAnsi="仿宋"/>
          <w:sz w:val="32"/>
          <w:szCs w:val="32"/>
        </w:rPr>
        <w:t>201</w:t>
      </w:r>
      <w:r>
        <w:rPr>
          <w:rFonts w:ascii="仿宋_GB2312" w:eastAsia="仿宋_GB2312" w:hAnsi="仿宋"/>
          <w:sz w:val="32"/>
          <w:szCs w:val="32"/>
        </w:rPr>
        <w:t>8</w:t>
      </w:r>
      <w:r w:rsidRPr="00830348">
        <w:rPr>
          <w:rFonts w:ascii="仿宋_GB2312" w:eastAsia="仿宋_GB2312" w:hAnsi="仿宋" w:hint="eastAsia"/>
          <w:sz w:val="32"/>
          <w:szCs w:val="32"/>
        </w:rPr>
        <w:t>年江门市农产品质量安全溯源示范点申报表》</w:t>
      </w:r>
      <w:r>
        <w:rPr>
          <w:rFonts w:ascii="仿宋_GB2312" w:eastAsia="仿宋_GB2312" w:hAnsi="仿宋" w:hint="eastAsia"/>
          <w:sz w:val="32"/>
          <w:szCs w:val="32"/>
        </w:rPr>
        <w:t>，并根据以下两种打码方式提交相应</w:t>
      </w:r>
      <w:r w:rsidRPr="00830348">
        <w:rPr>
          <w:rFonts w:ascii="仿宋_GB2312" w:eastAsia="仿宋_GB2312" w:hAnsi="仿宋" w:hint="eastAsia"/>
          <w:sz w:val="32"/>
          <w:szCs w:val="32"/>
        </w:rPr>
        <w:t>佐证材料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197603" w:rsidRDefault="0019760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（一）采取印刷打码需提供：</w:t>
      </w:r>
    </w:p>
    <w:p w:rsidR="00197603" w:rsidRDefault="0019760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、企业与印刷厂签订的合同或订货单据复印件</w:t>
      </w:r>
      <w:r>
        <w:rPr>
          <w:rFonts w:ascii="仿宋_GB2312" w:eastAsia="仿宋_GB2312" w:hAnsi="仿宋"/>
          <w:sz w:val="32"/>
          <w:szCs w:val="32"/>
        </w:rPr>
        <w:t>(</w:t>
      </w:r>
      <w:r>
        <w:rPr>
          <w:rFonts w:ascii="仿宋_GB2312" w:eastAsia="仿宋_GB2312" w:hAnsi="仿宋" w:hint="eastAsia"/>
          <w:sz w:val="32"/>
          <w:szCs w:val="32"/>
        </w:rPr>
        <w:t>需附印刷模板照片</w:t>
      </w:r>
      <w:r>
        <w:rPr>
          <w:rFonts w:ascii="仿宋_GB2312" w:eastAsia="仿宋_GB2312" w:hAnsi="仿宋"/>
          <w:sz w:val="32"/>
          <w:szCs w:val="32"/>
        </w:rPr>
        <w:t>)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197603" w:rsidRPr="002A08A6" w:rsidRDefault="0019760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830348">
        <w:rPr>
          <w:rFonts w:ascii="仿宋_GB2312" w:eastAsia="仿宋_GB2312" w:hAnsi="仿宋" w:hint="eastAsia"/>
          <w:sz w:val="32"/>
          <w:szCs w:val="32"/>
        </w:rPr>
        <w:t>三张不同</w:t>
      </w:r>
      <w:r>
        <w:rPr>
          <w:rFonts w:ascii="仿宋_GB2312" w:eastAsia="仿宋_GB2312" w:hAnsi="仿宋" w:hint="eastAsia"/>
          <w:sz w:val="32"/>
          <w:szCs w:val="32"/>
        </w:rPr>
        <w:t>农</w:t>
      </w:r>
      <w:r w:rsidRPr="00830348">
        <w:rPr>
          <w:rFonts w:ascii="仿宋_GB2312" w:eastAsia="仿宋_GB2312" w:hAnsi="仿宋" w:hint="eastAsia"/>
          <w:sz w:val="32"/>
          <w:szCs w:val="32"/>
        </w:rPr>
        <w:t>产品赋码照片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197603" w:rsidRDefault="0019760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（二）通过溯源平台</w:t>
      </w:r>
      <w:r w:rsidRPr="00830348">
        <w:rPr>
          <w:rFonts w:ascii="仿宋_GB2312" w:eastAsia="仿宋_GB2312" w:hAnsi="仿宋" w:hint="eastAsia"/>
          <w:sz w:val="32"/>
          <w:szCs w:val="32"/>
        </w:rPr>
        <w:t>委托</w:t>
      </w:r>
      <w:r>
        <w:rPr>
          <w:rFonts w:ascii="仿宋_GB2312" w:eastAsia="仿宋_GB2312" w:hAnsi="仿宋" w:hint="eastAsia"/>
          <w:sz w:val="32"/>
          <w:szCs w:val="32"/>
        </w:rPr>
        <w:t>打码：</w:t>
      </w:r>
    </w:p>
    <w:p w:rsidR="00197603" w:rsidRDefault="0019760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830348">
        <w:rPr>
          <w:rFonts w:ascii="仿宋_GB2312" w:eastAsia="仿宋_GB2312" w:hAnsi="仿宋" w:hint="eastAsia"/>
          <w:sz w:val="32"/>
          <w:szCs w:val="32"/>
        </w:rPr>
        <w:t>委托打码凭证</w:t>
      </w:r>
      <w:r>
        <w:rPr>
          <w:rFonts w:ascii="仿宋_GB2312" w:eastAsia="仿宋_GB2312" w:hAnsi="仿宋" w:hint="eastAsia"/>
          <w:sz w:val="32"/>
          <w:szCs w:val="32"/>
        </w:rPr>
        <w:t>，如平台申请截图等；</w:t>
      </w:r>
    </w:p>
    <w:p w:rsidR="00197603" w:rsidRDefault="0019760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、三张不同产品赋码照片。</w:t>
      </w:r>
    </w:p>
    <w:p w:rsidR="00197603" w:rsidRDefault="0019760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30348">
        <w:rPr>
          <w:rFonts w:ascii="仿宋_GB2312" w:eastAsia="仿宋_GB2312" w:hAnsi="仿宋" w:hint="eastAsia"/>
          <w:sz w:val="32"/>
          <w:szCs w:val="32"/>
        </w:rPr>
        <w:t>经所属市（区）农业</w:t>
      </w:r>
      <w:r>
        <w:rPr>
          <w:rFonts w:ascii="仿宋_GB2312" w:eastAsia="仿宋_GB2312" w:hAnsi="仿宋" w:hint="eastAsia"/>
          <w:sz w:val="32"/>
          <w:szCs w:val="32"/>
        </w:rPr>
        <w:t>农村</w:t>
      </w:r>
      <w:r w:rsidRPr="00830348">
        <w:rPr>
          <w:rFonts w:ascii="仿宋_GB2312" w:eastAsia="仿宋_GB2312" w:hAnsi="仿宋" w:hint="eastAsia"/>
          <w:sz w:val="32"/>
          <w:szCs w:val="32"/>
        </w:rPr>
        <w:t>部门初审，签署推荐意见，于</w:t>
      </w:r>
      <w:r>
        <w:rPr>
          <w:rFonts w:ascii="仿宋_GB2312" w:eastAsia="仿宋_GB2312" w:hAnsi="仿宋"/>
          <w:sz w:val="32"/>
          <w:szCs w:val="32"/>
        </w:rPr>
        <w:t>3</w:t>
      </w:r>
      <w:r w:rsidRPr="00830348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6</w:t>
      </w:r>
      <w:r w:rsidRPr="00830348">
        <w:rPr>
          <w:rFonts w:ascii="仿宋_GB2312" w:eastAsia="仿宋_GB2312" w:hAnsi="仿宋" w:hint="eastAsia"/>
          <w:sz w:val="32"/>
          <w:szCs w:val="32"/>
        </w:rPr>
        <w:t>日前</w:t>
      </w:r>
      <w:r>
        <w:rPr>
          <w:rFonts w:ascii="仿宋_GB2312" w:eastAsia="仿宋_GB2312" w:hAnsi="仿宋" w:hint="eastAsia"/>
          <w:sz w:val="32"/>
          <w:szCs w:val="32"/>
        </w:rPr>
        <w:t>将</w:t>
      </w:r>
      <w:r w:rsidRPr="00830348">
        <w:rPr>
          <w:rFonts w:ascii="仿宋_GB2312" w:eastAsia="仿宋_GB2312" w:hAnsi="仿宋" w:hint="eastAsia"/>
          <w:sz w:val="32"/>
          <w:szCs w:val="32"/>
        </w:rPr>
        <w:t>申报材料（申报表加盖公章，</w:t>
      </w:r>
      <w:r>
        <w:rPr>
          <w:rFonts w:ascii="仿宋_GB2312" w:eastAsia="仿宋_GB2312" w:hAnsi="仿宋" w:hint="eastAsia"/>
          <w:sz w:val="32"/>
          <w:szCs w:val="32"/>
        </w:rPr>
        <w:t>相关佐证材料附后</w:t>
      </w:r>
      <w:r w:rsidRPr="00830348">
        <w:rPr>
          <w:rFonts w:ascii="仿宋_GB2312" w:eastAsia="仿宋_GB2312" w:hAnsi="仿宋" w:hint="eastAsia"/>
          <w:sz w:val="32"/>
          <w:szCs w:val="32"/>
        </w:rPr>
        <w:t>，一式</w:t>
      </w:r>
      <w:r>
        <w:rPr>
          <w:rFonts w:ascii="仿宋_GB2312" w:eastAsia="仿宋_GB2312" w:hAnsi="仿宋" w:hint="eastAsia"/>
          <w:sz w:val="32"/>
          <w:szCs w:val="32"/>
        </w:rPr>
        <w:t>一</w:t>
      </w:r>
      <w:r w:rsidRPr="00830348">
        <w:rPr>
          <w:rFonts w:ascii="仿宋_GB2312" w:eastAsia="仿宋_GB2312" w:hAnsi="仿宋" w:hint="eastAsia"/>
          <w:sz w:val="32"/>
          <w:szCs w:val="32"/>
        </w:rPr>
        <w:t>份</w:t>
      </w:r>
      <w:r>
        <w:rPr>
          <w:rFonts w:ascii="仿宋_GB2312" w:eastAsia="仿宋_GB2312" w:hAnsi="仿宋" w:hint="eastAsia"/>
          <w:sz w:val="32"/>
          <w:szCs w:val="32"/>
        </w:rPr>
        <w:t>）报送</w:t>
      </w:r>
      <w:r w:rsidRPr="00830348">
        <w:rPr>
          <w:rFonts w:ascii="仿宋_GB2312" w:eastAsia="仿宋_GB2312" w:hAnsi="仿宋" w:hint="eastAsia"/>
          <w:sz w:val="32"/>
          <w:szCs w:val="32"/>
        </w:rPr>
        <w:t>市农业</w:t>
      </w:r>
      <w:r>
        <w:rPr>
          <w:rFonts w:ascii="仿宋_GB2312" w:eastAsia="仿宋_GB2312" w:hAnsi="仿宋" w:hint="eastAsia"/>
          <w:sz w:val="32"/>
          <w:szCs w:val="32"/>
        </w:rPr>
        <w:t>农村</w:t>
      </w:r>
      <w:r w:rsidRPr="00830348">
        <w:rPr>
          <w:rFonts w:ascii="仿宋_GB2312" w:eastAsia="仿宋_GB2312" w:hAnsi="仿宋" w:hint="eastAsia"/>
          <w:sz w:val="32"/>
          <w:szCs w:val="32"/>
        </w:rPr>
        <w:t>局</w:t>
      </w:r>
      <w:r>
        <w:rPr>
          <w:rFonts w:ascii="仿宋_GB2312" w:eastAsia="仿宋_GB2312" w:hAnsi="仿宋" w:hint="eastAsia"/>
          <w:sz w:val="32"/>
          <w:szCs w:val="32"/>
        </w:rPr>
        <w:t>科技交流科。</w:t>
      </w:r>
    </w:p>
    <w:p w:rsidR="00197603" w:rsidRPr="00181E19" w:rsidRDefault="00197603" w:rsidP="00181E19">
      <w:pPr>
        <w:ind w:firstLineChars="200" w:firstLine="643"/>
        <w:rPr>
          <w:rFonts w:ascii="仿宋_GB2312" w:eastAsia="仿宋_GB2312" w:hAnsi="黑体" w:cs="黑体"/>
          <w:b/>
          <w:sz w:val="32"/>
          <w:szCs w:val="32"/>
        </w:rPr>
      </w:pPr>
      <w:r w:rsidRPr="00181E19">
        <w:rPr>
          <w:rFonts w:ascii="仿宋_GB2312" w:eastAsia="仿宋_GB2312" w:hAnsi="黑体" w:cs="黑体" w:hint="eastAsia"/>
          <w:b/>
          <w:sz w:val="32"/>
          <w:szCs w:val="32"/>
        </w:rPr>
        <w:t>四、考察审核</w:t>
      </w:r>
    </w:p>
    <w:p w:rsidR="00197603" w:rsidRDefault="00197603" w:rsidP="00D6170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30348">
        <w:rPr>
          <w:rFonts w:ascii="仿宋_GB2312" w:eastAsia="仿宋_GB2312" w:hAnsi="仿宋" w:hint="eastAsia"/>
          <w:sz w:val="32"/>
          <w:szCs w:val="32"/>
        </w:rPr>
        <w:t>市农业</w:t>
      </w:r>
      <w:r>
        <w:rPr>
          <w:rFonts w:ascii="仿宋_GB2312" w:eastAsia="仿宋_GB2312" w:hAnsi="仿宋" w:hint="eastAsia"/>
          <w:sz w:val="32"/>
          <w:szCs w:val="32"/>
        </w:rPr>
        <w:t>农村</w:t>
      </w:r>
      <w:r w:rsidRPr="00830348">
        <w:rPr>
          <w:rFonts w:ascii="仿宋_GB2312" w:eastAsia="仿宋_GB2312" w:hAnsi="仿宋" w:hint="eastAsia"/>
          <w:sz w:val="32"/>
          <w:szCs w:val="32"/>
        </w:rPr>
        <w:t>局</w:t>
      </w:r>
      <w:r>
        <w:rPr>
          <w:rFonts w:ascii="仿宋_GB2312" w:eastAsia="仿宋_GB2312" w:hAnsi="仿宋" w:hint="eastAsia"/>
          <w:sz w:val="32"/>
          <w:szCs w:val="32"/>
        </w:rPr>
        <w:t>组织对示范点候选单位进行综合审核，并在江门市农业信息网站</w:t>
      </w:r>
      <w:r w:rsidRPr="00830348">
        <w:rPr>
          <w:rFonts w:ascii="仿宋_GB2312" w:eastAsia="仿宋_GB2312" w:hAnsi="仿宋" w:hint="eastAsia"/>
          <w:sz w:val="32"/>
          <w:szCs w:val="32"/>
        </w:rPr>
        <w:t>公示，接受社会监督。经公示无异议后，通报确定</w:t>
      </w:r>
      <w:r w:rsidRPr="00830348">
        <w:rPr>
          <w:rFonts w:ascii="仿宋_GB2312" w:eastAsia="仿宋_GB2312" w:hAnsi="仿宋"/>
          <w:sz w:val="32"/>
          <w:szCs w:val="32"/>
        </w:rPr>
        <w:t>201</w:t>
      </w:r>
      <w:r>
        <w:rPr>
          <w:rFonts w:ascii="仿宋_GB2312" w:eastAsia="仿宋_GB2312" w:hAnsi="仿宋"/>
          <w:sz w:val="32"/>
          <w:szCs w:val="32"/>
        </w:rPr>
        <w:t>8</w:t>
      </w:r>
      <w:r w:rsidRPr="00830348">
        <w:rPr>
          <w:rFonts w:ascii="仿宋_GB2312" w:eastAsia="仿宋_GB2312" w:hAnsi="仿宋" w:hint="eastAsia"/>
          <w:sz w:val="32"/>
          <w:szCs w:val="32"/>
        </w:rPr>
        <w:t>年江门市农产品质量安全溯源示范点名单，</w:t>
      </w:r>
      <w:r>
        <w:rPr>
          <w:rFonts w:ascii="仿宋_GB2312" w:eastAsia="仿宋_GB2312" w:hAnsi="仿宋" w:hint="eastAsia"/>
          <w:sz w:val="32"/>
          <w:szCs w:val="32"/>
        </w:rPr>
        <w:t>每个示范点奖补</w:t>
      </w: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万元，</w:t>
      </w:r>
      <w:r w:rsidRPr="00830348">
        <w:rPr>
          <w:rFonts w:ascii="仿宋_GB2312" w:eastAsia="仿宋_GB2312" w:hAnsi="仿宋" w:hint="eastAsia"/>
          <w:sz w:val="32"/>
          <w:szCs w:val="32"/>
        </w:rPr>
        <w:t>并进行统一挂牌。</w:t>
      </w:r>
    </w:p>
    <w:p w:rsidR="00197603" w:rsidRPr="00830348" w:rsidRDefault="00197603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197603" w:rsidRDefault="00197603">
      <w:pPr>
        <w:ind w:firstLine="640"/>
        <w:rPr>
          <w:rFonts w:ascii="仿宋_GB2312" w:eastAsia="仿宋_GB2312" w:hAnsi="仿宋"/>
          <w:sz w:val="32"/>
          <w:szCs w:val="32"/>
        </w:rPr>
      </w:pPr>
      <w:r w:rsidRPr="00830348">
        <w:rPr>
          <w:rFonts w:ascii="仿宋_GB2312" w:eastAsia="仿宋_GB2312" w:hAnsi="仿宋" w:hint="eastAsia"/>
          <w:sz w:val="32"/>
          <w:szCs w:val="32"/>
        </w:rPr>
        <w:t>附件：</w:t>
      </w:r>
      <w:r w:rsidRPr="00830348">
        <w:rPr>
          <w:rFonts w:ascii="仿宋_GB2312" w:eastAsia="仿宋_GB2312" w:hAnsi="仿宋"/>
          <w:sz w:val="32"/>
          <w:szCs w:val="32"/>
        </w:rPr>
        <w:t xml:space="preserve"> 201</w:t>
      </w:r>
      <w:r>
        <w:rPr>
          <w:rFonts w:ascii="仿宋_GB2312" w:eastAsia="仿宋_GB2312" w:hAnsi="仿宋"/>
          <w:sz w:val="32"/>
          <w:szCs w:val="32"/>
        </w:rPr>
        <w:t>8</w:t>
      </w:r>
      <w:r w:rsidRPr="00830348">
        <w:rPr>
          <w:rFonts w:ascii="仿宋_GB2312" w:eastAsia="仿宋_GB2312" w:hAnsi="仿宋" w:hint="eastAsia"/>
          <w:sz w:val="32"/>
          <w:szCs w:val="32"/>
        </w:rPr>
        <w:t>年江门市农产品质量安全溯源示范点申报表</w:t>
      </w:r>
    </w:p>
    <w:p w:rsidR="00197603" w:rsidRDefault="00197603">
      <w:pPr>
        <w:ind w:firstLine="640"/>
        <w:rPr>
          <w:rFonts w:ascii="仿宋_GB2312" w:eastAsia="仿宋_GB2312" w:hAnsi="仿宋"/>
          <w:sz w:val="32"/>
          <w:szCs w:val="32"/>
        </w:rPr>
      </w:pPr>
    </w:p>
    <w:p w:rsidR="00197603" w:rsidRPr="00830348" w:rsidRDefault="00197603" w:rsidP="00D6170C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 w:rsidRPr="00830348">
        <w:rPr>
          <w:rFonts w:ascii="仿宋_GB2312" w:eastAsia="仿宋_GB2312" w:hAnsi="仿宋" w:hint="eastAsia"/>
          <w:sz w:val="32"/>
          <w:szCs w:val="32"/>
        </w:rPr>
        <w:t>联系人：廖德华，联系电话：</w:t>
      </w:r>
      <w:r w:rsidRPr="00830348">
        <w:rPr>
          <w:rFonts w:ascii="仿宋_GB2312" w:eastAsia="仿宋_GB2312" w:hAnsi="仿宋"/>
          <w:sz w:val="32"/>
          <w:szCs w:val="32"/>
        </w:rPr>
        <w:t>38876</w:t>
      </w:r>
      <w:r>
        <w:rPr>
          <w:rFonts w:ascii="仿宋_GB2312" w:eastAsia="仿宋_GB2312" w:hAnsi="仿宋"/>
          <w:sz w:val="32"/>
          <w:szCs w:val="32"/>
        </w:rPr>
        <w:t>8</w:t>
      </w:r>
      <w:r w:rsidRPr="00830348">
        <w:rPr>
          <w:rFonts w:ascii="仿宋_GB2312" w:eastAsia="仿宋_GB2312" w:hAnsi="仿宋"/>
          <w:sz w:val="32"/>
          <w:szCs w:val="32"/>
        </w:rPr>
        <w:t>7, ,</w:t>
      </w:r>
      <w:r w:rsidRPr="00830348">
        <w:rPr>
          <w:rFonts w:ascii="仿宋_GB2312" w:eastAsia="仿宋_GB2312" w:hAnsi="仿宋" w:hint="eastAsia"/>
          <w:sz w:val="32"/>
          <w:szCs w:val="32"/>
        </w:rPr>
        <w:t>邮箱</w:t>
      </w:r>
      <w:r w:rsidRPr="00830348">
        <w:rPr>
          <w:rFonts w:ascii="仿宋_GB2312" w:eastAsia="仿宋_GB2312" w:hAnsi="仿宋"/>
          <w:sz w:val="32"/>
          <w:szCs w:val="32"/>
        </w:rPr>
        <w:t>:</w:t>
      </w:r>
      <w:r>
        <w:rPr>
          <w:rFonts w:ascii="仿宋_GB2312" w:eastAsia="仿宋_GB2312" w:hAnsi="仿宋"/>
          <w:sz w:val="32"/>
          <w:szCs w:val="32"/>
        </w:rPr>
        <w:t>kj3887633</w:t>
      </w:r>
      <w:r w:rsidRPr="00830348">
        <w:rPr>
          <w:rFonts w:ascii="仿宋_GB2312" w:eastAsia="仿宋_GB2312" w:hAnsi="仿宋"/>
          <w:sz w:val="32"/>
          <w:szCs w:val="32"/>
        </w:rPr>
        <w:t>@163.com</w:t>
      </w:r>
      <w:r w:rsidRPr="00830348"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邮寄</w:t>
      </w:r>
      <w:r w:rsidRPr="00830348">
        <w:rPr>
          <w:rFonts w:ascii="仿宋_GB2312" w:eastAsia="仿宋_GB2312" w:hAnsi="仿宋" w:hint="eastAsia"/>
          <w:sz w:val="32"/>
          <w:szCs w:val="32"/>
        </w:rPr>
        <w:t>地址：江门市农林</w:t>
      </w:r>
      <w:r>
        <w:rPr>
          <w:rFonts w:ascii="仿宋_GB2312" w:eastAsia="仿宋_GB2312" w:hAnsi="仿宋" w:hint="eastAsia"/>
          <w:sz w:val="32"/>
          <w:szCs w:val="32"/>
        </w:rPr>
        <w:t>横</w:t>
      </w:r>
      <w:r w:rsidRPr="00830348">
        <w:rPr>
          <w:rFonts w:ascii="仿宋_GB2312" w:eastAsia="仿宋_GB2312" w:hAnsi="仿宋" w:hint="eastAsia"/>
          <w:sz w:val="32"/>
          <w:szCs w:val="32"/>
        </w:rPr>
        <w:t>路</w:t>
      </w:r>
      <w:r w:rsidRPr="00830348">
        <w:rPr>
          <w:rFonts w:ascii="仿宋_GB2312" w:eastAsia="仿宋_GB2312" w:hAnsi="仿宋"/>
          <w:sz w:val="32"/>
          <w:szCs w:val="32"/>
        </w:rPr>
        <w:t>1</w:t>
      </w:r>
      <w:r w:rsidRPr="00830348">
        <w:rPr>
          <w:rFonts w:ascii="仿宋_GB2312" w:eastAsia="仿宋_GB2312" w:hAnsi="仿宋" w:hint="eastAsia"/>
          <w:sz w:val="32"/>
          <w:szCs w:val="32"/>
        </w:rPr>
        <w:t>号市农业</w:t>
      </w:r>
      <w:r>
        <w:rPr>
          <w:rFonts w:ascii="仿宋_GB2312" w:eastAsia="仿宋_GB2312" w:hAnsi="仿宋" w:hint="eastAsia"/>
          <w:sz w:val="32"/>
          <w:szCs w:val="32"/>
        </w:rPr>
        <w:t>农村</w:t>
      </w:r>
      <w:r w:rsidRPr="00830348">
        <w:rPr>
          <w:rFonts w:ascii="仿宋_GB2312" w:eastAsia="仿宋_GB2312" w:hAnsi="仿宋" w:hint="eastAsia"/>
          <w:sz w:val="32"/>
          <w:szCs w:val="32"/>
        </w:rPr>
        <w:t>局</w:t>
      </w:r>
      <w:r>
        <w:rPr>
          <w:rFonts w:ascii="仿宋_GB2312" w:eastAsia="仿宋_GB2312" w:hAnsi="仿宋" w:hint="eastAsia"/>
          <w:sz w:val="32"/>
          <w:szCs w:val="32"/>
        </w:rPr>
        <w:t>科技交流</w:t>
      </w:r>
      <w:r w:rsidRPr="00830348">
        <w:rPr>
          <w:rFonts w:ascii="仿宋_GB2312" w:eastAsia="仿宋_GB2312" w:hAnsi="仿宋" w:hint="eastAsia"/>
          <w:sz w:val="32"/>
          <w:szCs w:val="32"/>
        </w:rPr>
        <w:t>科）。</w:t>
      </w:r>
    </w:p>
    <w:p w:rsidR="00197603" w:rsidRPr="00D6170C" w:rsidRDefault="00197603">
      <w:pPr>
        <w:ind w:firstLine="640"/>
        <w:rPr>
          <w:rFonts w:ascii="仿宋_GB2312" w:eastAsia="仿宋_GB2312" w:hAnsi="仿宋"/>
          <w:sz w:val="32"/>
          <w:szCs w:val="32"/>
        </w:rPr>
      </w:pPr>
    </w:p>
    <w:p w:rsidR="00197603" w:rsidRPr="00830348" w:rsidRDefault="00197603">
      <w:pPr>
        <w:ind w:firstLine="640"/>
        <w:jc w:val="center"/>
        <w:rPr>
          <w:rFonts w:ascii="仿宋_GB2312" w:eastAsia="仿宋_GB2312" w:hAnsi="仿宋"/>
          <w:sz w:val="32"/>
          <w:szCs w:val="32"/>
        </w:rPr>
      </w:pPr>
      <w:r w:rsidRPr="00830348">
        <w:rPr>
          <w:rFonts w:ascii="仿宋_GB2312" w:eastAsia="仿宋_GB2312" w:hAnsi="仿宋"/>
          <w:sz w:val="32"/>
          <w:szCs w:val="32"/>
        </w:rPr>
        <w:t xml:space="preserve">                                  </w:t>
      </w:r>
      <w:r w:rsidRPr="00830348">
        <w:rPr>
          <w:rFonts w:ascii="仿宋_GB2312" w:eastAsia="仿宋_GB2312" w:hAnsi="仿宋" w:hint="eastAsia"/>
          <w:sz w:val="32"/>
          <w:szCs w:val="32"/>
        </w:rPr>
        <w:t>江门市农业</w:t>
      </w:r>
      <w:r>
        <w:rPr>
          <w:rFonts w:ascii="仿宋_GB2312" w:eastAsia="仿宋_GB2312" w:hAnsi="仿宋" w:hint="eastAsia"/>
          <w:sz w:val="32"/>
          <w:szCs w:val="32"/>
        </w:rPr>
        <w:t>农村</w:t>
      </w:r>
      <w:r w:rsidRPr="00830348">
        <w:rPr>
          <w:rFonts w:ascii="仿宋_GB2312" w:eastAsia="仿宋_GB2312" w:hAnsi="仿宋" w:hint="eastAsia"/>
          <w:sz w:val="32"/>
          <w:szCs w:val="32"/>
        </w:rPr>
        <w:t>局</w:t>
      </w:r>
    </w:p>
    <w:p w:rsidR="00197603" w:rsidRDefault="00197603">
      <w:pPr>
        <w:ind w:firstLine="640"/>
        <w:jc w:val="right"/>
        <w:rPr>
          <w:rFonts w:ascii="仿宋_GB2312" w:eastAsia="仿宋_GB2312" w:hAnsi="仿宋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2"/>
          <w:attr w:name="Year" w:val="2019"/>
        </w:smartTagPr>
        <w:r w:rsidRPr="00830348">
          <w:rPr>
            <w:rFonts w:ascii="仿宋_GB2312" w:eastAsia="仿宋_GB2312" w:hAnsi="仿宋"/>
            <w:sz w:val="32"/>
            <w:szCs w:val="32"/>
          </w:rPr>
          <w:t>201</w:t>
        </w:r>
        <w:r>
          <w:rPr>
            <w:rFonts w:ascii="仿宋_GB2312" w:eastAsia="仿宋_GB2312" w:hAnsi="仿宋"/>
            <w:sz w:val="32"/>
            <w:szCs w:val="32"/>
          </w:rPr>
          <w:t>9</w:t>
        </w:r>
        <w:r w:rsidRPr="00830348">
          <w:rPr>
            <w:rFonts w:ascii="仿宋_GB2312" w:eastAsia="仿宋_GB2312" w:hAnsi="仿宋" w:hint="eastAsia"/>
            <w:sz w:val="32"/>
            <w:szCs w:val="32"/>
          </w:rPr>
          <w:t>年</w:t>
        </w:r>
        <w:r>
          <w:rPr>
            <w:rFonts w:ascii="仿宋_GB2312" w:eastAsia="仿宋_GB2312" w:hAnsi="仿宋"/>
            <w:sz w:val="32"/>
            <w:szCs w:val="32"/>
          </w:rPr>
          <w:t>2</w:t>
        </w:r>
        <w:r w:rsidRPr="00830348">
          <w:rPr>
            <w:rFonts w:ascii="仿宋_GB2312" w:eastAsia="仿宋_GB2312" w:hAnsi="仿宋" w:hint="eastAsia"/>
            <w:sz w:val="32"/>
            <w:szCs w:val="32"/>
          </w:rPr>
          <w:t>月</w:t>
        </w:r>
        <w:r>
          <w:rPr>
            <w:rFonts w:ascii="仿宋_GB2312" w:eastAsia="仿宋_GB2312" w:hAnsi="仿宋"/>
            <w:sz w:val="32"/>
            <w:szCs w:val="32"/>
          </w:rPr>
          <w:t>22</w:t>
        </w:r>
        <w:r w:rsidRPr="00830348">
          <w:rPr>
            <w:rFonts w:ascii="仿宋_GB2312" w:eastAsia="仿宋_GB2312" w:hAnsi="仿宋" w:hint="eastAsia"/>
            <w:sz w:val="32"/>
            <w:szCs w:val="32"/>
          </w:rPr>
          <w:t>日</w:t>
        </w:r>
      </w:smartTag>
    </w:p>
    <w:p w:rsidR="00197603" w:rsidRDefault="00197603">
      <w:pPr>
        <w:ind w:firstLine="640"/>
        <w:jc w:val="right"/>
        <w:rPr>
          <w:rFonts w:ascii="仿宋_GB2312" w:eastAsia="仿宋_GB2312" w:hAnsi="仿宋"/>
          <w:sz w:val="32"/>
          <w:szCs w:val="32"/>
        </w:rPr>
      </w:pPr>
    </w:p>
    <w:p w:rsidR="00197603" w:rsidRDefault="00197603">
      <w:pPr>
        <w:ind w:firstLine="640"/>
        <w:jc w:val="right"/>
        <w:rPr>
          <w:rFonts w:ascii="仿宋_GB2312" w:eastAsia="仿宋_GB2312" w:hAnsi="仿宋"/>
          <w:sz w:val="32"/>
          <w:szCs w:val="32"/>
        </w:rPr>
      </w:pPr>
    </w:p>
    <w:p w:rsidR="00197603" w:rsidRDefault="00197603">
      <w:pPr>
        <w:ind w:firstLine="640"/>
        <w:jc w:val="right"/>
        <w:rPr>
          <w:rFonts w:ascii="仿宋_GB2312" w:eastAsia="仿宋_GB2312" w:hAnsi="仿宋"/>
          <w:sz w:val="32"/>
          <w:szCs w:val="32"/>
        </w:rPr>
      </w:pPr>
    </w:p>
    <w:p w:rsidR="00197603" w:rsidRDefault="00197603">
      <w:pPr>
        <w:ind w:firstLine="640"/>
        <w:jc w:val="right"/>
        <w:rPr>
          <w:rFonts w:ascii="仿宋_GB2312" w:eastAsia="仿宋_GB2312" w:hAnsi="仿宋"/>
          <w:sz w:val="32"/>
          <w:szCs w:val="32"/>
        </w:rPr>
      </w:pPr>
    </w:p>
    <w:p w:rsidR="00197603" w:rsidRDefault="00197603">
      <w:pPr>
        <w:ind w:firstLine="640"/>
        <w:jc w:val="right"/>
        <w:rPr>
          <w:rFonts w:ascii="仿宋_GB2312" w:eastAsia="仿宋_GB2312" w:hAnsi="仿宋"/>
          <w:sz w:val="32"/>
          <w:szCs w:val="32"/>
        </w:rPr>
      </w:pPr>
    </w:p>
    <w:p w:rsidR="00197603" w:rsidRDefault="00197603">
      <w:pPr>
        <w:ind w:firstLine="640"/>
        <w:jc w:val="right"/>
        <w:rPr>
          <w:rFonts w:ascii="仿宋_GB2312" w:eastAsia="仿宋_GB2312" w:hAnsi="仿宋"/>
          <w:sz w:val="32"/>
          <w:szCs w:val="32"/>
        </w:rPr>
      </w:pPr>
    </w:p>
    <w:p w:rsidR="00197603" w:rsidRDefault="00197603" w:rsidP="00AD60A0">
      <w:pPr>
        <w:ind w:firstLine="640"/>
        <w:rPr>
          <w:rFonts w:ascii="仿宋_GB2312" w:eastAsia="仿宋_GB2312" w:hAnsi="仿宋"/>
          <w:sz w:val="32"/>
          <w:szCs w:val="32"/>
        </w:rPr>
      </w:pPr>
    </w:p>
    <w:p w:rsidR="00197603" w:rsidRDefault="00197603" w:rsidP="00AD60A0">
      <w:pPr>
        <w:ind w:firstLine="640"/>
        <w:rPr>
          <w:rFonts w:ascii="仿宋_GB2312" w:eastAsia="仿宋_GB2312" w:hAnsi="仿宋"/>
          <w:sz w:val="32"/>
          <w:szCs w:val="32"/>
        </w:rPr>
      </w:pPr>
    </w:p>
    <w:p w:rsidR="00197603" w:rsidRDefault="00197603" w:rsidP="00AD60A0">
      <w:pPr>
        <w:widowControl/>
        <w:spacing w:before="90" w:after="180" w:line="360" w:lineRule="atLeas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</w:p>
    <w:p w:rsidR="00197603" w:rsidRPr="00AD60A0" w:rsidRDefault="00197603" w:rsidP="00AD60A0">
      <w:pPr>
        <w:jc w:val="center"/>
        <w:rPr>
          <w:rFonts w:ascii="宋体"/>
          <w:b/>
          <w:sz w:val="44"/>
          <w:szCs w:val="44"/>
        </w:rPr>
      </w:pPr>
      <w:r w:rsidRPr="00AD60A0">
        <w:rPr>
          <w:rFonts w:ascii="宋体" w:hAnsi="宋体"/>
          <w:b/>
          <w:sz w:val="44"/>
          <w:szCs w:val="44"/>
        </w:rPr>
        <w:t>2018</w:t>
      </w:r>
      <w:r w:rsidRPr="00AD60A0">
        <w:rPr>
          <w:rFonts w:ascii="宋体" w:hAnsi="宋体" w:hint="eastAsia"/>
          <w:b/>
          <w:sz w:val="44"/>
          <w:szCs w:val="44"/>
        </w:rPr>
        <w:t>年江门市农产品质量安全溯源示范点</w:t>
      </w:r>
    </w:p>
    <w:p w:rsidR="00197603" w:rsidRPr="00AD60A0" w:rsidRDefault="00197603" w:rsidP="00AD60A0">
      <w:pPr>
        <w:jc w:val="center"/>
        <w:rPr>
          <w:rFonts w:ascii="宋体"/>
          <w:b/>
          <w:sz w:val="44"/>
          <w:szCs w:val="44"/>
        </w:rPr>
      </w:pPr>
      <w:r w:rsidRPr="00AD60A0">
        <w:rPr>
          <w:rFonts w:ascii="宋体" w:hAnsi="宋体" w:hint="eastAsia"/>
          <w:b/>
          <w:sz w:val="44"/>
          <w:szCs w:val="44"/>
        </w:rPr>
        <w:t>申报表</w:t>
      </w:r>
    </w:p>
    <w:tbl>
      <w:tblPr>
        <w:tblW w:w="897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"/>
        <w:gridCol w:w="1769"/>
        <w:gridCol w:w="1620"/>
        <w:gridCol w:w="1440"/>
        <w:gridCol w:w="1440"/>
        <w:gridCol w:w="1084"/>
        <w:gridCol w:w="1581"/>
        <w:gridCol w:w="24"/>
        <w:gridCol w:w="12"/>
      </w:tblGrid>
      <w:tr w:rsidR="00197603" w:rsidTr="00F87A65">
        <w:trPr>
          <w:gridAfter w:val="2"/>
          <w:wAfter w:w="36" w:type="dxa"/>
          <w:trHeight w:val="831"/>
          <w:jc w:val="center"/>
        </w:trPr>
        <w:tc>
          <w:tcPr>
            <w:tcW w:w="17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603" w:rsidRDefault="00197603" w:rsidP="00F87A65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申报单位</w:t>
            </w:r>
          </w:p>
          <w:p w:rsidR="00197603" w:rsidRDefault="00197603" w:rsidP="00F87A65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名称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97603" w:rsidRDefault="00197603" w:rsidP="00F87A65">
            <w:pPr>
              <w:widowControl/>
              <w:spacing w:before="90" w:after="180" w:line="3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5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197603" w:rsidTr="00F87A65">
        <w:trPr>
          <w:gridAfter w:val="2"/>
          <w:wAfter w:w="36" w:type="dxa"/>
          <w:trHeight w:val="828"/>
          <w:jc w:val="center"/>
        </w:trPr>
        <w:tc>
          <w:tcPr>
            <w:tcW w:w="17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申报主体</w:t>
            </w:r>
          </w:p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类型</w:t>
            </w:r>
          </w:p>
        </w:tc>
        <w:tc>
          <w:tcPr>
            <w:tcW w:w="71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□企业□农民专业合作社</w:t>
            </w:r>
          </w:p>
        </w:tc>
      </w:tr>
      <w:tr w:rsidR="00197603" w:rsidTr="00F87A65">
        <w:trPr>
          <w:gridAfter w:val="2"/>
          <w:wAfter w:w="36" w:type="dxa"/>
          <w:jc w:val="center"/>
        </w:trPr>
        <w:tc>
          <w:tcPr>
            <w:tcW w:w="17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申报主体资质</w:t>
            </w:r>
          </w:p>
        </w:tc>
        <w:tc>
          <w:tcPr>
            <w:tcW w:w="71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□农业龙头企业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□“三品一标”企业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□市级以上农民合作社</w:t>
            </w:r>
          </w:p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□良好农业规范认证单位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□其他</w:t>
            </w:r>
          </w:p>
        </w:tc>
      </w:tr>
      <w:tr w:rsidR="00197603" w:rsidTr="00F87A65">
        <w:trPr>
          <w:gridAfter w:val="2"/>
          <w:wAfter w:w="36" w:type="dxa"/>
          <w:trHeight w:val="743"/>
          <w:jc w:val="center"/>
        </w:trPr>
        <w:tc>
          <w:tcPr>
            <w:tcW w:w="17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溯源信息专员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41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197603" w:rsidTr="00F87A65">
        <w:trPr>
          <w:gridAfter w:val="2"/>
          <w:wAfter w:w="36" w:type="dxa"/>
          <w:jc w:val="center"/>
        </w:trPr>
        <w:tc>
          <w:tcPr>
            <w:tcW w:w="177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41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197603" w:rsidTr="00F87A65">
        <w:trPr>
          <w:gridAfter w:val="2"/>
          <w:wAfter w:w="36" w:type="dxa"/>
          <w:jc w:val="center"/>
        </w:trPr>
        <w:tc>
          <w:tcPr>
            <w:tcW w:w="17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41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197603" w:rsidTr="00F87A65">
        <w:trPr>
          <w:gridAfter w:val="2"/>
          <w:wAfter w:w="36" w:type="dxa"/>
          <w:trHeight w:val="94"/>
          <w:jc w:val="center"/>
        </w:trPr>
        <w:tc>
          <w:tcPr>
            <w:tcW w:w="89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申报单位基本情况：</w:t>
            </w:r>
          </w:p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197603" w:rsidTr="00F87A65">
        <w:trPr>
          <w:gridAfter w:val="1"/>
          <w:wAfter w:w="12" w:type="dxa"/>
          <w:jc w:val="center"/>
        </w:trPr>
        <w:tc>
          <w:tcPr>
            <w:tcW w:w="89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农产品质量安全溯源情况：</w:t>
            </w:r>
            <w:r>
              <w:rPr>
                <w:rFonts w:ascii="宋体" w:hAnsi="宋体" w:cs="宋体" w:hint="eastAsia"/>
                <w:kern w:val="0"/>
                <w:sz w:val="24"/>
              </w:rPr>
              <w:t>从应用情况、亮点描述、成效分析等方面阐述，字数不少于</w:t>
            </w:r>
            <w:r>
              <w:rPr>
                <w:rFonts w:ascii="宋体" w:hAnsi="宋体" w:cs="宋体"/>
                <w:kern w:val="0"/>
                <w:sz w:val="24"/>
              </w:rPr>
              <w:t>1000</w:t>
            </w:r>
            <w:r>
              <w:rPr>
                <w:rFonts w:ascii="宋体" w:hAnsi="宋体" w:cs="宋体" w:hint="eastAsia"/>
                <w:kern w:val="0"/>
                <w:sz w:val="24"/>
              </w:rPr>
              <w:t>字。</w:t>
            </w:r>
          </w:p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 w:rsidR="00197603" w:rsidTr="00F87A65">
        <w:trPr>
          <w:gridBefore w:val="1"/>
          <w:wBefore w:w="6" w:type="dxa"/>
          <w:jc w:val="center"/>
        </w:trPr>
        <w:tc>
          <w:tcPr>
            <w:tcW w:w="89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申报主体申明：</w:t>
            </w:r>
          </w:p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本申报材料真实有效。</w:t>
            </w:r>
          </w:p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  <w:p w:rsidR="00197603" w:rsidRDefault="00197603" w:rsidP="00F87A65">
            <w:pPr>
              <w:widowControl/>
              <w:wordWrap w:val="0"/>
              <w:spacing w:before="90" w:after="180" w:line="360" w:lineRule="atLeast"/>
              <w:ind w:firstLineChars="1550" w:firstLine="372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（单位公章）</w:t>
            </w:r>
          </w:p>
          <w:p w:rsidR="00197603" w:rsidRDefault="00197603" w:rsidP="00F87A65">
            <w:pPr>
              <w:widowControl/>
              <w:wordWrap w:val="0"/>
              <w:spacing w:before="90" w:after="180" w:line="360" w:lineRule="atLeast"/>
              <w:ind w:firstLineChars="2250" w:firstLine="54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197603" w:rsidTr="00F87A65">
        <w:trPr>
          <w:gridBefore w:val="1"/>
          <w:wBefore w:w="6" w:type="dxa"/>
          <w:jc w:val="center"/>
        </w:trPr>
        <w:tc>
          <w:tcPr>
            <w:tcW w:w="89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市（区）农业农村部门意见：</w:t>
            </w:r>
          </w:p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  <w:p w:rsidR="00197603" w:rsidRDefault="00197603" w:rsidP="00F87A65">
            <w:pPr>
              <w:widowControl/>
              <w:wordWrap w:val="0"/>
              <w:spacing w:before="90" w:after="180" w:line="360" w:lineRule="atLeast"/>
              <w:ind w:firstLineChars="1550" w:firstLine="372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（公章）</w:t>
            </w:r>
          </w:p>
          <w:p w:rsidR="00197603" w:rsidRDefault="00197603" w:rsidP="00F87A65">
            <w:pPr>
              <w:widowControl/>
              <w:wordWrap w:val="0"/>
              <w:spacing w:before="90" w:after="180" w:line="360" w:lineRule="atLeast"/>
              <w:ind w:firstLineChars="2250" w:firstLine="54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197603" w:rsidTr="00F87A65">
        <w:trPr>
          <w:gridBefore w:val="1"/>
          <w:wBefore w:w="6" w:type="dxa"/>
          <w:trHeight w:val="3170"/>
          <w:jc w:val="center"/>
        </w:trPr>
        <w:tc>
          <w:tcPr>
            <w:tcW w:w="897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江门市农业农村局审定意见：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  <w:p w:rsidR="00197603" w:rsidRDefault="00197603" w:rsidP="00F87A65">
            <w:pPr>
              <w:widowControl/>
              <w:wordWrap w:val="0"/>
              <w:spacing w:before="90" w:after="180" w:line="360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  <w:p w:rsidR="00197603" w:rsidRDefault="00197603" w:rsidP="00F87A65">
            <w:pPr>
              <w:widowControl/>
              <w:wordWrap w:val="0"/>
              <w:spacing w:before="90" w:after="180" w:line="360" w:lineRule="atLeast"/>
              <w:ind w:firstLineChars="1550" w:firstLine="372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（公章）</w:t>
            </w:r>
          </w:p>
          <w:p w:rsidR="00197603" w:rsidRDefault="00197603" w:rsidP="00F87A65">
            <w:pPr>
              <w:widowControl/>
              <w:wordWrap w:val="0"/>
              <w:spacing w:before="90" w:after="180" w:line="360" w:lineRule="atLeast"/>
              <w:ind w:firstLineChars="2250" w:firstLine="54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197603" w:rsidRDefault="00197603" w:rsidP="00AD60A0">
      <w:pPr>
        <w:widowControl/>
        <w:spacing w:before="90" w:after="180" w:line="360" w:lineRule="atLeast"/>
      </w:pPr>
      <w:r>
        <w:rPr>
          <w:rFonts w:ascii="宋体" w:hAnsi="宋体" w:cs="宋体" w:hint="eastAsia"/>
          <w:kern w:val="0"/>
          <w:sz w:val="24"/>
        </w:rPr>
        <w:t>市（区）农业农村部门联系人：</w:t>
      </w:r>
      <w:r>
        <w:rPr>
          <w:rFonts w:ascii="宋体" w:hAnsi="宋体" w:cs="宋体"/>
          <w:kern w:val="0"/>
          <w:sz w:val="24"/>
        </w:rPr>
        <w:t xml:space="preserve">                   </w:t>
      </w:r>
      <w:r>
        <w:rPr>
          <w:rFonts w:ascii="宋体" w:hAnsi="宋体" w:cs="宋体" w:hint="eastAsia"/>
          <w:kern w:val="0"/>
          <w:sz w:val="24"/>
        </w:rPr>
        <w:t>电话：</w:t>
      </w:r>
    </w:p>
    <w:p w:rsidR="00197603" w:rsidRPr="00AD60A0" w:rsidRDefault="00197603" w:rsidP="00AD60A0">
      <w:pPr>
        <w:ind w:firstLine="640"/>
        <w:rPr>
          <w:rFonts w:ascii="仿宋_GB2312" w:eastAsia="仿宋_GB2312" w:hAnsi="仿宋"/>
          <w:sz w:val="32"/>
          <w:szCs w:val="32"/>
        </w:rPr>
      </w:pPr>
    </w:p>
    <w:sectPr w:rsidR="00197603" w:rsidRPr="00AD60A0" w:rsidSect="00F5414A">
      <w:pgSz w:w="11906" w:h="16838"/>
      <w:pgMar w:top="1440" w:right="1531" w:bottom="1440" w:left="1531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32692"/>
    <w:rsid w:val="000E108A"/>
    <w:rsid w:val="001376CB"/>
    <w:rsid w:val="00170B31"/>
    <w:rsid w:val="00172A27"/>
    <w:rsid w:val="0018162A"/>
    <w:rsid w:val="00181E19"/>
    <w:rsid w:val="001963A7"/>
    <w:rsid w:val="00197603"/>
    <w:rsid w:val="001B40D5"/>
    <w:rsid w:val="001B5E9C"/>
    <w:rsid w:val="001E2C95"/>
    <w:rsid w:val="00213A83"/>
    <w:rsid w:val="002568BB"/>
    <w:rsid w:val="0028216D"/>
    <w:rsid w:val="002A08A6"/>
    <w:rsid w:val="002A57FF"/>
    <w:rsid w:val="0032719C"/>
    <w:rsid w:val="003629AF"/>
    <w:rsid w:val="00376006"/>
    <w:rsid w:val="003C5D4D"/>
    <w:rsid w:val="003D4269"/>
    <w:rsid w:val="004A3115"/>
    <w:rsid w:val="004B01BE"/>
    <w:rsid w:val="005D6B31"/>
    <w:rsid w:val="006136A2"/>
    <w:rsid w:val="006220AE"/>
    <w:rsid w:val="00636650"/>
    <w:rsid w:val="00676BCB"/>
    <w:rsid w:val="006951CD"/>
    <w:rsid w:val="006A1271"/>
    <w:rsid w:val="006D3805"/>
    <w:rsid w:val="007263A0"/>
    <w:rsid w:val="00744207"/>
    <w:rsid w:val="007459BC"/>
    <w:rsid w:val="0076302F"/>
    <w:rsid w:val="00777846"/>
    <w:rsid w:val="007C5D15"/>
    <w:rsid w:val="00813F3B"/>
    <w:rsid w:val="00830348"/>
    <w:rsid w:val="008331A0"/>
    <w:rsid w:val="008A1E3C"/>
    <w:rsid w:val="008E0877"/>
    <w:rsid w:val="00957E20"/>
    <w:rsid w:val="00985191"/>
    <w:rsid w:val="00995141"/>
    <w:rsid w:val="009F08FC"/>
    <w:rsid w:val="00A00378"/>
    <w:rsid w:val="00A650A0"/>
    <w:rsid w:val="00AD5C45"/>
    <w:rsid w:val="00AD60A0"/>
    <w:rsid w:val="00B05508"/>
    <w:rsid w:val="00B2167F"/>
    <w:rsid w:val="00B306E5"/>
    <w:rsid w:val="00BC40A4"/>
    <w:rsid w:val="00BD4CCD"/>
    <w:rsid w:val="00C13DFD"/>
    <w:rsid w:val="00C47137"/>
    <w:rsid w:val="00C53B85"/>
    <w:rsid w:val="00CC2D12"/>
    <w:rsid w:val="00CD08FD"/>
    <w:rsid w:val="00CE7E0D"/>
    <w:rsid w:val="00CE7E15"/>
    <w:rsid w:val="00D02937"/>
    <w:rsid w:val="00D25255"/>
    <w:rsid w:val="00D30E6A"/>
    <w:rsid w:val="00D450E3"/>
    <w:rsid w:val="00D604AC"/>
    <w:rsid w:val="00D6170C"/>
    <w:rsid w:val="00DB2514"/>
    <w:rsid w:val="00DC7A1F"/>
    <w:rsid w:val="00DD06FD"/>
    <w:rsid w:val="00DD1188"/>
    <w:rsid w:val="00DD2A27"/>
    <w:rsid w:val="00E23E8E"/>
    <w:rsid w:val="00E45B41"/>
    <w:rsid w:val="00E7566E"/>
    <w:rsid w:val="00E832B3"/>
    <w:rsid w:val="00ED679E"/>
    <w:rsid w:val="00F5414A"/>
    <w:rsid w:val="00F749F6"/>
    <w:rsid w:val="00F87A65"/>
    <w:rsid w:val="00FB1534"/>
    <w:rsid w:val="00FD46F4"/>
    <w:rsid w:val="00FE457C"/>
    <w:rsid w:val="00FF1791"/>
    <w:rsid w:val="00FF58EF"/>
    <w:rsid w:val="077B007C"/>
    <w:rsid w:val="091F30FA"/>
    <w:rsid w:val="0C7D1AB9"/>
    <w:rsid w:val="1940136D"/>
    <w:rsid w:val="1F470393"/>
    <w:rsid w:val="3BCC50B1"/>
    <w:rsid w:val="3FF1488F"/>
    <w:rsid w:val="45537A19"/>
    <w:rsid w:val="45DC25BB"/>
    <w:rsid w:val="476936FE"/>
    <w:rsid w:val="4E6F7520"/>
    <w:rsid w:val="53BC319F"/>
    <w:rsid w:val="586078FC"/>
    <w:rsid w:val="612302A1"/>
    <w:rsid w:val="64547821"/>
    <w:rsid w:val="66B93981"/>
    <w:rsid w:val="68C42CE1"/>
    <w:rsid w:val="700D2C8D"/>
    <w:rsid w:val="701D0203"/>
    <w:rsid w:val="73500DC6"/>
    <w:rsid w:val="7651117D"/>
    <w:rsid w:val="7B9159FA"/>
    <w:rsid w:val="7C5F3BAD"/>
    <w:rsid w:val="7E4B65B9"/>
    <w:rsid w:val="7ED9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14A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AD60A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F21CB8"/>
    <w:rPr>
      <w:rFonts w:ascii="Calibri" w:hAnsi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124</TotalTime>
  <Pages>5</Pages>
  <Words>224</Words>
  <Characters>1281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关于申报江门市农产品质量安全溯源</dc:title>
  <dc:subject/>
  <dc:creator>admin</dc:creator>
  <cp:keywords/>
  <dc:description/>
  <cp:lastModifiedBy>pc</cp:lastModifiedBy>
  <cp:revision>67</cp:revision>
  <dcterms:created xsi:type="dcterms:W3CDTF">2018-06-12T03:37:00Z</dcterms:created>
  <dcterms:modified xsi:type="dcterms:W3CDTF">2019-02-22T07:33:00Z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