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E7E7EB" w:sz="6" w:space="7"/>
          <w:right w:val="none" w:color="auto" w:sz="0" w:space="0"/>
        </w:pBdr>
        <w:shd w:val="clear" w:fill="FFFFFF"/>
        <w:spacing w:before="0" w:beforeAutospacing="0" w:after="210" w:afterAutospacing="0" w:line="21" w:lineRule="atLeast"/>
        <w:ind w:left="0" w:right="0" w:firstLine="0"/>
        <w:jc w:val="center"/>
        <w:rPr>
          <w:rFonts w:hint="eastAsia" w:asciiTheme="majorEastAsia" w:hAnsiTheme="majorEastAsia" w:eastAsiaTheme="majorEastAsia" w:cstheme="majorEastAsia"/>
          <w:i w:val="0"/>
          <w:caps w:val="0"/>
          <w:color w:val="000000"/>
          <w:spacing w:val="0"/>
          <w:sz w:val="44"/>
          <w:szCs w:val="44"/>
        </w:rPr>
      </w:pPr>
      <w:r>
        <w:rPr>
          <w:rFonts w:hint="eastAsia" w:asciiTheme="majorEastAsia" w:hAnsiTheme="majorEastAsia" w:eastAsiaTheme="majorEastAsia" w:cstheme="majorEastAsia"/>
          <w:i w:val="0"/>
          <w:caps w:val="0"/>
          <w:color w:val="000000"/>
          <w:spacing w:val="0"/>
          <w:sz w:val="44"/>
          <w:szCs w:val="44"/>
          <w:bdr w:val="none" w:color="auto" w:sz="0" w:space="0"/>
          <w:shd w:val="clear" w:fill="FFFFFF"/>
        </w:rPr>
        <w:t>《宗教事务部分行政许可项目实施办法》第一章 · 总则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i w:val="0"/>
          <w:caps w:val="0"/>
          <w:color w:val="auto"/>
          <w:spacing w:val="0"/>
          <w:sz w:val="32"/>
          <w:szCs w:val="32"/>
          <w:bdr w:val="none" w:color="auto" w:sz="0" w:space="0"/>
        </w:rPr>
        <w:t>第一条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bdr w:val="none" w:color="auto" w:sz="0" w:space="0"/>
        </w:rPr>
        <w:t>为了规范人民政府宗教事务部门实施行政许可，根据《中华人民共和国行政许可法》《宗教事务条例》等法律法规，结合宗教工作实际，制定本办法。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i w:val="0"/>
          <w:caps w:val="0"/>
          <w:color w:val="auto"/>
          <w:spacing w:val="0"/>
          <w:sz w:val="32"/>
          <w:szCs w:val="32"/>
          <w:bdr w:val="none" w:color="auto" w:sz="0" w:space="0"/>
        </w:rPr>
        <w:t>第二条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bdr w:val="none" w:color="auto" w:sz="0" w:space="0"/>
        </w:rPr>
        <w:t>人民政府宗教事务部门实施本办法规定的行政许可项目，应当依照本办法规定的条件、范围、程序等办理。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i w:val="0"/>
          <w:caps w:val="0"/>
          <w:color w:val="auto"/>
          <w:spacing w:val="0"/>
          <w:sz w:val="32"/>
          <w:szCs w:val="32"/>
          <w:bdr w:val="none" w:color="auto" w:sz="0" w:space="0"/>
        </w:rPr>
        <w:t>第三条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bdr w:val="none" w:color="auto" w:sz="0" w:space="0"/>
        </w:rPr>
        <w:t>人民政府宗教事务部门实施行政许可，应当遵循公开、公平、公正、协调和便民原则，提高办事效率，提供优质服务。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i w:val="0"/>
          <w:caps w:val="0"/>
          <w:color w:val="auto"/>
          <w:spacing w:val="0"/>
          <w:sz w:val="32"/>
          <w:szCs w:val="32"/>
          <w:bdr w:val="none" w:color="auto" w:sz="0" w:space="0"/>
        </w:rPr>
        <w:t>第四条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bdr w:val="none" w:color="auto" w:sz="0" w:space="0"/>
        </w:rPr>
        <w:t>人民政府宗教事务部门实施本办法规定的行政许可项目，不得收取任何费用。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i w:val="0"/>
          <w:caps w:val="0"/>
          <w:color w:val="auto"/>
          <w:spacing w:val="0"/>
          <w:sz w:val="32"/>
          <w:szCs w:val="32"/>
          <w:bdr w:val="none" w:color="auto" w:sz="0" w:space="0"/>
        </w:rPr>
        <w:t>第五条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bdr w:val="none" w:color="auto" w:sz="0" w:space="0"/>
        </w:rPr>
        <w:t>人民政府宗教事务部门及其工作人员实施行政许可违反法律法规的，按照《中华人民共和国公务员法》《中华人民共和国行政监察法》等国家有关规定追究相应责任；构成犯罪的，依法追究刑事责任。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righ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bdr w:val="none" w:color="auto" w:sz="0" w:space="0"/>
        </w:rPr>
        <w:t>                （来源：“微言宗教”微信平台）</w:t>
      </w:r>
    </w:p>
    <w:p>
      <w:pPr>
        <w:pStyle w:val="2"/>
        <w:keepNext w:val="0"/>
        <w:keepLines w:val="0"/>
        <w:widowControl/>
        <w:suppressLineNumbers w:val="0"/>
        <w:pBdr>
          <w:top w:val="none" w:color="auto" w:sz="0" w:space="0"/>
          <w:left w:val="none" w:color="auto" w:sz="0" w:space="0"/>
          <w:bottom w:val="single" w:color="E7E7EB" w:sz="6" w:space="7"/>
          <w:right w:val="none" w:color="auto" w:sz="0" w:space="0"/>
        </w:pBdr>
        <w:shd w:val="clear" w:fill="FFFFFF"/>
        <w:spacing w:before="0" w:beforeAutospacing="0" w:after="210" w:afterAutospacing="0" w:line="21" w:lineRule="atLeast"/>
        <w:ind w:left="0" w:right="0" w:firstLine="0"/>
        <w:jc w:val="center"/>
        <w:rPr>
          <w:rFonts w:hint="eastAsia" w:asciiTheme="majorEastAsia" w:hAnsiTheme="majorEastAsia" w:eastAsiaTheme="majorEastAsia" w:cstheme="majorEastAsia"/>
          <w:i w:val="0"/>
          <w:caps w:val="0"/>
          <w:color w:val="000000"/>
          <w:spacing w:val="0"/>
          <w:sz w:val="44"/>
          <w:szCs w:val="44"/>
          <w:shd w:val="clear" w:fill="FFFFFF"/>
        </w:rPr>
      </w:pPr>
      <w:r>
        <w:rPr>
          <w:rFonts w:hint="default" w:asciiTheme="majorEastAsia" w:hAnsiTheme="majorEastAsia" w:eastAsiaTheme="majorEastAsia" w:cstheme="majorEastAsia"/>
          <w:i w:val="0"/>
          <w:caps w:val="0"/>
          <w:color w:val="000000"/>
          <w:spacing w:val="0"/>
          <w:sz w:val="44"/>
          <w:szCs w:val="44"/>
          <w:shd w:val="clear" w:fill="FFFFFF"/>
        </w:rPr>
        <w:t>《宗教事务部分行政许可项目实施办法》第二章 · 开展宗教教育培训审批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第六条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开展宗教教育培训的审批依据是《宗教事务条例》第十八条。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第七条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宗教团体、寺观教堂开展培养宗教教职人员、学习时间在3个月以上的宗教教育培训，应当由宗教团体或者寺观教堂提出申请。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第八条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申请开展宗教教育培训，应当符合下列条件：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（一）有举办宗教教育培训的传统和正确的教育培训宗旨；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（二）有固定的能够满足教育培训要求的场地；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（三）有合格的授课人员；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（四）有必要的资金，资金来源渠道合法；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（五）有管理组织和负责人，有健全的管理制度。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第九条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申请开展宗教教育培训，应当提交下列材料：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（一）申请书，内容包括提出申请的宗教团体或者寺观教堂的情况介绍，开展宗教教育培训的传承、历史和宗旨，拟举办宗教教育培训的地点、教育培训计划；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（二）授课人员的简历、学历证书；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（三）教育培训大纲、课程设置情况和所用教材、讲义等；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（四）经费主要来源说明及有关证明文件；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（五）教育培训场地等基础设施和设备情况说明；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（六）管理组织成员和主要负责人情况，有关规章制度。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第十条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开展宗教教育培训，由宗教团体、寺观教堂将申请材料报所在地设区的市级人民政府宗教事务部门。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设区的市级人民政府宗教事务部门受理申请后，应当听取县级人民政府宗教事务部门的意见，在20日内作出批准或者不予批准的决定。作出批准决定的，应当在批准之日起10日内报省级人民政府宗教事务部门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right"/>
        <w:textAlignment w:val="auto"/>
        <w:outlineLvl w:val="9"/>
        <w:rPr>
          <w:rFonts w:hint="default" w:ascii="仿宋_GB2312" w:hAnsi="仿宋_GB2312" w:eastAsia="仿宋_GB2312" w:cs="仿宋_GB2312"/>
          <w:b w:val="0"/>
          <w:i w:val="0"/>
          <w:caps w:val="0"/>
          <w:color w:val="auto"/>
          <w:spacing w:val="0"/>
          <w:sz w:val="32"/>
          <w:szCs w:val="32"/>
        </w:rPr>
      </w:pPr>
      <w:r>
        <w:rPr>
          <w:rFonts w:hint="default" w:ascii="仿宋_GB2312" w:hAnsi="仿宋_GB2312" w:eastAsia="仿宋_GB2312" w:cs="仿宋_GB2312"/>
          <w:b w:val="0"/>
          <w:i w:val="0"/>
          <w:caps w:val="0"/>
          <w:color w:val="auto"/>
          <w:spacing w:val="0"/>
          <w:sz w:val="32"/>
          <w:szCs w:val="32"/>
        </w:rPr>
        <w:t>（来源：“微言宗教”微信平台）</w:t>
      </w:r>
    </w:p>
    <w:p>
      <w:pPr>
        <w:pStyle w:val="2"/>
        <w:keepNext w:val="0"/>
        <w:keepLines w:val="0"/>
        <w:widowControl/>
        <w:suppressLineNumbers w:val="0"/>
        <w:pBdr>
          <w:top w:val="none" w:color="auto" w:sz="0" w:space="0"/>
          <w:left w:val="none" w:color="auto" w:sz="0" w:space="0"/>
          <w:bottom w:val="single" w:color="E7E7EB" w:sz="6" w:space="7"/>
          <w:right w:val="none" w:color="auto" w:sz="0" w:space="0"/>
        </w:pBdr>
        <w:shd w:val="clear" w:fill="FFFFFF"/>
        <w:spacing w:before="0" w:beforeAutospacing="0" w:after="210" w:afterAutospacing="0" w:line="21" w:lineRule="atLeast"/>
        <w:ind w:left="0" w:right="0" w:firstLine="0"/>
        <w:jc w:val="center"/>
        <w:rPr>
          <w:rFonts w:hint="default" w:asciiTheme="majorEastAsia" w:hAnsiTheme="majorEastAsia" w:eastAsiaTheme="majorEastAsia" w:cstheme="majorEastAsia"/>
          <w:i w:val="0"/>
          <w:caps w:val="0"/>
          <w:color w:val="000000"/>
          <w:spacing w:val="0"/>
          <w:sz w:val="44"/>
          <w:szCs w:val="44"/>
          <w:shd w:val="clear" w:fill="FFFFFF"/>
        </w:rPr>
      </w:pPr>
    </w:p>
    <w:p>
      <w:pPr>
        <w:pStyle w:val="2"/>
        <w:keepNext w:val="0"/>
        <w:keepLines w:val="0"/>
        <w:widowControl/>
        <w:suppressLineNumbers w:val="0"/>
        <w:pBdr>
          <w:top w:val="none" w:color="auto" w:sz="0" w:space="0"/>
          <w:left w:val="none" w:color="auto" w:sz="0" w:space="0"/>
          <w:bottom w:val="single" w:color="E7E7EB" w:sz="6" w:space="7"/>
          <w:right w:val="none" w:color="auto" w:sz="0" w:space="0"/>
        </w:pBdr>
        <w:shd w:val="clear" w:fill="FFFFFF"/>
        <w:spacing w:before="0" w:beforeAutospacing="0" w:after="210" w:afterAutospacing="0" w:line="21" w:lineRule="atLeast"/>
        <w:ind w:left="0" w:right="0" w:firstLine="0"/>
        <w:jc w:val="center"/>
        <w:rPr>
          <w:rFonts w:hint="default" w:asciiTheme="majorEastAsia" w:hAnsiTheme="majorEastAsia" w:eastAsiaTheme="majorEastAsia" w:cstheme="majorEastAsia"/>
          <w:i w:val="0"/>
          <w:caps w:val="0"/>
          <w:color w:val="000000"/>
          <w:spacing w:val="0"/>
          <w:sz w:val="44"/>
          <w:szCs w:val="44"/>
          <w:shd w:val="clear" w:fill="FFFFFF"/>
        </w:rPr>
      </w:pPr>
      <w:r>
        <w:rPr>
          <w:rFonts w:hint="default" w:asciiTheme="majorEastAsia" w:hAnsiTheme="majorEastAsia" w:eastAsiaTheme="majorEastAsia" w:cstheme="majorEastAsia"/>
          <w:i w:val="0"/>
          <w:caps w:val="0"/>
          <w:color w:val="000000"/>
          <w:spacing w:val="0"/>
          <w:sz w:val="44"/>
          <w:szCs w:val="44"/>
          <w:shd w:val="clear" w:fill="FFFFFF"/>
        </w:rPr>
        <w:t>《宗教事务部分行政许可项目实施办法》第三章 · 在寺观教堂内修建大型露天宗教造像审批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第十一条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在寺观教堂内修建大型露天宗教造像的审批依据是《宗教事务条例》第三十条。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第十二条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在寺观教堂内修建大型露天宗教造像，应当由宗教团体或者寺观教堂提出申请。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第十三条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申请修建大型露天宗教造像，应当符合下列条件：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（一）该宗教在当地有悠久的传播历史，信教公民众多；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（二）当地信教公民有强烈要求，并征得周围居民的同意；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（三）拟建造像符合宗教教义教规的要求；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（四）有必要的建设资金，资金来源渠道合法；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（五）符合土地利用总体规划、城乡规划和工程建设、文物保护、风景名胜区管理等有关法律、法规，且造像与寺观教堂及周边环境协调；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（六）布局合理。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第十四条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申请修建大型露天宗教造像，应当提交下列材料：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（一）申请书，内容包括提出申请的宗教团体或者寺观教堂的情况介绍，造像的初步设计方案及可行性研究报告；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（二）该宗教在拟建造像所在地设区的市级行政区域内历史情况说明；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（三）拟建造像所在地县级行政区域内信教公民情况说明；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（四）征求拟建造像所在地乡、镇（街道）范围内居民意见的情况说明；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（五）符合当地土地利用总体规划、城乡规划和工程建设、文物保护、风景名胜区管理等有关法律、法规的说明；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（六）资金预算及资金来源情况说明；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（七）全国性宗教团体出具的关于造像符合教义教规要求的意见书；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（八）保证所得收益用于符合该宗教团体或者寺观教堂宗旨的活动以及其他社会公益事业的承诺书。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第十五条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申请修建大型露天宗教造像，由拟修建大型露天宗教造像的宗教团体或者寺观教堂，将申请材料报所在地省、自治区、直辖市宗教团体，由省、自治区、直辖市宗教团体向所在地省级人民政府宗教事务部门提出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省级人民政府宗教事务部门提出意见后，报国家宗教事务局审批。省级人民政府宗教事务部门提出意见前，应当征求拟建造像所在地设区的市级以及县级人民政府的意见，必要时，征求当地省级人民政府土地、建设、环保、文物、旅游等部门的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第十六条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省级人民政府宗教事务部门应当自收到申请之日起30日内，提出意见。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国家宗教事务局应当自收到省级人民政府宗教事务部门报送的材料之日起60日内，作出批准或者不予批准的决定。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第十七条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大型露天宗教造像，是指单体的造像高度（含基座）或长度超过10米的露天宗教造像，或者群体造像数量超过10尊的露天宗教造像。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right"/>
        <w:textAlignment w:val="auto"/>
        <w:outlineLvl w:val="9"/>
        <w:rPr>
          <w:rFonts w:hint="eastAsia" w:ascii="仿宋_GB2312" w:hAnsi="仿宋_GB2312" w:eastAsia="仿宋_GB2312" w:cs="仿宋_GB2312"/>
          <w:b w:val="0"/>
          <w:i w:val="0"/>
          <w:caps w:val="0"/>
          <w:color w:val="auto"/>
          <w:spacing w:val="0"/>
          <w:sz w:val="32"/>
          <w:szCs w:val="32"/>
        </w:rPr>
      </w:pPr>
      <w:r>
        <w:rPr>
          <w:rFonts w:hint="default" w:ascii="仿宋_GB2312" w:hAnsi="仿宋_GB2312" w:eastAsia="仿宋_GB2312" w:cs="仿宋_GB2312"/>
          <w:b w:val="0"/>
          <w:i w:val="0"/>
          <w:caps w:val="0"/>
          <w:color w:val="auto"/>
          <w:spacing w:val="0"/>
          <w:sz w:val="32"/>
          <w:szCs w:val="32"/>
        </w:rPr>
        <w:t>           （来源：“微言宗教”微信平台）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p>
    <w:p>
      <w:pPr>
        <w:pStyle w:val="2"/>
        <w:keepNext w:val="0"/>
        <w:keepLines w:val="0"/>
        <w:widowControl/>
        <w:suppressLineNumbers w:val="0"/>
        <w:pBdr>
          <w:top w:val="none" w:color="auto" w:sz="0" w:space="0"/>
          <w:left w:val="none" w:color="auto" w:sz="0" w:space="0"/>
          <w:bottom w:val="single" w:color="E7E7EB" w:sz="6" w:space="7"/>
          <w:right w:val="none" w:color="auto" w:sz="0" w:space="0"/>
        </w:pBdr>
        <w:shd w:val="clear" w:fill="FFFFFF"/>
        <w:spacing w:before="0" w:beforeAutospacing="0" w:after="210" w:afterAutospacing="0" w:line="21" w:lineRule="atLeast"/>
        <w:ind w:left="0" w:right="0" w:firstLine="0"/>
        <w:jc w:val="center"/>
        <w:rPr>
          <w:rFonts w:hint="eastAsia" w:asciiTheme="minorEastAsia" w:hAnsiTheme="minorEastAsia" w:eastAsiaTheme="minorEastAsia" w:cstheme="minorEastAsia"/>
          <w:i w:val="0"/>
          <w:caps w:val="0"/>
          <w:color w:val="000000"/>
          <w:spacing w:val="0"/>
          <w:sz w:val="44"/>
          <w:szCs w:val="44"/>
        </w:rPr>
      </w:pPr>
      <w:r>
        <w:rPr>
          <w:rFonts w:hint="eastAsia" w:asciiTheme="minorEastAsia" w:hAnsiTheme="minorEastAsia" w:eastAsiaTheme="minorEastAsia" w:cstheme="minorEastAsia"/>
          <w:i w:val="0"/>
          <w:caps w:val="0"/>
          <w:color w:val="000000"/>
          <w:spacing w:val="0"/>
          <w:sz w:val="44"/>
          <w:szCs w:val="44"/>
          <w:bdr w:val="none" w:color="auto" w:sz="0" w:space="0"/>
          <w:shd w:val="clear" w:fill="FFFFFF"/>
        </w:rPr>
        <w:t>《宗教事务部分行政许可项目实施办法》第四章 · 在宗教活动场所内改建或者新建建筑物审批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第十八条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在宗教活动场所内改建或者新建建筑物审批的依据是《宗教事务条例》第三十三条。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第十九条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在宗教活动场所内改建或者新建建筑物，应当由宗教活动场所提出申请。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第二十条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申请在宗教活动场所内改建或者新建建筑物，应当符合下列条件：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（一）确有改建或者新建建筑物的需要，并经该场所管理组织集体研究同意；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（二）拟改建或者新建的建筑物符合该宗教的建筑规制，与该场所的环境相协调；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（三）符合城乡规划和文物、风景名胜区、建设、消防、环保等方面的规定；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（四）有必要的建设资金，资金来源渠道合法。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第二十一条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申请在宗教活动场所内改建或者新建建筑物，应当提交下列材料：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（一）申请书，内容包括拟改建或者新建建筑物的项目说明及理由等；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（二）宗教活动场所管理组织集体研究同意的书面材料；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（三）拟改建或者新建建筑物的设计草图、位置图、效果图及可行性报告；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（四）有权改建或者新建建筑物的相关材料；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（五）建设资金说明。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第二十二条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申请在宗教活动场所内改建或者新建建筑物,由宗教活动场所将申请材料报所在地县级人民政府宗教事务部门。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拟改建或者新建的建筑物不影响宗教活动场所现有布局和功能的，由县级人民政府宗教事务部门自受理之日起20日内，作出批准或者不予批准的决定。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拟改建或者新建的建筑物改变宗教活动场所现有布局和功能的，由县级人民政府宗教事务部门提出意见，属于寺观教堂的，经设区的市级人民政府宗教事务部门审核，报省级人民政府宗教事务部门，省级人民政府宗教事务部门应当自收到材料之日起20日内，作出批准或者不予批准的决定；属于其他固定宗教活动处所的，报设区的市级人民政府宗教事务部门，设区的市级人民政府宗教事务部门应当自收到材料之日起20日内，作出批准或者不予批准的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第二十三条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宗教活动场所取得在宗教活动场所内改建或者新建建筑物许可后，还应当按照国家规划、建设、消防、环保、文物、风景名胜区等方面的有关规定办理相关手续。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right"/>
        <w:textAlignment w:val="auto"/>
        <w:outlineLvl w:val="9"/>
        <w:rPr>
          <w:rFonts w:hint="eastAsia" w:ascii="仿宋_GB2312" w:hAnsi="仿宋_GB2312" w:eastAsia="仿宋_GB2312" w:cs="仿宋_GB2312"/>
          <w:b w:val="0"/>
          <w:i w:val="0"/>
          <w:caps w:val="0"/>
          <w:color w:val="auto"/>
          <w:spacing w:val="0"/>
          <w:sz w:val="32"/>
          <w:szCs w:val="32"/>
        </w:rPr>
      </w:pPr>
      <w:r>
        <w:rPr>
          <w:rFonts w:hint="default" w:ascii="仿宋_GB2312" w:hAnsi="仿宋_GB2312" w:eastAsia="仿宋_GB2312" w:cs="仿宋_GB2312"/>
          <w:b w:val="0"/>
          <w:i w:val="0"/>
          <w:caps w:val="0"/>
          <w:color w:val="auto"/>
          <w:spacing w:val="0"/>
          <w:sz w:val="32"/>
          <w:szCs w:val="32"/>
        </w:rPr>
        <w:t>         （来源：“微言宗教”微信平台）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rPr>
      </w:pPr>
    </w:p>
    <w:p>
      <w:pPr>
        <w:pStyle w:val="2"/>
        <w:keepNext w:val="0"/>
        <w:keepLines w:val="0"/>
        <w:widowControl/>
        <w:suppressLineNumbers w:val="0"/>
        <w:pBdr>
          <w:top w:val="none" w:color="auto" w:sz="0" w:space="0"/>
          <w:left w:val="none" w:color="auto" w:sz="0" w:space="0"/>
          <w:bottom w:val="single" w:color="E7E7EB" w:sz="6" w:space="7"/>
          <w:right w:val="none" w:color="auto" w:sz="0" w:space="0"/>
        </w:pBdr>
        <w:shd w:val="clear" w:fill="FFFFFF"/>
        <w:spacing w:before="0" w:beforeAutospacing="0" w:after="210" w:afterAutospacing="0" w:line="21" w:lineRule="atLeast"/>
        <w:ind w:left="0" w:right="0" w:firstLine="0"/>
        <w:jc w:val="center"/>
        <w:rPr>
          <w:rFonts w:hint="eastAsia" w:asciiTheme="majorEastAsia" w:hAnsiTheme="majorEastAsia" w:eastAsiaTheme="majorEastAsia" w:cstheme="majorEastAsia"/>
          <w:i w:val="0"/>
          <w:caps w:val="0"/>
          <w:color w:val="auto"/>
          <w:spacing w:val="0"/>
          <w:sz w:val="44"/>
          <w:szCs w:val="44"/>
          <w:bdr w:val="none" w:color="auto" w:sz="0" w:space="0"/>
          <w:shd w:val="clear" w:fill="FFFFFF"/>
        </w:rPr>
      </w:pPr>
    </w:p>
    <w:p>
      <w:pPr>
        <w:pStyle w:val="2"/>
        <w:keepNext w:val="0"/>
        <w:keepLines w:val="0"/>
        <w:widowControl/>
        <w:suppressLineNumbers w:val="0"/>
        <w:pBdr>
          <w:top w:val="none" w:color="auto" w:sz="0" w:space="0"/>
          <w:left w:val="none" w:color="auto" w:sz="0" w:space="0"/>
          <w:bottom w:val="single" w:color="E7E7EB" w:sz="6" w:space="7"/>
          <w:right w:val="none" w:color="auto" w:sz="0" w:space="0"/>
        </w:pBdr>
        <w:shd w:val="clear" w:fill="FFFFFF"/>
        <w:spacing w:before="0" w:beforeAutospacing="0" w:after="210" w:afterAutospacing="0" w:line="21" w:lineRule="atLeast"/>
        <w:ind w:left="0" w:right="0" w:firstLine="0"/>
        <w:jc w:val="center"/>
        <w:rPr>
          <w:rFonts w:hint="eastAsia" w:asciiTheme="majorEastAsia" w:hAnsiTheme="majorEastAsia" w:eastAsiaTheme="majorEastAsia" w:cstheme="majorEastAsia"/>
          <w:i w:val="0"/>
          <w:caps w:val="0"/>
          <w:color w:val="auto"/>
          <w:spacing w:val="0"/>
          <w:sz w:val="44"/>
          <w:szCs w:val="44"/>
          <w:bdr w:val="none" w:color="auto" w:sz="0" w:space="0"/>
          <w:shd w:val="clear" w:fill="FFFFFF"/>
        </w:rPr>
      </w:pPr>
    </w:p>
    <w:p>
      <w:pPr>
        <w:pStyle w:val="2"/>
        <w:keepNext w:val="0"/>
        <w:keepLines w:val="0"/>
        <w:widowControl/>
        <w:suppressLineNumbers w:val="0"/>
        <w:pBdr>
          <w:top w:val="none" w:color="auto" w:sz="0" w:space="0"/>
          <w:left w:val="none" w:color="auto" w:sz="0" w:space="0"/>
          <w:bottom w:val="single" w:color="E7E7EB" w:sz="6" w:space="7"/>
          <w:right w:val="none" w:color="auto" w:sz="0" w:space="0"/>
        </w:pBdr>
        <w:shd w:val="clear" w:fill="FFFFFF"/>
        <w:spacing w:before="0" w:beforeAutospacing="0" w:after="210" w:afterAutospacing="0" w:line="21" w:lineRule="atLeast"/>
        <w:ind w:left="0" w:right="0" w:firstLine="0"/>
        <w:jc w:val="center"/>
        <w:rPr>
          <w:rFonts w:hint="eastAsia" w:asciiTheme="majorEastAsia" w:hAnsiTheme="majorEastAsia" w:eastAsiaTheme="majorEastAsia" w:cstheme="majorEastAsia"/>
          <w:i w:val="0"/>
          <w:caps w:val="0"/>
          <w:color w:val="auto"/>
          <w:spacing w:val="0"/>
          <w:sz w:val="44"/>
          <w:szCs w:val="44"/>
          <w:bdr w:val="none" w:color="auto" w:sz="0" w:space="0"/>
          <w:shd w:val="clear" w:fill="FFFFFF"/>
        </w:rPr>
      </w:pPr>
    </w:p>
    <w:p>
      <w:pPr>
        <w:pStyle w:val="2"/>
        <w:keepNext w:val="0"/>
        <w:keepLines w:val="0"/>
        <w:widowControl/>
        <w:suppressLineNumbers w:val="0"/>
        <w:pBdr>
          <w:top w:val="none" w:color="auto" w:sz="0" w:space="0"/>
          <w:left w:val="none" w:color="auto" w:sz="0" w:space="0"/>
          <w:bottom w:val="single" w:color="E7E7EB" w:sz="6" w:space="7"/>
          <w:right w:val="none" w:color="auto" w:sz="0" w:space="0"/>
        </w:pBdr>
        <w:shd w:val="clear" w:fill="FFFFFF"/>
        <w:spacing w:before="0" w:beforeAutospacing="0" w:after="210" w:afterAutospacing="0" w:line="21" w:lineRule="atLeast"/>
        <w:ind w:left="0" w:right="0" w:firstLine="0"/>
        <w:jc w:val="center"/>
        <w:rPr>
          <w:rFonts w:hint="eastAsia" w:asciiTheme="majorEastAsia" w:hAnsiTheme="majorEastAsia" w:eastAsiaTheme="majorEastAsia" w:cstheme="majorEastAsia"/>
          <w:i w:val="0"/>
          <w:caps w:val="0"/>
          <w:color w:val="auto"/>
          <w:spacing w:val="0"/>
          <w:sz w:val="44"/>
          <w:szCs w:val="44"/>
          <w:bdr w:val="none" w:color="auto" w:sz="0" w:space="0"/>
          <w:shd w:val="clear" w:fill="FFFFFF"/>
        </w:rPr>
      </w:pPr>
    </w:p>
    <w:p>
      <w:pPr>
        <w:pStyle w:val="2"/>
        <w:keepNext w:val="0"/>
        <w:keepLines w:val="0"/>
        <w:widowControl/>
        <w:suppressLineNumbers w:val="0"/>
        <w:pBdr>
          <w:top w:val="none" w:color="auto" w:sz="0" w:space="0"/>
          <w:left w:val="none" w:color="auto" w:sz="0" w:space="0"/>
          <w:bottom w:val="single" w:color="E7E7EB" w:sz="6" w:space="7"/>
          <w:right w:val="none" w:color="auto" w:sz="0" w:space="0"/>
        </w:pBdr>
        <w:shd w:val="clear" w:fill="FFFFFF"/>
        <w:spacing w:before="0" w:beforeAutospacing="0" w:after="210" w:afterAutospacing="0" w:line="21" w:lineRule="atLeast"/>
        <w:ind w:left="0" w:right="0" w:firstLine="0"/>
        <w:jc w:val="center"/>
        <w:rPr>
          <w:rFonts w:hint="eastAsia" w:asciiTheme="majorEastAsia" w:hAnsiTheme="majorEastAsia" w:eastAsiaTheme="majorEastAsia" w:cstheme="majorEastAsia"/>
          <w:i w:val="0"/>
          <w:caps w:val="0"/>
          <w:color w:val="auto"/>
          <w:spacing w:val="0"/>
          <w:sz w:val="44"/>
          <w:szCs w:val="44"/>
          <w:bdr w:val="none" w:color="auto" w:sz="0" w:space="0"/>
          <w:shd w:val="clear" w:fill="FFFFFF"/>
        </w:rPr>
      </w:pPr>
    </w:p>
    <w:p>
      <w:pPr>
        <w:pStyle w:val="2"/>
        <w:keepNext w:val="0"/>
        <w:keepLines w:val="0"/>
        <w:widowControl/>
        <w:suppressLineNumbers w:val="0"/>
        <w:pBdr>
          <w:top w:val="none" w:color="auto" w:sz="0" w:space="0"/>
          <w:left w:val="none" w:color="auto" w:sz="0" w:space="0"/>
          <w:bottom w:val="single" w:color="E7E7EB" w:sz="6" w:space="7"/>
          <w:right w:val="none" w:color="auto" w:sz="0" w:space="0"/>
        </w:pBdr>
        <w:shd w:val="clear" w:fill="FFFFFF"/>
        <w:spacing w:before="0" w:beforeAutospacing="0" w:after="210" w:afterAutospacing="0" w:line="21" w:lineRule="atLeast"/>
        <w:ind w:left="0" w:right="0" w:firstLine="0"/>
        <w:jc w:val="center"/>
        <w:rPr>
          <w:rFonts w:hint="eastAsia" w:asciiTheme="majorEastAsia" w:hAnsiTheme="majorEastAsia" w:eastAsiaTheme="majorEastAsia" w:cstheme="majorEastAsia"/>
          <w:i w:val="0"/>
          <w:caps w:val="0"/>
          <w:color w:val="auto"/>
          <w:spacing w:val="0"/>
          <w:sz w:val="44"/>
          <w:szCs w:val="44"/>
          <w:bdr w:val="none" w:color="auto" w:sz="0" w:space="0"/>
          <w:shd w:val="clear" w:fill="FFFFFF"/>
        </w:rPr>
      </w:pPr>
      <w:bookmarkStart w:id="0" w:name="_GoBack"/>
      <w:bookmarkEnd w:id="0"/>
    </w:p>
    <w:p>
      <w:pPr>
        <w:pStyle w:val="2"/>
        <w:keepNext w:val="0"/>
        <w:keepLines w:val="0"/>
        <w:widowControl/>
        <w:suppressLineNumbers w:val="0"/>
        <w:pBdr>
          <w:top w:val="none" w:color="auto" w:sz="0" w:space="0"/>
          <w:left w:val="none" w:color="auto" w:sz="0" w:space="0"/>
          <w:bottom w:val="single" w:color="E7E7EB" w:sz="6" w:space="7"/>
          <w:right w:val="none" w:color="auto" w:sz="0" w:space="0"/>
        </w:pBdr>
        <w:shd w:val="clear" w:fill="FFFFFF"/>
        <w:spacing w:before="0" w:beforeAutospacing="0" w:after="210" w:afterAutospacing="0" w:line="21" w:lineRule="atLeast"/>
        <w:ind w:left="0" w:right="0" w:firstLine="0"/>
        <w:jc w:val="center"/>
        <w:rPr>
          <w:rFonts w:hint="eastAsia" w:asciiTheme="majorEastAsia" w:hAnsiTheme="majorEastAsia" w:eastAsiaTheme="majorEastAsia" w:cstheme="majorEastAsia"/>
          <w:i w:val="0"/>
          <w:caps w:val="0"/>
          <w:color w:val="auto"/>
          <w:spacing w:val="0"/>
          <w:sz w:val="44"/>
          <w:szCs w:val="44"/>
          <w:bdr w:val="none" w:color="auto" w:sz="0" w:space="0"/>
          <w:shd w:val="clear" w:fill="FFFFFF"/>
        </w:rPr>
      </w:pPr>
    </w:p>
    <w:p>
      <w:pPr>
        <w:pStyle w:val="2"/>
        <w:keepNext w:val="0"/>
        <w:keepLines w:val="0"/>
        <w:widowControl/>
        <w:suppressLineNumbers w:val="0"/>
        <w:pBdr>
          <w:top w:val="none" w:color="auto" w:sz="0" w:space="0"/>
          <w:left w:val="none" w:color="auto" w:sz="0" w:space="0"/>
          <w:bottom w:val="single" w:color="E7E7EB" w:sz="6" w:space="7"/>
          <w:right w:val="none" w:color="auto" w:sz="0" w:space="0"/>
        </w:pBdr>
        <w:shd w:val="clear" w:fill="FFFFFF"/>
        <w:spacing w:before="0" w:beforeAutospacing="0" w:after="210" w:afterAutospacing="0" w:line="21" w:lineRule="atLeast"/>
        <w:ind w:left="0" w:right="0" w:firstLine="0"/>
        <w:jc w:val="center"/>
        <w:rPr>
          <w:rFonts w:hint="eastAsia" w:asciiTheme="majorEastAsia" w:hAnsiTheme="majorEastAsia" w:eastAsiaTheme="majorEastAsia" w:cstheme="majorEastAsia"/>
          <w:i w:val="0"/>
          <w:caps w:val="0"/>
          <w:color w:val="auto"/>
          <w:spacing w:val="0"/>
          <w:sz w:val="44"/>
          <w:szCs w:val="44"/>
          <w:bdr w:val="none" w:color="auto" w:sz="0" w:space="0"/>
          <w:shd w:val="clear" w:fill="FFFFFF"/>
        </w:rPr>
      </w:pPr>
    </w:p>
    <w:p>
      <w:pPr>
        <w:pStyle w:val="2"/>
        <w:keepNext w:val="0"/>
        <w:keepLines w:val="0"/>
        <w:widowControl/>
        <w:suppressLineNumbers w:val="0"/>
        <w:pBdr>
          <w:top w:val="none" w:color="auto" w:sz="0" w:space="0"/>
          <w:left w:val="none" w:color="auto" w:sz="0" w:space="0"/>
          <w:bottom w:val="single" w:color="E7E7EB" w:sz="6" w:space="7"/>
          <w:right w:val="none" w:color="auto" w:sz="0" w:space="0"/>
        </w:pBdr>
        <w:shd w:val="clear" w:fill="FFFFFF"/>
        <w:spacing w:before="0" w:beforeAutospacing="0" w:after="210" w:afterAutospacing="0" w:line="21" w:lineRule="atLeast"/>
        <w:ind w:left="0" w:right="0" w:firstLine="0"/>
        <w:jc w:val="center"/>
        <w:rPr>
          <w:rFonts w:hint="eastAsia" w:asciiTheme="majorEastAsia" w:hAnsiTheme="majorEastAsia" w:eastAsiaTheme="majorEastAsia" w:cstheme="majorEastAsia"/>
          <w:i w:val="0"/>
          <w:caps w:val="0"/>
          <w:color w:val="auto"/>
          <w:spacing w:val="0"/>
          <w:sz w:val="44"/>
          <w:szCs w:val="44"/>
          <w:bdr w:val="none" w:color="auto" w:sz="0" w:space="0"/>
          <w:shd w:val="clear" w:fill="FFFFFF"/>
        </w:rPr>
      </w:pPr>
    </w:p>
    <w:p>
      <w:pPr>
        <w:pStyle w:val="2"/>
        <w:keepNext w:val="0"/>
        <w:keepLines w:val="0"/>
        <w:widowControl/>
        <w:suppressLineNumbers w:val="0"/>
        <w:pBdr>
          <w:top w:val="none" w:color="auto" w:sz="0" w:space="0"/>
          <w:left w:val="none" w:color="auto" w:sz="0" w:space="0"/>
          <w:bottom w:val="single" w:color="E7E7EB" w:sz="6" w:space="7"/>
          <w:right w:val="none" w:color="auto" w:sz="0" w:space="0"/>
        </w:pBdr>
        <w:shd w:val="clear" w:fill="FFFFFF"/>
        <w:spacing w:before="0" w:beforeAutospacing="0" w:after="210" w:afterAutospacing="0" w:line="21" w:lineRule="atLeast"/>
        <w:ind w:left="0" w:right="0" w:firstLine="0"/>
        <w:jc w:val="center"/>
        <w:rPr>
          <w:rFonts w:hint="eastAsia" w:asciiTheme="majorEastAsia" w:hAnsiTheme="majorEastAsia" w:eastAsiaTheme="majorEastAsia" w:cstheme="majorEastAsia"/>
          <w:i w:val="0"/>
          <w:caps w:val="0"/>
          <w:color w:val="auto"/>
          <w:spacing w:val="0"/>
          <w:sz w:val="44"/>
          <w:szCs w:val="44"/>
          <w:bdr w:val="none" w:color="auto" w:sz="0" w:space="0"/>
          <w:shd w:val="clear" w:fill="FFFFFF"/>
        </w:rPr>
      </w:pPr>
    </w:p>
    <w:p>
      <w:pPr>
        <w:pStyle w:val="2"/>
        <w:keepNext w:val="0"/>
        <w:keepLines w:val="0"/>
        <w:widowControl/>
        <w:suppressLineNumbers w:val="0"/>
        <w:pBdr>
          <w:top w:val="none" w:color="auto" w:sz="0" w:space="0"/>
          <w:left w:val="none" w:color="auto" w:sz="0" w:space="0"/>
          <w:bottom w:val="single" w:color="E7E7EB" w:sz="6" w:space="7"/>
          <w:right w:val="none" w:color="auto" w:sz="0" w:space="0"/>
        </w:pBdr>
        <w:shd w:val="clear" w:fill="FFFFFF"/>
        <w:spacing w:before="0" w:beforeAutospacing="0" w:after="210" w:afterAutospacing="0" w:line="21" w:lineRule="atLeast"/>
        <w:ind w:left="0" w:right="0" w:firstLine="0"/>
        <w:jc w:val="center"/>
        <w:rPr>
          <w:rFonts w:hint="eastAsia" w:asciiTheme="majorEastAsia" w:hAnsiTheme="majorEastAsia" w:eastAsiaTheme="majorEastAsia" w:cstheme="majorEastAsia"/>
          <w:i w:val="0"/>
          <w:caps w:val="0"/>
          <w:color w:val="auto"/>
          <w:spacing w:val="0"/>
          <w:sz w:val="44"/>
          <w:szCs w:val="44"/>
          <w:bdr w:val="none" w:color="auto" w:sz="0" w:space="0"/>
          <w:shd w:val="clear" w:fill="FFFFFF"/>
        </w:rPr>
      </w:pPr>
    </w:p>
    <w:p>
      <w:pPr>
        <w:pStyle w:val="2"/>
        <w:keepNext w:val="0"/>
        <w:keepLines w:val="0"/>
        <w:widowControl/>
        <w:suppressLineNumbers w:val="0"/>
        <w:pBdr>
          <w:top w:val="none" w:color="auto" w:sz="0" w:space="0"/>
          <w:left w:val="none" w:color="auto" w:sz="0" w:space="0"/>
          <w:bottom w:val="single" w:color="E7E7EB" w:sz="6" w:space="7"/>
          <w:right w:val="none" w:color="auto" w:sz="0" w:space="0"/>
        </w:pBdr>
        <w:shd w:val="clear" w:fill="FFFFFF"/>
        <w:spacing w:before="0" w:beforeAutospacing="0" w:after="210" w:afterAutospacing="0" w:line="21" w:lineRule="atLeast"/>
        <w:ind w:left="0" w:right="0" w:firstLine="0"/>
        <w:jc w:val="center"/>
        <w:rPr>
          <w:rFonts w:hint="eastAsia" w:asciiTheme="majorEastAsia" w:hAnsiTheme="majorEastAsia" w:eastAsiaTheme="majorEastAsia" w:cstheme="majorEastAsia"/>
          <w:i w:val="0"/>
          <w:caps w:val="0"/>
          <w:color w:val="auto"/>
          <w:spacing w:val="0"/>
          <w:sz w:val="44"/>
          <w:szCs w:val="44"/>
          <w:bdr w:val="none" w:color="auto" w:sz="0" w:space="0"/>
          <w:shd w:val="clear" w:fill="FFFFFF"/>
        </w:rPr>
      </w:pPr>
    </w:p>
    <w:p>
      <w:pPr>
        <w:pStyle w:val="2"/>
        <w:keepNext w:val="0"/>
        <w:keepLines w:val="0"/>
        <w:widowControl/>
        <w:suppressLineNumbers w:val="0"/>
        <w:pBdr>
          <w:top w:val="none" w:color="auto" w:sz="0" w:space="0"/>
          <w:left w:val="none" w:color="auto" w:sz="0" w:space="0"/>
          <w:bottom w:val="single" w:color="E7E7EB" w:sz="6" w:space="7"/>
          <w:right w:val="none" w:color="auto" w:sz="0" w:space="0"/>
        </w:pBdr>
        <w:shd w:val="clear" w:fill="FFFFFF"/>
        <w:spacing w:before="0" w:beforeAutospacing="0" w:after="210" w:afterAutospacing="0" w:line="21" w:lineRule="atLeast"/>
        <w:ind w:left="0" w:right="0" w:firstLine="0"/>
        <w:jc w:val="center"/>
        <w:rPr>
          <w:rFonts w:hint="eastAsia" w:asciiTheme="majorEastAsia" w:hAnsiTheme="majorEastAsia" w:eastAsiaTheme="majorEastAsia" w:cstheme="majorEastAsia"/>
          <w:i w:val="0"/>
          <w:caps w:val="0"/>
          <w:color w:val="auto"/>
          <w:spacing w:val="0"/>
          <w:sz w:val="44"/>
          <w:szCs w:val="44"/>
          <w:bdr w:val="none" w:color="auto" w:sz="0" w:space="0"/>
          <w:shd w:val="clear" w:fill="FFFFFF"/>
        </w:rPr>
      </w:pPr>
    </w:p>
    <w:p>
      <w:pPr>
        <w:pStyle w:val="2"/>
        <w:keepNext w:val="0"/>
        <w:keepLines w:val="0"/>
        <w:widowControl/>
        <w:suppressLineNumbers w:val="0"/>
        <w:pBdr>
          <w:top w:val="none" w:color="auto" w:sz="0" w:space="0"/>
          <w:left w:val="none" w:color="auto" w:sz="0" w:space="0"/>
          <w:bottom w:val="single" w:color="E7E7EB" w:sz="6" w:space="7"/>
          <w:right w:val="none" w:color="auto" w:sz="0" w:space="0"/>
        </w:pBdr>
        <w:shd w:val="clear" w:fill="FFFFFF"/>
        <w:spacing w:before="0" w:beforeAutospacing="0" w:after="210" w:afterAutospacing="0" w:line="21" w:lineRule="atLeast"/>
        <w:ind w:left="0" w:right="0" w:firstLine="0"/>
        <w:jc w:val="center"/>
        <w:rPr>
          <w:rFonts w:hint="eastAsia" w:asciiTheme="majorEastAsia" w:hAnsiTheme="majorEastAsia" w:eastAsiaTheme="majorEastAsia" w:cstheme="majorEastAsia"/>
          <w:i w:val="0"/>
          <w:caps w:val="0"/>
          <w:color w:val="auto"/>
          <w:spacing w:val="0"/>
          <w:sz w:val="44"/>
          <w:szCs w:val="44"/>
          <w:bdr w:val="none" w:color="auto" w:sz="0" w:space="0"/>
          <w:shd w:val="clear" w:fill="FFFFFF"/>
        </w:rPr>
      </w:pPr>
    </w:p>
    <w:p>
      <w:pPr>
        <w:pStyle w:val="2"/>
        <w:keepNext w:val="0"/>
        <w:keepLines w:val="0"/>
        <w:widowControl/>
        <w:suppressLineNumbers w:val="0"/>
        <w:pBdr>
          <w:top w:val="none" w:color="auto" w:sz="0" w:space="0"/>
          <w:left w:val="none" w:color="auto" w:sz="0" w:space="0"/>
          <w:bottom w:val="single" w:color="E7E7EB" w:sz="6" w:space="7"/>
          <w:right w:val="none" w:color="auto" w:sz="0" w:space="0"/>
        </w:pBdr>
        <w:shd w:val="clear" w:fill="FFFFFF"/>
        <w:spacing w:before="0" w:beforeAutospacing="0" w:after="210" w:afterAutospacing="0" w:line="21" w:lineRule="atLeast"/>
        <w:ind w:left="0" w:right="0" w:firstLine="0"/>
        <w:jc w:val="center"/>
        <w:rPr>
          <w:rFonts w:hint="eastAsia" w:asciiTheme="majorEastAsia" w:hAnsiTheme="majorEastAsia" w:eastAsiaTheme="majorEastAsia" w:cstheme="majorEastAsia"/>
          <w:i w:val="0"/>
          <w:caps w:val="0"/>
          <w:color w:val="auto"/>
          <w:spacing w:val="0"/>
          <w:sz w:val="44"/>
          <w:szCs w:val="44"/>
          <w:bdr w:val="none" w:color="auto" w:sz="0" w:space="0"/>
          <w:shd w:val="clear" w:fill="FFFFFF"/>
        </w:rPr>
      </w:pPr>
    </w:p>
    <w:p>
      <w:pPr>
        <w:pStyle w:val="2"/>
        <w:keepNext w:val="0"/>
        <w:keepLines w:val="0"/>
        <w:widowControl/>
        <w:suppressLineNumbers w:val="0"/>
        <w:pBdr>
          <w:top w:val="none" w:color="auto" w:sz="0" w:space="0"/>
          <w:left w:val="none" w:color="auto" w:sz="0" w:space="0"/>
          <w:bottom w:val="single" w:color="E7E7EB" w:sz="6" w:space="7"/>
          <w:right w:val="none" w:color="auto" w:sz="0" w:space="0"/>
        </w:pBdr>
        <w:shd w:val="clear" w:fill="FFFFFF"/>
        <w:spacing w:before="0" w:beforeAutospacing="0" w:after="210" w:afterAutospacing="0" w:line="21" w:lineRule="atLeast"/>
        <w:ind w:left="0" w:right="0" w:firstLine="0"/>
        <w:jc w:val="center"/>
        <w:rPr>
          <w:rFonts w:hint="eastAsia" w:asciiTheme="majorEastAsia" w:hAnsiTheme="majorEastAsia" w:eastAsiaTheme="majorEastAsia" w:cstheme="majorEastAsia"/>
          <w:i w:val="0"/>
          <w:caps w:val="0"/>
          <w:color w:val="auto"/>
          <w:spacing w:val="0"/>
          <w:sz w:val="44"/>
          <w:szCs w:val="44"/>
        </w:rPr>
      </w:pPr>
      <w:r>
        <w:rPr>
          <w:rFonts w:hint="eastAsia" w:asciiTheme="majorEastAsia" w:hAnsiTheme="majorEastAsia" w:eastAsiaTheme="majorEastAsia" w:cstheme="majorEastAsia"/>
          <w:i w:val="0"/>
          <w:caps w:val="0"/>
          <w:color w:val="auto"/>
          <w:spacing w:val="0"/>
          <w:sz w:val="44"/>
          <w:szCs w:val="44"/>
          <w:bdr w:val="none" w:color="auto" w:sz="0" w:space="0"/>
          <w:shd w:val="clear" w:fill="FFFFFF"/>
        </w:rPr>
        <w:t>《宗教事务部分行政许可项目实施办法》第五章·举行大型宗教活动审批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bdr w:val="none" w:color="auto" w:sz="0" w:space="0"/>
        </w:rPr>
        <w:t>第二十四条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bdr w:val="none" w:color="auto" w:sz="0" w:space="0"/>
        </w:rPr>
        <w:t>举行大型宗教活动审批的依据是《宗教事务条例》第四十二条。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bdr w:val="none" w:color="auto" w:sz="0" w:space="0"/>
        </w:rPr>
        <w:t>第二十五条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bdr w:val="none" w:color="auto" w:sz="0" w:space="0"/>
        </w:rPr>
        <w:t>举行大型宗教活动，由宗教团体或者寺观教堂提出申请。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bdr w:val="none" w:color="auto" w:sz="0" w:space="0"/>
        </w:rPr>
        <w:t>第二十六条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bdr w:val="none" w:color="auto" w:sz="0" w:space="0"/>
        </w:rPr>
        <w:t>申请举行大型宗教活动，应当符合下列条件：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bdr w:val="none" w:color="auto" w:sz="0" w:space="0"/>
        </w:rPr>
        <w:t>（一）活动内容符合国家法律、法规、规章的规定，符合宗教仪轨和宗教传统习惯；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bdr w:val="none" w:color="auto" w:sz="0" w:space="0"/>
        </w:rPr>
        <w:t>（二）活动不会对道路交通安全秩序和社会公共秩序造成严重影响；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bdr w:val="none" w:color="auto" w:sz="0" w:space="0"/>
        </w:rPr>
        <w:t>（三）确有举办大型宗教活动的需要，并具备组织大型宗教活动的能力和必要的条件；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bdr w:val="none" w:color="auto" w:sz="0" w:space="0"/>
        </w:rPr>
        <w:t>（四）活动的场所建筑、设施、场地符合安全要求；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bdr w:val="none" w:color="auto" w:sz="0" w:space="0"/>
        </w:rPr>
        <w:t>（五）有责任人和安全措施;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bdr w:val="none" w:color="auto" w:sz="0" w:space="0"/>
        </w:rPr>
        <w:t>（六）3年内举办的大型宗教活动没有不良安全信息记录；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bdr w:val="none" w:color="auto" w:sz="0" w:space="0"/>
        </w:rPr>
        <w:t>（七）按照国家规定应当经政府有关部门事先批准的，取得政府有关部门的批准。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bdr w:val="none" w:color="auto" w:sz="0" w:space="0"/>
        </w:rPr>
        <w:t>第二十七条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bdr w:val="none" w:color="auto" w:sz="0" w:space="0"/>
        </w:rPr>
        <w:t>申请举行大型宗教活动，应当提交下列材料：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bdr w:val="none" w:color="auto" w:sz="0" w:space="0"/>
        </w:rPr>
        <w:t>（一）申请书，内容包括活动的目的、内容、地点（路线）、起止时间、责任人，参加活动的人数、参加活动的人员所在地域构成；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bdr w:val="none" w:color="auto" w:sz="0" w:space="0"/>
        </w:rPr>
        <w:t>（二）安全工作方案，包括安全工作组织系统、安全工作人员数量和岗位职责，场所建筑、设施的消防安全措施，车辆停放、疏导措施，现场秩序维护、人员疏导措施，食品卫生安全措施，突发事件和意外事故应急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bdr w:val="none" w:color="auto" w:sz="0" w:space="0"/>
        </w:rPr>
        <w:t>（三）符合宗教仪轨和宗教传统习惯的说明；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bdr w:val="none" w:color="auto" w:sz="0" w:space="0"/>
        </w:rPr>
        <w:t>（四）责任人对第二十六条第（二）项、第（三）项、第（四）项的说明和承诺书；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bdr w:val="none" w:color="auto" w:sz="0" w:space="0"/>
        </w:rPr>
        <w:t>（五）第二十六条第（七）项规定的政府有关部门的批准文件；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bdr w:val="none" w:color="auto" w:sz="0" w:space="0"/>
        </w:rPr>
        <w:t>（六）拟使用宗教活动场所以外场所的，提交场所提供方同意使用的证明。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bdr w:val="none" w:color="auto" w:sz="0" w:space="0"/>
        </w:rPr>
        <w:t>第二十八条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bdr w:val="none" w:color="auto" w:sz="0" w:space="0"/>
        </w:rPr>
        <w:t>举行大型宗教活动，由主办的宗教团体或者寺观教堂在拟举行日的30日前，将申请材料报活动举办地设区的市级人民政府宗教事务部门。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bdr w:val="none" w:color="auto" w:sz="0" w:space="0"/>
        </w:rPr>
        <w:t>设区的市级人民政府宗教事务部门受理申请后，应当征求同级人民政府公安机关和县级人民政府宗教事务部门意见，在15日之内，作出批准或者不予批准的决定。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bdr w:val="none" w:color="auto" w:sz="0" w:space="0"/>
        </w:rPr>
        <w:t>设区的市级人民政府宗教事务部门作出批准决定的，应当在批准之日起5日内报省级人民政府宗教事务部门备案。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bdr w:val="none" w:color="auto" w:sz="0" w:space="0"/>
        </w:rPr>
        <w:t>邀请境外宗教组织或者个人参加的，还应当按照国家有关外事管理规定办理相关手续。</w:t>
      </w:r>
    </w:p>
    <w:p>
      <w:pPr>
        <w:pStyle w:val="2"/>
        <w:keepNext w:val="0"/>
        <w:keepLines w:val="0"/>
        <w:pageBreakBefore w:val="0"/>
        <w:widowControl/>
        <w:suppressLineNumbers w:val="0"/>
        <w:pBdr>
          <w:top w:val="none" w:color="auto" w:sz="0" w:space="0"/>
          <w:left w:val="none" w:color="auto" w:sz="0" w:space="0"/>
          <w:bottom w:val="single" w:color="E7E7EB" w:sz="6" w:space="7"/>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right"/>
        <w:textAlignment w:val="auto"/>
        <w:rPr>
          <w:rFonts w:hint="eastAsia" w:ascii="仿宋_GB2312" w:hAnsi="仿宋_GB2312" w:eastAsia="仿宋_GB2312" w:cs="仿宋_GB2312"/>
          <w:i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b w:val="0"/>
          <w:bCs/>
          <w:i w:val="0"/>
          <w:caps w:val="0"/>
          <w:color w:val="auto"/>
          <w:spacing w:val="0"/>
          <w:sz w:val="32"/>
          <w:szCs w:val="32"/>
          <w:bdr w:val="none" w:color="auto" w:sz="0" w:space="0"/>
          <w:shd w:val="clear" w:fill="FFFFFF"/>
          <w:lang w:eastAsia="zh-CN"/>
        </w:rPr>
        <w:t>（来源：微言宗教）</w:t>
      </w:r>
    </w:p>
    <w:p>
      <w:pPr>
        <w:pStyle w:val="2"/>
        <w:keepNext w:val="0"/>
        <w:keepLines w:val="0"/>
        <w:pageBreakBefore w:val="0"/>
        <w:widowControl/>
        <w:suppressLineNumbers w:val="0"/>
        <w:pBdr>
          <w:top w:val="none" w:color="auto" w:sz="0" w:space="0"/>
          <w:left w:val="none" w:color="auto" w:sz="0" w:space="0"/>
          <w:bottom w:val="single" w:color="E7E7EB" w:sz="6" w:space="7"/>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rPr>
          <w:rFonts w:hint="eastAsia" w:ascii="仿宋_GB2312" w:hAnsi="仿宋_GB2312" w:eastAsia="仿宋_GB2312" w:cs="仿宋_GB2312"/>
          <w:i w:val="0"/>
          <w:caps w:val="0"/>
          <w:color w:val="auto"/>
          <w:spacing w:val="0"/>
          <w:sz w:val="32"/>
          <w:szCs w:val="32"/>
          <w:bdr w:val="none" w:color="auto" w:sz="0" w:space="0"/>
          <w:shd w:val="clear" w:fill="FFFFFF"/>
        </w:rPr>
      </w:pPr>
    </w:p>
    <w:p>
      <w:pPr>
        <w:pStyle w:val="2"/>
        <w:keepNext w:val="0"/>
        <w:keepLines w:val="0"/>
        <w:widowControl/>
        <w:suppressLineNumbers w:val="0"/>
        <w:pBdr>
          <w:top w:val="none" w:color="auto" w:sz="0" w:space="0"/>
          <w:left w:val="none" w:color="auto" w:sz="0" w:space="0"/>
          <w:bottom w:val="single" w:color="E7E7EB" w:sz="6" w:space="7"/>
          <w:right w:val="none" w:color="auto" w:sz="0" w:space="0"/>
        </w:pBdr>
        <w:shd w:val="clear" w:fill="FFFFFF"/>
        <w:spacing w:before="0" w:beforeAutospacing="0" w:after="210" w:afterAutospacing="0" w:line="21" w:lineRule="atLeast"/>
        <w:ind w:left="0" w:right="0" w:firstLine="0"/>
        <w:jc w:val="center"/>
        <w:rPr>
          <w:rFonts w:hint="eastAsia" w:asciiTheme="majorEastAsia" w:hAnsiTheme="majorEastAsia" w:eastAsiaTheme="majorEastAsia" w:cstheme="majorEastAsia"/>
          <w:i w:val="0"/>
          <w:caps w:val="0"/>
          <w:color w:val="auto"/>
          <w:spacing w:val="0"/>
          <w:sz w:val="44"/>
          <w:szCs w:val="44"/>
          <w:bdr w:val="none" w:color="auto" w:sz="0" w:space="0"/>
          <w:shd w:val="clear" w:fill="FFFFFF"/>
        </w:rPr>
      </w:pPr>
    </w:p>
    <w:p>
      <w:pPr>
        <w:pStyle w:val="2"/>
        <w:keepNext w:val="0"/>
        <w:keepLines w:val="0"/>
        <w:widowControl/>
        <w:suppressLineNumbers w:val="0"/>
        <w:pBdr>
          <w:top w:val="none" w:color="auto" w:sz="0" w:space="0"/>
          <w:left w:val="none" w:color="auto" w:sz="0" w:space="0"/>
          <w:bottom w:val="single" w:color="E7E7EB" w:sz="6" w:space="7"/>
          <w:right w:val="none" w:color="auto" w:sz="0" w:space="0"/>
        </w:pBdr>
        <w:shd w:val="clear" w:fill="FFFFFF"/>
        <w:spacing w:before="0" w:beforeAutospacing="0" w:after="210" w:afterAutospacing="0" w:line="21" w:lineRule="atLeast"/>
        <w:ind w:left="0" w:right="0" w:firstLine="0"/>
        <w:jc w:val="center"/>
        <w:rPr>
          <w:rFonts w:hint="eastAsia" w:asciiTheme="majorEastAsia" w:hAnsiTheme="majorEastAsia" w:eastAsiaTheme="majorEastAsia" w:cstheme="majorEastAsia"/>
          <w:i w:val="0"/>
          <w:caps w:val="0"/>
          <w:color w:val="auto"/>
          <w:spacing w:val="0"/>
          <w:sz w:val="44"/>
          <w:szCs w:val="44"/>
          <w:shd w:val="clear" w:fill="FFFFFF"/>
        </w:rPr>
      </w:pPr>
      <w:r>
        <w:rPr>
          <w:rFonts w:hint="default" w:asciiTheme="majorEastAsia" w:hAnsiTheme="majorEastAsia" w:eastAsiaTheme="majorEastAsia" w:cstheme="majorEastAsia"/>
          <w:i w:val="0"/>
          <w:caps w:val="0"/>
          <w:color w:val="auto"/>
          <w:spacing w:val="0"/>
          <w:sz w:val="44"/>
          <w:szCs w:val="44"/>
          <w:shd w:val="clear" w:fill="FFFFFF"/>
        </w:rPr>
        <w:t>《宗教事务部分行政许可项目实施办法》第六章 · 编印、发送宗教内部资料性出版物或者印刷其他宗教用品审批</w:t>
      </w:r>
    </w:p>
    <w:p>
      <w:pPr>
        <w:rPr>
          <w:rFonts w:hint="eastAsi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第二十九条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编印、发送宗教内部资料性出版物或者印刷其他宗教用品审批的依据是《宗教事务条例》第四十五条及《印刷业管理条例》第二十条、第三十二条。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第三十条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编印、发送宗教内部资料性出版物或者印刷其他宗教用品，由宗教团体、宗教院校或者寺观教堂提出申请。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第三十一条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申请编印、发送宗教内部资料性出版物，应当符合下列条件：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（一）编印目的限于与申请人业务相一致的工作指导、信息交流；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（二）发送范围限于申请人本行业、本系统、本单位内部；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（三）符合《宗教事务条例》《印刷业管理条例》《内部资料性出版物管理办法》等有关规定；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（四）主要编写人员具有较高的宗教学识。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个人文集、个人画册等不属于内部资料性出版物，不予批准。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第三十二条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申请编印、发送宗教内部资料性出版物，应当提交下列材料：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（一）申请书，内容包括编印目的、内容提要、字数、印刷数量、发送范围；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（二）拟编印的稿件清样；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（三）编写人员情况说明；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（四）全国性宗教团体或者省、自治区、直辖市宗教团体出具的审核意见书。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第三十三条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申请印刷其他宗教用品，应当符合《宗教事务条例》《印刷业管理条例》等有关规定。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第三十四条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申请印刷其他宗教用品，应当提交下列材料：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（一）申请书，内容包括印刷目的、内容介绍、印刷数量；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（二）拟印刷的宗教用品样品；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（三）全国性宗教团体或者省、自治区、直辖市宗教团体出具的审核意见书。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第三十五条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编印、发送宗教内部资料性出版物或者印刷其他宗教用品，由宗教团体、宗教院校、寺观教堂将申请材料报省级人民政府宗教事务部门。省级人民政府宗教事务部门应当自受理申请之日起20日内，作出批准或者不予批准的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申请人持省级人民政府宗教事务部门的批准决定书，到省级人民政府出版行政部门办理准印证。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right"/>
        <w:textAlignment w:val="auto"/>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         （来源：“微言宗教”微信平台）</w:t>
      </w:r>
    </w:p>
    <w:p>
      <w:pPr>
        <w:pStyle w:val="2"/>
        <w:keepNext w:val="0"/>
        <w:keepLines w:val="0"/>
        <w:widowControl/>
        <w:suppressLineNumbers w:val="0"/>
        <w:pBdr>
          <w:top w:val="none" w:color="auto" w:sz="0" w:space="0"/>
          <w:left w:val="none" w:color="auto" w:sz="0" w:space="0"/>
          <w:bottom w:val="single" w:color="E7E7EB" w:sz="6" w:space="7"/>
          <w:right w:val="none" w:color="auto" w:sz="0" w:space="0"/>
        </w:pBdr>
        <w:shd w:val="clear" w:fill="FFFFFF"/>
        <w:spacing w:before="0" w:beforeAutospacing="0" w:after="210" w:afterAutospacing="0" w:line="21" w:lineRule="atLeast"/>
        <w:ind w:left="0" w:right="0" w:firstLine="0"/>
        <w:jc w:val="center"/>
        <w:rPr>
          <w:rFonts w:hint="default" w:asciiTheme="majorEastAsia" w:hAnsiTheme="majorEastAsia" w:eastAsiaTheme="majorEastAsia" w:cstheme="majorEastAsia"/>
          <w:i w:val="0"/>
          <w:caps w:val="0"/>
          <w:color w:val="auto"/>
          <w:spacing w:val="0"/>
          <w:sz w:val="44"/>
          <w:szCs w:val="44"/>
          <w:shd w:val="clear" w:fill="FFFFFF"/>
        </w:rPr>
      </w:pPr>
      <w:r>
        <w:rPr>
          <w:rFonts w:hint="default" w:asciiTheme="majorEastAsia" w:hAnsiTheme="majorEastAsia" w:eastAsiaTheme="majorEastAsia" w:cstheme="majorEastAsia"/>
          <w:i w:val="0"/>
          <w:caps w:val="0"/>
          <w:color w:val="auto"/>
          <w:spacing w:val="0"/>
          <w:sz w:val="44"/>
          <w:szCs w:val="44"/>
          <w:shd w:val="clear" w:fill="FFFFFF"/>
        </w:rPr>
        <w:t>《宗教事务部分行政许可项目实施办法》第七章 · 宗教团体、宗教院校、宗教活动场所接受境外组织和个人捐赠审批</w:t>
      </w:r>
    </w:p>
    <w:p>
      <w:pPr>
        <w:rPr>
          <w:rFonts w:hint="eastAsi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第三十六条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宗教团体、宗教院校、宗教活动场所接受境外组织和个人捐赠审批的依据是《宗教事务条例》第五十七条。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第三十七条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宗教团体、宗教院校、宗教活动场所申请接受境外组织和个人捐赠，应当符合下列条件：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（一）捐赠不附带条件；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（二）捐赠用于与提出申请的宗教团体、宗教院校、宗教活动场所宗旨相符的活动。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第三十八条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宗教团体、宗教院校、宗教活动场所申请接受境外组织和个人捐赠，应当提交下列材料：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（一）申请书，内容包括捐赠金额、捐赠目的；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（二）捐赠组织或者个人的相关信息材料；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（三）捐赠使用计划。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第三十九条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宗教团体申请接受境外组织或者个人捐赠金额超过10万元人民币的，应当将申请材料报作为其业务主管单位的人民政府宗教事务部门审批。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第四十条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全国性宗教团体举办的宗教院校申请接受境外组织或者个人捐赠金额超过10万元人民币的，应当将申请材料报国家宗教事务局审批。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省、自治区、直辖市宗教团体举办的宗教院校申请接受境外组织或者个人捐赠金额超过10万元人民币的，应当将申请材料报省级人民政府宗教事务部门审批。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第四十一条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宗教活动场所申请接受境外组织或者个人捐赠金额超过10万元人民币的，应当将申请材料报县级人民政府宗教事务部门审批。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第四十二条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人民政府宗教事务部门应当自受理申请之日起20日内，作出批准或者不予批准的决定。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right"/>
        <w:textAlignment w:val="auto"/>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        （来源：“微言宗教”微信平台）</w:t>
      </w:r>
    </w:p>
    <w:p>
      <w:pPr>
        <w:pStyle w:val="2"/>
        <w:keepNext w:val="0"/>
        <w:keepLines w:val="0"/>
        <w:widowControl/>
        <w:suppressLineNumbers w:val="0"/>
        <w:pBdr>
          <w:top w:val="none" w:color="auto" w:sz="0" w:space="0"/>
          <w:left w:val="none" w:color="auto" w:sz="0" w:space="0"/>
          <w:bottom w:val="single" w:color="E7E7EB" w:sz="6" w:space="7"/>
          <w:right w:val="none" w:color="auto" w:sz="0" w:space="0"/>
        </w:pBdr>
        <w:shd w:val="clear" w:fill="FFFFFF"/>
        <w:spacing w:before="0" w:beforeAutospacing="0" w:after="210" w:afterAutospacing="0" w:line="21" w:lineRule="atLeast"/>
        <w:ind w:left="0" w:right="0" w:firstLine="0"/>
        <w:jc w:val="center"/>
        <w:rPr>
          <w:rFonts w:hint="eastAsia" w:asciiTheme="majorEastAsia" w:hAnsiTheme="majorEastAsia" w:eastAsiaTheme="majorEastAsia" w:cstheme="majorEastAsia"/>
          <w:i w:val="0"/>
          <w:caps w:val="0"/>
          <w:color w:val="auto"/>
          <w:spacing w:val="0"/>
          <w:sz w:val="44"/>
          <w:szCs w:val="44"/>
          <w:bdr w:val="none" w:color="auto" w:sz="0" w:space="0"/>
          <w:shd w:val="clear" w:fill="FFFFFF"/>
        </w:rPr>
      </w:pPr>
    </w:p>
    <w:p>
      <w:pPr>
        <w:pStyle w:val="2"/>
        <w:keepNext w:val="0"/>
        <w:keepLines w:val="0"/>
        <w:widowControl/>
        <w:suppressLineNumbers w:val="0"/>
        <w:pBdr>
          <w:top w:val="none" w:color="auto" w:sz="0" w:space="0"/>
          <w:left w:val="none" w:color="auto" w:sz="0" w:space="0"/>
          <w:bottom w:val="single" w:color="E7E7EB" w:sz="6" w:space="7"/>
          <w:right w:val="none" w:color="auto" w:sz="0" w:space="0"/>
        </w:pBdr>
        <w:shd w:val="clear" w:fill="FFFFFF"/>
        <w:spacing w:before="0" w:beforeAutospacing="0" w:after="210" w:afterAutospacing="0" w:line="21" w:lineRule="atLeast"/>
        <w:ind w:left="0" w:right="0" w:firstLine="0"/>
        <w:jc w:val="center"/>
        <w:rPr>
          <w:rFonts w:hint="default" w:asciiTheme="majorEastAsia" w:hAnsiTheme="majorEastAsia" w:eastAsiaTheme="majorEastAsia" w:cstheme="majorEastAsia"/>
          <w:i w:val="0"/>
          <w:caps w:val="0"/>
          <w:color w:val="auto"/>
          <w:spacing w:val="0"/>
          <w:sz w:val="44"/>
          <w:szCs w:val="44"/>
          <w:shd w:val="clear" w:fill="FFFFFF"/>
        </w:rPr>
      </w:pPr>
      <w:r>
        <w:rPr>
          <w:rFonts w:hint="default" w:asciiTheme="majorEastAsia" w:hAnsiTheme="majorEastAsia" w:eastAsiaTheme="majorEastAsia" w:cstheme="majorEastAsia"/>
          <w:i w:val="0"/>
          <w:caps w:val="0"/>
          <w:color w:val="auto"/>
          <w:spacing w:val="0"/>
          <w:sz w:val="44"/>
          <w:szCs w:val="44"/>
          <w:shd w:val="clear" w:fill="FFFFFF"/>
        </w:rPr>
        <w:t>《宗教事务部分行政许可项目实施办法》第八章 · 宗教院校聘用外籍专业人员审批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第四十三条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宗教院校聘用外籍专业人员的审批依据是《国务院对确需保留的行政审批项目设定行政许可的决定》第365项及《宗教事务条例》第十七条。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第四十四条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宗教院校申请聘用外籍专业人员，应当符合下列条件：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（一）学制3年以上并已正式开办4年以上，且教学评估合格；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（二）有健全的规章制度，有专门的外籍专业人员管理制度；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（三）有保障外籍专业人员开展工作的基本条件；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（四）拟聘用人员遵守中国的法律、法规、规章，尊重中国宗教独立自主自办原则；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（五）拟聘用人员无违法犯罪记录，未参加过反华组织、未从事过反华活动、未发表过反华言论，不支持、宣扬和资助宗教极端主义；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（六）拟聘用人员无因违反法律、法规和师德规范被国内外教育机构解聘及处罚、处分的经历；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（七）拟聘用人员具有硕士以上学历，或者同等学力，在拟聘任的学科专业领域有较高造诣；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（八）拟聘用人员具有与拟聘岗位要求相一致的教学能力和水平。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第四十五条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申请聘用外籍专业人员，应当提交下列材料：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（一）申请书，内容包括拟聘用人员名单、讲授课程、课时和任教期限等；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（二）拟与聘用人员签订的合同文本；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（三）拟聘用人员的个人简历，并附相关说明或证书；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（四）拟聘用人员的健康说明；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（五）相关专业人员的推荐材料。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第四十六条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全国性宗教团体设立的宗教院校申请聘用外籍专业人员，应当征得全国性宗教团体同意后，向国家宗教事务局提出申请。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省、自治区、直辖市宗教团体设立的宗教院校申请聘用外籍专业人员，应当征得该宗教团体同意后，向所在地省、自治区、直辖市人民政府宗教事务部门提出申请。省、自治区、直辖市人民政府宗教事务部门应当自收到申请材料之日起20日内提出审核意见，报国家宗教事务局审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国家宗教事务局应当自收到省级人民政府宗教事务部门报送的材料之日起20日内，作出批准或者不予批准的决定。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第四十七条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申请聘用外籍专业人员的宗教院校取得国家宗教事务局行政许可决定书后，应当到所在地外国人工作管理部门申请外国人来华工作许可，领取《外国人工作许可通知》。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受聘的外籍专业人员持《外国人工作许可通知》及其他有效证件，向中国驻外使领馆和外交部授权的其他机关申请办理工作签证，入境后，还应当按照中国有关外国人工作管理规定办理在华工作和居留的相关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righ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        （来源：“微言宗教”微信平台）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eastAsia" w:ascii="仿宋_GB2312" w:hAnsi="仿宋_GB2312" w:eastAsia="仿宋_GB2312" w:cs="仿宋_GB2312"/>
          <w:color w:val="auto"/>
          <w:sz w:val="32"/>
          <w:szCs w:val="32"/>
        </w:rPr>
      </w:pPr>
    </w:p>
    <w:p>
      <w:pPr>
        <w:pStyle w:val="2"/>
        <w:keepNext w:val="0"/>
        <w:keepLines w:val="0"/>
        <w:widowControl/>
        <w:suppressLineNumbers w:val="0"/>
        <w:pBdr>
          <w:top w:val="none" w:color="auto" w:sz="0" w:space="0"/>
          <w:left w:val="none" w:color="auto" w:sz="0" w:space="0"/>
          <w:bottom w:val="single" w:color="E7E7EB" w:sz="6" w:space="7"/>
          <w:right w:val="none" w:color="auto" w:sz="0" w:space="0"/>
        </w:pBdr>
        <w:shd w:val="clear" w:fill="FFFFFF"/>
        <w:spacing w:before="0" w:beforeAutospacing="0" w:after="210" w:afterAutospacing="0" w:line="21" w:lineRule="atLeast"/>
        <w:ind w:left="0" w:right="0" w:firstLine="0"/>
        <w:jc w:val="center"/>
        <w:rPr>
          <w:rFonts w:hint="eastAsia" w:asciiTheme="minorEastAsia" w:hAnsiTheme="minorEastAsia" w:eastAsiaTheme="minorEastAsia" w:cstheme="minorEastAsia"/>
          <w:i w:val="0"/>
          <w:caps w:val="0"/>
          <w:color w:val="000000"/>
          <w:spacing w:val="0"/>
          <w:sz w:val="44"/>
          <w:szCs w:val="44"/>
        </w:rPr>
      </w:pPr>
      <w:r>
        <w:rPr>
          <w:rFonts w:hint="eastAsia" w:asciiTheme="minorEastAsia" w:hAnsiTheme="minorEastAsia" w:eastAsiaTheme="minorEastAsia" w:cstheme="minorEastAsia"/>
          <w:i w:val="0"/>
          <w:caps w:val="0"/>
          <w:color w:val="000000"/>
          <w:spacing w:val="0"/>
          <w:sz w:val="44"/>
          <w:szCs w:val="44"/>
          <w:bdr w:val="none" w:color="auto" w:sz="0" w:space="0"/>
          <w:shd w:val="clear" w:fill="FFFFFF"/>
        </w:rPr>
        <w:t>《宗教事务部分行政许可项目实施办法》第八章 · 宗教院校聘用外籍专业人员审批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第四十三条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宗教院校聘用外籍专业人员的审批依据是《国务院对确需保留的行政审批项目设定行政许可的决定》第365项及《宗教事务条例》第十七条。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第四十四条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宗教院校申请聘用外籍专业人员，应当符合下列条件：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（一）学制3年以上并已正式开办4年以上，且教学评估合格；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（二）有健全的规章制度，有专门的外籍专业人员管理制度；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（三）有保障外籍专业人员开展工作的基本条件；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（四）拟聘用人员遵守中国的法律、法规、规章，尊重中国宗教独立自主自办原则；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（五）拟聘用人员无违法犯罪记录，未参加过反华组织、未从事过反华活动、未发表过反华言论，不支持、宣扬和资助宗教极端主义；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（六）拟聘用人员无因违反法律、法规和师德规范被国内外教育机构解聘及处罚、处分的经历；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（七）拟聘用人员具有硕士以上学历，或者同等学力，在拟聘任的学科专业领域有较高造诣；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（八）拟聘用人员具有与拟聘岗位要求相一致的教学能力和水平。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第四十五条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申请聘用外籍专业人员，应当提交下列材料：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（一）申请书，内容包括拟聘用人员名单、讲授课程、课时和任教期限等；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（二）拟与聘用人员签订的合同文本；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（三）拟聘用人员的个人简历，并附相关说明或证书；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（四）拟聘用人员的健康说明；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（五）相关专业人员的推荐材料。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第四十六条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全国性宗教团体设立的宗教院校申请聘用外籍专业人员，应当征得全国性宗教团体同意后，向国家宗教事务局提出申请。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省、自治区、直辖市宗教团体设立的宗教院校申请聘用外籍专业人员，应当征得该宗教团体同意后，向所在地省、自治区、直辖市人民政府宗教事务部门提出申请。省、自治区、直辖市人民政府宗教事务部门应当自收到申请材料之日起20日内提出审核意见，报国家宗教事务局审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国家宗教事务局应当自收到省级人民政府宗教事务部门报送的材料之日起20日内，作出批准或者不予批准的决定。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第四十七条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申请聘用外籍专业人员的宗教院校取得国家宗教事务局行政许可决定书后，应当到所在地外国人工作管理部门申请外国人来华工作许可，领取《外国人工作许可通知》。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受聘的外籍专业人员持《外国人工作许可通知》及其他有效证件，向中国驻外使领馆和外交部授权的其他机关申请办理工作签证，入境后，还应当按照中国有关外国人工作管理规定办理在华工作和居留的相关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right"/>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        （来源：“微言宗教”微信平台）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eastAsia" w:ascii="仿宋_GB2312" w:hAnsi="仿宋_GB2312" w:eastAsia="仿宋_GB2312" w:cs="仿宋_GB2312"/>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eastAsia" w:ascii="仿宋_GB2312" w:hAnsi="仿宋_GB2312" w:eastAsia="仿宋_GB2312" w:cs="仿宋_GB2312"/>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eastAsia" w:ascii="仿宋_GB2312" w:hAnsi="仿宋_GB2312" w:eastAsia="仿宋_GB2312" w:cs="仿宋_GB2312"/>
          <w:color w:val="auto"/>
          <w:sz w:val="32"/>
          <w:szCs w:val="32"/>
        </w:rPr>
      </w:pPr>
    </w:p>
    <w:p>
      <w:pPr>
        <w:pStyle w:val="2"/>
        <w:keepNext w:val="0"/>
        <w:keepLines w:val="0"/>
        <w:widowControl/>
        <w:suppressLineNumbers w:val="0"/>
        <w:pBdr>
          <w:top w:val="none" w:color="auto" w:sz="0" w:space="0"/>
          <w:left w:val="none" w:color="auto" w:sz="0" w:space="0"/>
          <w:bottom w:val="single" w:color="E7E7EB" w:sz="6" w:space="7"/>
          <w:right w:val="none" w:color="auto" w:sz="0" w:space="0"/>
        </w:pBdr>
        <w:shd w:val="clear" w:fill="FFFFFF"/>
        <w:spacing w:before="0" w:beforeAutospacing="0" w:after="210" w:afterAutospacing="0" w:line="21" w:lineRule="atLeast"/>
        <w:ind w:left="0" w:right="0" w:firstLine="0"/>
        <w:jc w:val="center"/>
        <w:rPr>
          <w:rFonts w:hint="eastAsia" w:asciiTheme="majorEastAsia" w:hAnsiTheme="majorEastAsia" w:eastAsiaTheme="majorEastAsia" w:cstheme="majorEastAsia"/>
          <w:i w:val="0"/>
          <w:caps w:val="0"/>
          <w:color w:val="auto"/>
          <w:spacing w:val="0"/>
          <w:sz w:val="44"/>
          <w:szCs w:val="44"/>
          <w:bdr w:val="none" w:color="auto" w:sz="0" w:space="0"/>
          <w:shd w:val="clear" w:fill="FFFFFF"/>
        </w:rPr>
      </w:pPr>
    </w:p>
    <w:p>
      <w:pPr>
        <w:pStyle w:val="2"/>
        <w:keepNext w:val="0"/>
        <w:keepLines w:val="0"/>
        <w:widowControl/>
        <w:suppressLineNumbers w:val="0"/>
        <w:pBdr>
          <w:top w:val="none" w:color="auto" w:sz="0" w:space="0"/>
          <w:left w:val="none" w:color="auto" w:sz="0" w:space="0"/>
          <w:bottom w:val="single" w:color="E7E7EB" w:sz="6" w:space="7"/>
          <w:right w:val="none" w:color="auto" w:sz="0" w:space="0"/>
        </w:pBdr>
        <w:shd w:val="clear" w:fill="FFFFFF"/>
        <w:spacing w:before="0" w:beforeAutospacing="0" w:after="210" w:afterAutospacing="0" w:line="21" w:lineRule="atLeast"/>
        <w:ind w:left="0" w:right="0" w:firstLine="0"/>
        <w:jc w:val="center"/>
        <w:rPr>
          <w:rFonts w:hint="eastAsia" w:asciiTheme="majorEastAsia" w:hAnsiTheme="majorEastAsia" w:eastAsiaTheme="majorEastAsia" w:cstheme="majorEastAsia"/>
          <w:i w:val="0"/>
          <w:caps w:val="0"/>
          <w:color w:val="auto"/>
          <w:spacing w:val="0"/>
          <w:sz w:val="44"/>
          <w:szCs w:val="44"/>
          <w:bdr w:val="none" w:color="auto" w:sz="0" w:space="0"/>
          <w:shd w:val="clear" w:fill="FFFFFF"/>
        </w:rPr>
      </w:pPr>
    </w:p>
    <w:p>
      <w:pPr>
        <w:pStyle w:val="2"/>
        <w:keepNext w:val="0"/>
        <w:keepLines w:val="0"/>
        <w:widowControl/>
        <w:suppressLineNumbers w:val="0"/>
        <w:pBdr>
          <w:top w:val="none" w:color="auto" w:sz="0" w:space="0"/>
          <w:left w:val="none" w:color="auto" w:sz="0" w:space="0"/>
          <w:bottom w:val="single" w:color="E7E7EB" w:sz="6" w:space="7"/>
          <w:right w:val="none" w:color="auto" w:sz="0" w:space="0"/>
        </w:pBdr>
        <w:shd w:val="clear" w:fill="FFFFFF"/>
        <w:spacing w:before="0" w:beforeAutospacing="0" w:after="210" w:afterAutospacing="0" w:line="21" w:lineRule="atLeast"/>
        <w:ind w:left="0" w:right="0" w:firstLine="0"/>
        <w:jc w:val="center"/>
        <w:rPr>
          <w:rFonts w:hint="eastAsia" w:asciiTheme="majorEastAsia" w:hAnsiTheme="majorEastAsia" w:eastAsiaTheme="majorEastAsia" w:cstheme="majorEastAsia"/>
          <w:i w:val="0"/>
          <w:caps w:val="0"/>
          <w:color w:val="auto"/>
          <w:spacing w:val="0"/>
          <w:sz w:val="44"/>
          <w:szCs w:val="44"/>
          <w:bdr w:val="none" w:color="auto" w:sz="0" w:space="0"/>
          <w:shd w:val="clear" w:fill="FFFFFF"/>
        </w:rPr>
      </w:pPr>
    </w:p>
    <w:p>
      <w:pPr>
        <w:pStyle w:val="2"/>
        <w:keepNext w:val="0"/>
        <w:keepLines w:val="0"/>
        <w:widowControl/>
        <w:suppressLineNumbers w:val="0"/>
        <w:pBdr>
          <w:top w:val="none" w:color="auto" w:sz="0" w:space="0"/>
          <w:left w:val="none" w:color="auto" w:sz="0" w:space="0"/>
          <w:bottom w:val="single" w:color="E7E7EB" w:sz="6" w:space="7"/>
          <w:right w:val="none" w:color="auto" w:sz="0" w:space="0"/>
        </w:pBdr>
        <w:shd w:val="clear" w:fill="FFFFFF"/>
        <w:spacing w:before="0" w:beforeAutospacing="0" w:after="210" w:afterAutospacing="0" w:line="21" w:lineRule="atLeast"/>
        <w:ind w:left="0" w:right="0" w:firstLine="0"/>
        <w:jc w:val="center"/>
        <w:rPr>
          <w:rFonts w:hint="eastAsia" w:asciiTheme="majorEastAsia" w:hAnsiTheme="majorEastAsia" w:eastAsiaTheme="majorEastAsia" w:cstheme="majorEastAsia"/>
          <w:i w:val="0"/>
          <w:caps w:val="0"/>
          <w:color w:val="auto"/>
          <w:spacing w:val="0"/>
          <w:sz w:val="44"/>
          <w:szCs w:val="44"/>
          <w:bdr w:val="none" w:color="auto" w:sz="0" w:space="0"/>
          <w:shd w:val="clear" w:fill="FFFFFF"/>
        </w:rPr>
      </w:pPr>
    </w:p>
    <w:p>
      <w:pPr>
        <w:pStyle w:val="2"/>
        <w:keepNext w:val="0"/>
        <w:keepLines w:val="0"/>
        <w:widowControl/>
        <w:suppressLineNumbers w:val="0"/>
        <w:pBdr>
          <w:top w:val="none" w:color="auto" w:sz="0" w:space="0"/>
          <w:left w:val="none" w:color="auto" w:sz="0" w:space="0"/>
          <w:bottom w:val="single" w:color="E7E7EB" w:sz="6" w:space="7"/>
          <w:right w:val="none" w:color="auto" w:sz="0" w:space="0"/>
        </w:pBdr>
        <w:shd w:val="clear" w:fill="FFFFFF"/>
        <w:spacing w:before="0" w:beforeAutospacing="0" w:after="210" w:afterAutospacing="0" w:line="21" w:lineRule="atLeast"/>
        <w:ind w:left="0" w:right="0" w:firstLine="0"/>
        <w:jc w:val="center"/>
        <w:rPr>
          <w:rFonts w:hint="eastAsia" w:asciiTheme="majorEastAsia" w:hAnsiTheme="majorEastAsia" w:eastAsiaTheme="majorEastAsia" w:cstheme="majorEastAsia"/>
          <w:i w:val="0"/>
          <w:caps w:val="0"/>
          <w:color w:val="auto"/>
          <w:spacing w:val="0"/>
          <w:sz w:val="44"/>
          <w:szCs w:val="44"/>
          <w:bdr w:val="none" w:color="auto" w:sz="0" w:space="0"/>
          <w:shd w:val="clear" w:fill="FFFFFF"/>
        </w:rPr>
      </w:pPr>
    </w:p>
    <w:p>
      <w:pPr>
        <w:pStyle w:val="2"/>
        <w:keepNext w:val="0"/>
        <w:keepLines w:val="0"/>
        <w:widowControl/>
        <w:suppressLineNumbers w:val="0"/>
        <w:pBdr>
          <w:top w:val="none" w:color="auto" w:sz="0" w:space="0"/>
          <w:left w:val="none" w:color="auto" w:sz="0" w:space="0"/>
          <w:bottom w:val="single" w:color="E7E7EB" w:sz="6" w:space="7"/>
          <w:right w:val="none" w:color="auto" w:sz="0" w:space="0"/>
        </w:pBdr>
        <w:shd w:val="clear" w:fill="FFFFFF"/>
        <w:spacing w:before="0" w:beforeAutospacing="0" w:after="210" w:afterAutospacing="0" w:line="21" w:lineRule="atLeast"/>
        <w:ind w:left="0" w:right="0" w:firstLine="0"/>
        <w:jc w:val="center"/>
        <w:rPr>
          <w:rFonts w:hint="eastAsia" w:asciiTheme="majorEastAsia" w:hAnsiTheme="majorEastAsia" w:eastAsiaTheme="majorEastAsia" w:cstheme="majorEastAsia"/>
          <w:i w:val="0"/>
          <w:caps w:val="0"/>
          <w:color w:val="auto"/>
          <w:spacing w:val="0"/>
          <w:sz w:val="44"/>
          <w:szCs w:val="44"/>
          <w:bdr w:val="none" w:color="auto" w:sz="0" w:space="0"/>
          <w:shd w:val="clear" w:fill="FFFFFF"/>
        </w:rPr>
      </w:pPr>
    </w:p>
    <w:p>
      <w:pPr>
        <w:pStyle w:val="2"/>
        <w:keepNext w:val="0"/>
        <w:keepLines w:val="0"/>
        <w:widowControl/>
        <w:suppressLineNumbers w:val="0"/>
        <w:pBdr>
          <w:top w:val="none" w:color="auto" w:sz="0" w:space="0"/>
          <w:left w:val="none" w:color="auto" w:sz="0" w:space="0"/>
          <w:bottom w:val="single" w:color="E7E7EB" w:sz="6" w:space="7"/>
          <w:right w:val="none" w:color="auto" w:sz="0" w:space="0"/>
        </w:pBdr>
        <w:shd w:val="clear" w:fill="FFFFFF"/>
        <w:spacing w:before="0" w:beforeAutospacing="0" w:after="210" w:afterAutospacing="0" w:line="21" w:lineRule="atLeast"/>
        <w:ind w:left="0" w:right="0" w:firstLine="0"/>
        <w:jc w:val="center"/>
        <w:rPr>
          <w:rFonts w:hint="eastAsia" w:asciiTheme="majorEastAsia" w:hAnsiTheme="majorEastAsia" w:eastAsiaTheme="majorEastAsia" w:cstheme="majorEastAsia"/>
          <w:i w:val="0"/>
          <w:caps w:val="0"/>
          <w:color w:val="auto"/>
          <w:spacing w:val="0"/>
          <w:sz w:val="44"/>
          <w:szCs w:val="44"/>
          <w:bdr w:val="none" w:color="auto" w:sz="0" w:space="0"/>
          <w:shd w:val="clear" w:fill="FFFFFF"/>
        </w:rPr>
      </w:pPr>
    </w:p>
    <w:p>
      <w:pPr>
        <w:pStyle w:val="2"/>
        <w:keepNext w:val="0"/>
        <w:keepLines w:val="0"/>
        <w:widowControl/>
        <w:suppressLineNumbers w:val="0"/>
        <w:pBdr>
          <w:top w:val="none" w:color="auto" w:sz="0" w:space="0"/>
          <w:left w:val="none" w:color="auto" w:sz="0" w:space="0"/>
          <w:bottom w:val="single" w:color="E7E7EB" w:sz="6" w:space="7"/>
          <w:right w:val="none" w:color="auto" w:sz="0" w:space="0"/>
        </w:pBdr>
        <w:shd w:val="clear" w:fill="FFFFFF"/>
        <w:spacing w:before="0" w:beforeAutospacing="0" w:after="210" w:afterAutospacing="0" w:line="21" w:lineRule="atLeast"/>
        <w:ind w:left="0" w:right="0" w:firstLine="0"/>
        <w:jc w:val="center"/>
        <w:rPr>
          <w:rFonts w:hint="eastAsia" w:asciiTheme="majorEastAsia" w:hAnsiTheme="majorEastAsia" w:eastAsiaTheme="majorEastAsia" w:cstheme="majorEastAsia"/>
          <w:i w:val="0"/>
          <w:caps w:val="0"/>
          <w:color w:val="auto"/>
          <w:spacing w:val="0"/>
          <w:sz w:val="44"/>
          <w:szCs w:val="44"/>
          <w:bdr w:val="none" w:color="auto" w:sz="0" w:space="0"/>
          <w:shd w:val="clear" w:fill="FFFFFF"/>
        </w:rPr>
      </w:pPr>
    </w:p>
    <w:p>
      <w:pPr>
        <w:pStyle w:val="2"/>
        <w:keepNext w:val="0"/>
        <w:keepLines w:val="0"/>
        <w:widowControl/>
        <w:suppressLineNumbers w:val="0"/>
        <w:pBdr>
          <w:top w:val="none" w:color="auto" w:sz="0" w:space="0"/>
          <w:left w:val="none" w:color="auto" w:sz="0" w:space="0"/>
          <w:bottom w:val="single" w:color="E7E7EB" w:sz="6" w:space="7"/>
          <w:right w:val="none" w:color="auto" w:sz="0" w:space="0"/>
        </w:pBdr>
        <w:shd w:val="clear" w:fill="FFFFFF"/>
        <w:spacing w:before="0" w:beforeAutospacing="0" w:after="210" w:afterAutospacing="0" w:line="21" w:lineRule="atLeast"/>
        <w:ind w:left="0" w:right="0" w:firstLine="0"/>
        <w:jc w:val="center"/>
        <w:rPr>
          <w:rFonts w:hint="eastAsia" w:asciiTheme="majorEastAsia" w:hAnsiTheme="majorEastAsia" w:eastAsiaTheme="majorEastAsia" w:cstheme="majorEastAsia"/>
          <w:i w:val="0"/>
          <w:caps w:val="0"/>
          <w:color w:val="auto"/>
          <w:spacing w:val="0"/>
          <w:sz w:val="44"/>
          <w:szCs w:val="44"/>
          <w:bdr w:val="none" w:color="auto" w:sz="0" w:space="0"/>
          <w:shd w:val="clear" w:fill="FFFFFF"/>
        </w:rPr>
      </w:pPr>
    </w:p>
    <w:p>
      <w:pPr>
        <w:pStyle w:val="2"/>
        <w:keepNext w:val="0"/>
        <w:keepLines w:val="0"/>
        <w:widowControl/>
        <w:suppressLineNumbers w:val="0"/>
        <w:pBdr>
          <w:top w:val="none" w:color="auto" w:sz="0" w:space="0"/>
          <w:left w:val="none" w:color="auto" w:sz="0" w:space="0"/>
          <w:bottom w:val="single" w:color="E7E7EB" w:sz="6" w:space="7"/>
          <w:right w:val="none" w:color="auto" w:sz="0" w:space="0"/>
        </w:pBdr>
        <w:shd w:val="clear" w:fill="FFFFFF"/>
        <w:spacing w:before="0" w:beforeAutospacing="0" w:after="210" w:afterAutospacing="0" w:line="21" w:lineRule="atLeast"/>
        <w:ind w:left="0" w:right="0" w:firstLine="0"/>
        <w:jc w:val="center"/>
        <w:rPr>
          <w:rFonts w:hint="eastAsia" w:asciiTheme="majorEastAsia" w:hAnsiTheme="majorEastAsia" w:eastAsiaTheme="majorEastAsia" w:cstheme="majorEastAsia"/>
          <w:i w:val="0"/>
          <w:caps w:val="0"/>
          <w:color w:val="auto"/>
          <w:spacing w:val="0"/>
          <w:sz w:val="44"/>
          <w:szCs w:val="44"/>
        </w:rPr>
      </w:pPr>
      <w:r>
        <w:rPr>
          <w:rFonts w:hint="eastAsia" w:asciiTheme="majorEastAsia" w:hAnsiTheme="majorEastAsia" w:eastAsiaTheme="majorEastAsia" w:cstheme="majorEastAsia"/>
          <w:i w:val="0"/>
          <w:caps w:val="0"/>
          <w:color w:val="auto"/>
          <w:spacing w:val="0"/>
          <w:sz w:val="44"/>
          <w:szCs w:val="44"/>
          <w:bdr w:val="none" w:color="auto" w:sz="0" w:space="0"/>
          <w:shd w:val="clear" w:fill="FFFFFF"/>
        </w:rPr>
        <w:t>《宗教事务部分行政许可项目实施办法》第九章 · 我国五种宗教以外的外国宗教组织及其成员与我国政府部门或宗教界等交往审批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i w:val="0"/>
          <w:caps w:val="0"/>
          <w:color w:val="auto"/>
          <w:spacing w:val="0"/>
          <w:sz w:val="32"/>
          <w:szCs w:val="32"/>
          <w:bdr w:val="none" w:color="auto" w:sz="0" w:space="0"/>
        </w:rPr>
        <w:t>第四十八条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bdr w:val="none" w:color="auto" w:sz="0" w:space="0"/>
        </w:rPr>
        <w:t>我国五种宗教（佛教、道教、伊斯兰教、天主教、基督教）以外的外国宗教组织及其成员与我国政府部门或宗教界等交往审批的依据是《国务院对确需保留的行政审批项目设定行政许可的决定》第367项。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i w:val="0"/>
          <w:caps w:val="0"/>
          <w:color w:val="auto"/>
          <w:spacing w:val="0"/>
          <w:sz w:val="32"/>
          <w:szCs w:val="32"/>
          <w:bdr w:val="none" w:color="auto" w:sz="0" w:space="0"/>
        </w:rPr>
        <w:t>第四十九条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bdr w:val="none" w:color="auto" w:sz="0" w:space="0"/>
        </w:rPr>
        <w:t>我国五种宗教以外的外国宗教组织及其成员与我国政府部门或宗教界等交往，由中方单位提出申请。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i w:val="0"/>
          <w:caps w:val="0"/>
          <w:color w:val="auto"/>
          <w:spacing w:val="0"/>
          <w:sz w:val="32"/>
          <w:szCs w:val="32"/>
          <w:bdr w:val="none" w:color="auto" w:sz="0" w:space="0"/>
        </w:rPr>
        <w:t>第五十条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bdr w:val="none" w:color="auto" w:sz="0" w:space="0"/>
        </w:rPr>
        <w:t>我国五种宗教以外的外国宗教组织及其成员与我国政府部门或宗教界等交往，应当符合下列条件：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bdr w:val="none" w:color="auto" w:sz="0" w:space="0"/>
        </w:rPr>
        <w:t>（一）在所在国（地区）有合法地位或者身份；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bdr w:val="none" w:color="auto" w:sz="0" w:space="0"/>
        </w:rPr>
        <w:t>（二）无不良记录；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bdr w:val="none" w:color="auto" w:sz="0" w:space="0"/>
        </w:rPr>
        <w:t>（三）尊重中国宗教独立自主自办原则，拟在中国境内进行的交往活动不违反中国的法律法规；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bdr w:val="none" w:color="auto" w:sz="0" w:space="0"/>
        </w:rPr>
        <w:t>（四）对中国友好。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i w:val="0"/>
          <w:caps w:val="0"/>
          <w:color w:val="auto"/>
          <w:spacing w:val="0"/>
          <w:sz w:val="32"/>
          <w:szCs w:val="32"/>
          <w:bdr w:val="none" w:color="auto" w:sz="0" w:space="0"/>
        </w:rPr>
      </w:pPr>
      <w:r>
        <w:rPr>
          <w:rFonts w:hint="eastAsia" w:ascii="仿宋_GB2312" w:hAnsi="仿宋_GB2312" w:eastAsia="仿宋_GB2312" w:cs="仿宋_GB2312"/>
          <w:b/>
          <w:i w:val="0"/>
          <w:caps w:val="0"/>
          <w:color w:val="auto"/>
          <w:spacing w:val="0"/>
          <w:sz w:val="32"/>
          <w:szCs w:val="32"/>
          <w:bdr w:val="none" w:color="auto" w:sz="0" w:space="0"/>
        </w:rPr>
        <w:t>第五十一条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bdr w:val="none" w:color="auto" w:sz="0" w:space="0"/>
        </w:rPr>
        <w:t>我国五种宗教以外的外国宗教组织及其成员与我国政府部门或宗教界等交往，中方申请单位应当提交下列材料：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bdr w:val="none" w:color="auto" w:sz="0" w:space="0"/>
        </w:rPr>
        <w:t>（一）中方单位的申请书，内容包括交往的事项、时间、地点、人数；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bdr w:val="none" w:color="auto" w:sz="0" w:space="0"/>
        </w:rPr>
        <w:t>（二）中方单位及主要参加人员的基本情况；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bdr w:val="none" w:color="auto" w:sz="0" w:space="0"/>
        </w:rPr>
        <w:t>（三）外国宗教组织及其成员的基本情况。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i w:val="0"/>
          <w:caps w:val="0"/>
          <w:color w:val="auto"/>
          <w:spacing w:val="0"/>
          <w:sz w:val="32"/>
          <w:szCs w:val="32"/>
          <w:bdr w:val="none" w:color="auto" w:sz="0" w:space="0"/>
        </w:rPr>
        <w:t>第五十二条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bdr w:val="none" w:color="auto" w:sz="0" w:space="0"/>
        </w:rPr>
        <w:t>我国五种宗教以外的外国宗教组织及其成员与我国政府部门或宗教界等交往，由中方单位将申请材料报国家宗教事务局。国家宗教事务局应当自受理申请之日起20日内，作出批准或者不予批准决定。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righ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bdr w:val="none" w:color="auto" w:sz="0" w:space="0"/>
        </w:rPr>
        <w:t>（来源：微言宗教）</w:t>
      </w:r>
    </w:p>
    <w:p>
      <w:pPr>
        <w:rPr>
          <w:color w:val="auto"/>
        </w:rPr>
      </w:pPr>
    </w:p>
    <w:p>
      <w:pPr>
        <w:rPr>
          <w:color w:val="auto"/>
        </w:rPr>
      </w:pPr>
    </w:p>
    <w:p>
      <w:pPr>
        <w:pStyle w:val="2"/>
        <w:keepNext w:val="0"/>
        <w:keepLines w:val="0"/>
        <w:widowControl/>
        <w:suppressLineNumbers w:val="0"/>
        <w:pBdr>
          <w:top w:val="none" w:color="auto" w:sz="0" w:space="0"/>
          <w:left w:val="none" w:color="auto" w:sz="0" w:space="0"/>
          <w:bottom w:val="single" w:color="E7E7EB" w:sz="6" w:space="7"/>
          <w:right w:val="none" w:color="auto" w:sz="0" w:space="0"/>
        </w:pBdr>
        <w:shd w:val="clear" w:fill="FFFFFF"/>
        <w:spacing w:before="0" w:beforeAutospacing="0" w:after="210" w:afterAutospacing="0" w:line="21" w:lineRule="atLeast"/>
        <w:ind w:left="0" w:right="0" w:firstLine="0"/>
        <w:jc w:val="center"/>
        <w:rPr>
          <w:rFonts w:hint="eastAsia" w:asciiTheme="majorEastAsia" w:hAnsiTheme="majorEastAsia" w:eastAsiaTheme="majorEastAsia" w:cstheme="majorEastAsia"/>
          <w:i w:val="0"/>
          <w:caps w:val="0"/>
          <w:color w:val="auto"/>
          <w:spacing w:val="0"/>
          <w:sz w:val="44"/>
          <w:szCs w:val="44"/>
          <w:shd w:val="clear" w:fill="FFFFFF"/>
        </w:rPr>
      </w:pPr>
      <w:r>
        <w:rPr>
          <w:rFonts w:hint="default" w:asciiTheme="majorEastAsia" w:hAnsiTheme="majorEastAsia" w:eastAsiaTheme="majorEastAsia" w:cstheme="majorEastAsia"/>
          <w:i w:val="0"/>
          <w:caps w:val="0"/>
          <w:color w:val="auto"/>
          <w:spacing w:val="0"/>
          <w:sz w:val="44"/>
          <w:szCs w:val="44"/>
          <w:shd w:val="clear" w:fill="FFFFFF"/>
        </w:rPr>
        <w:t>《宗教事务部分行政许可项目实施办法》第十章 · 外国人携带用于宗教文化学术交流（超出自用数量）的宗教用品入境审批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第五十三条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外国人携带用于宗教文化学术交流（超出自用数量）的宗教用品入境审批的依据是《国务院对确需保留的行政审批项目设定行政许可的决定》第368项。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第五十四条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外国人携带用于宗教文化学术交流（超出自用数量）的宗教用品入境，由接收单位提出申请。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第五十五条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外国人携带用于宗教文化学术交流（超出自用数量）的宗教用品入境，应当符合下列条件：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（一）所携带的宗教用品不含有危害中国政治、经济、文化以及宗教独立自主自办原则的内容；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（二）宗教用品接收单位是我国宗教团体、宗教院校或者宗教活动场所；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（三）经全国性宗教团体或者省、自治区、直辖市宗教团体同意。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第五十六条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外国人携带用于宗教文化学术交流（超出自用数量）的宗教用品入境，应当提交下列材料：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（一）申请书，内容包括该外国人以及宗教文化学术交流的情况介绍；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（二）所携带的宗教用品的目录、样品、数量及用途说明；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（三）全国性宗教团体或者省、自治区、直辖市宗教团体同意的书面材料。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第五十七条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外国人携带用于宗教文化学术交流（超出自用数量）的宗教用品入境，接收单位应当将申请材料报所在地省级人民政府宗教事务部门审批。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接收单位为全国性宗教团体及其举办的宗教院校的，由全国性宗教团体将申请材料报国家宗教事务局审批。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国家宗教事务局和省级人民政府宗教事务部门应当自受理申请之日起20日内，作出批准或者不予批准的决定。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第五十八条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宗教印刷品和音像制品自用数量的范围指单行本发行的出版物每人每次10册（份）以下，成套发行的出版物每人每次3套以下。其他宗教用品自用数量的范围指每种3个基本单位以下。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第五十九条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香港特别行政区、澳门特别行政区和台湾地区居民携带用于宗教文化学术交流（超出自用数量）的宗教用品入境，参照本章规定执行。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right"/>
        <w:textAlignment w:val="auto"/>
        <w:outlineLvl w:val="9"/>
        <w:rPr>
          <w:rFonts w:hint="eastAsia" w:ascii="仿宋_GB2312" w:hAnsi="仿宋_GB2312" w:eastAsia="仿宋_GB2312" w:cs="仿宋_GB2312"/>
          <w:b w:val="0"/>
          <w:i w:val="0"/>
          <w:caps w:val="0"/>
          <w:color w:val="auto"/>
          <w:spacing w:val="0"/>
          <w:sz w:val="32"/>
          <w:szCs w:val="32"/>
        </w:rPr>
      </w:pPr>
      <w:r>
        <w:rPr>
          <w:rFonts w:hint="default" w:ascii="仿宋_GB2312" w:hAnsi="仿宋_GB2312" w:eastAsia="仿宋_GB2312" w:cs="仿宋_GB2312"/>
          <w:b w:val="0"/>
          <w:i w:val="0"/>
          <w:caps w:val="0"/>
          <w:color w:val="auto"/>
          <w:spacing w:val="0"/>
          <w:sz w:val="32"/>
          <w:szCs w:val="32"/>
        </w:rPr>
        <w:t>（来源：微言宗教）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p>
    <w:p>
      <w:pPr>
        <w:pStyle w:val="2"/>
        <w:keepNext w:val="0"/>
        <w:keepLines w:val="0"/>
        <w:widowControl/>
        <w:suppressLineNumbers w:val="0"/>
        <w:pBdr>
          <w:top w:val="none" w:color="auto" w:sz="0" w:space="0"/>
          <w:left w:val="none" w:color="auto" w:sz="0" w:space="0"/>
          <w:bottom w:val="single" w:color="E7E7EB" w:sz="6" w:space="7"/>
          <w:right w:val="none" w:color="auto" w:sz="0" w:space="0"/>
        </w:pBdr>
        <w:shd w:val="clear" w:fill="FFFFFF"/>
        <w:spacing w:before="0" w:beforeAutospacing="0" w:after="210" w:afterAutospacing="0" w:line="21" w:lineRule="atLeast"/>
        <w:ind w:left="0" w:right="0" w:firstLine="0"/>
        <w:jc w:val="center"/>
        <w:rPr>
          <w:rFonts w:hint="default" w:asciiTheme="majorEastAsia" w:hAnsiTheme="majorEastAsia" w:eastAsiaTheme="majorEastAsia" w:cstheme="majorEastAsia"/>
          <w:i w:val="0"/>
          <w:caps w:val="0"/>
          <w:color w:val="auto"/>
          <w:spacing w:val="0"/>
          <w:sz w:val="44"/>
          <w:szCs w:val="44"/>
          <w:shd w:val="clear" w:fill="FFFFFF"/>
        </w:rPr>
      </w:pPr>
      <w:r>
        <w:rPr>
          <w:rFonts w:hint="default" w:asciiTheme="majorEastAsia" w:hAnsiTheme="majorEastAsia" w:eastAsiaTheme="majorEastAsia" w:cstheme="majorEastAsia"/>
          <w:i w:val="0"/>
          <w:caps w:val="0"/>
          <w:color w:val="auto"/>
          <w:spacing w:val="0"/>
          <w:sz w:val="44"/>
          <w:szCs w:val="44"/>
          <w:shd w:val="clear" w:fill="FFFFFF"/>
        </w:rPr>
        <w:t>《宗教事务部分行政许可项目实施办法》第十一章 · 邀请以其他身份入境的外国宗教教职人员讲经、讲道审批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第六十条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邀请以其他身份入境的外国宗教教职人员讲经、讲道审批的依据是《国务院对确需保留的行政审批项目设定行政许可的决定》第369项。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第六十一条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邀请以其他身份入境的外国宗教教职人员讲经、讲道，由邀请单位提出申请。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第六十二条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邀请以其他身份入境的外国宗教教职人员讲经、讲道，应当符合下列条件：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（一）被邀请人遵守中国的法律、法规、规章，尊重中国宗教独立自主自办原则；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（二）被邀请人为宗教教职人员；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（三）拟安排讲经、讲道的场所是经依法登记的寺观教堂；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（四）邀请单位是全国性宗教团体或者省、自治区、直辖市宗教团体。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第六十三条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邀请以其他身份入境的外国宗教教职人员讲经、讲道，应当提交下列材料：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（一）申请书，内容包括拟安排讲经、讲道的寺观教堂的情况、邀请理由；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（二）被邀请人的有关背景情况、宗教教职身份、入境身份说明及拟讲授的主要内容；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（三）拟安排讲经、讲道的寺观教堂民主管理组织同意的书面材料。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第六十四条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全国性宗教团体邀请的，应当将申请材料报国家宗教事务局审批。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省、自治区、直辖市宗教团体邀请的，应当将申请材料报省级人民政府宗教事务部门审批。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国家宗教事务局和省级人民政府宗教事务部门应当自受理申请之日起20日内，作出批准或者不予批准的决定。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right"/>
        <w:textAlignment w:val="auto"/>
        <w:outlineLvl w:val="9"/>
        <w:rPr>
          <w:rFonts w:hint="eastAsia" w:ascii="仿宋_GB2312" w:hAnsi="仿宋_GB2312" w:eastAsia="仿宋_GB2312" w:cs="仿宋_GB2312"/>
          <w:b w:val="0"/>
          <w:i w:val="0"/>
          <w:caps w:val="0"/>
          <w:color w:val="auto"/>
          <w:spacing w:val="0"/>
          <w:sz w:val="32"/>
          <w:szCs w:val="32"/>
        </w:rPr>
      </w:pPr>
      <w:r>
        <w:rPr>
          <w:rFonts w:hint="default" w:ascii="仿宋_GB2312" w:hAnsi="仿宋_GB2312" w:eastAsia="仿宋_GB2312" w:cs="仿宋_GB2312"/>
          <w:b w:val="0"/>
          <w:i w:val="0"/>
          <w:caps w:val="0"/>
          <w:color w:val="auto"/>
          <w:spacing w:val="0"/>
          <w:sz w:val="32"/>
          <w:szCs w:val="32"/>
        </w:rPr>
        <w:t>（来源：微言宗教）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p>
    <w:p>
      <w:pPr>
        <w:pStyle w:val="2"/>
        <w:keepNext w:val="0"/>
        <w:keepLines w:val="0"/>
        <w:widowControl/>
        <w:suppressLineNumbers w:val="0"/>
        <w:pBdr>
          <w:top w:val="none" w:color="auto" w:sz="0" w:space="0"/>
          <w:left w:val="none" w:color="auto" w:sz="0" w:space="0"/>
          <w:bottom w:val="single" w:color="E7E7EB" w:sz="6" w:space="7"/>
          <w:right w:val="none" w:color="auto" w:sz="0" w:space="0"/>
        </w:pBdr>
        <w:shd w:val="clear" w:fill="FFFFFF"/>
        <w:spacing w:before="0" w:beforeAutospacing="0" w:after="210" w:afterAutospacing="0" w:line="21" w:lineRule="atLeast"/>
        <w:ind w:left="0" w:right="0" w:firstLine="0"/>
        <w:jc w:val="center"/>
        <w:rPr>
          <w:rFonts w:hint="eastAsia" w:asciiTheme="majorEastAsia" w:hAnsiTheme="majorEastAsia" w:eastAsiaTheme="majorEastAsia" w:cstheme="majorEastAsia"/>
          <w:i w:val="0"/>
          <w:caps w:val="0"/>
          <w:color w:val="auto"/>
          <w:spacing w:val="0"/>
          <w:sz w:val="44"/>
          <w:szCs w:val="44"/>
        </w:rPr>
      </w:pPr>
      <w:r>
        <w:rPr>
          <w:rFonts w:hint="eastAsia" w:asciiTheme="majorEastAsia" w:hAnsiTheme="majorEastAsia" w:eastAsiaTheme="majorEastAsia" w:cstheme="majorEastAsia"/>
          <w:i w:val="0"/>
          <w:caps w:val="0"/>
          <w:color w:val="auto"/>
          <w:spacing w:val="0"/>
          <w:sz w:val="44"/>
          <w:szCs w:val="44"/>
          <w:bdr w:val="none" w:color="auto" w:sz="0" w:space="0"/>
          <w:shd w:val="clear" w:fill="FFFFFF"/>
        </w:rPr>
        <w:t>《宗教事务部分行政许可项目实施办法》第十二章 · 宗教团体成立、变更、注销前审批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第六十五条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default" w:ascii="仿宋_GB2312" w:hAnsi="仿宋_GB2312" w:eastAsia="仿宋_GB2312" w:cs="仿宋_GB2312"/>
          <w:b w:val="0"/>
          <w:i w:val="0"/>
          <w:caps w:val="0"/>
          <w:color w:val="auto"/>
          <w:spacing w:val="0"/>
          <w:sz w:val="32"/>
          <w:szCs w:val="32"/>
        </w:rPr>
      </w:pPr>
      <w:r>
        <w:rPr>
          <w:rFonts w:hint="default" w:ascii="仿宋_GB2312" w:hAnsi="仿宋_GB2312" w:eastAsia="仿宋_GB2312" w:cs="仿宋_GB2312"/>
          <w:b w:val="0"/>
          <w:i w:val="0"/>
          <w:caps w:val="0"/>
          <w:color w:val="auto"/>
          <w:spacing w:val="0"/>
          <w:sz w:val="32"/>
          <w:szCs w:val="32"/>
        </w:rPr>
        <w:t>宗教团体成立、变更、注销前审批的依据是《社会团体登记管理条例》。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default" w:ascii="仿宋_GB2312" w:hAnsi="仿宋_GB2312" w:eastAsia="仿宋_GB2312" w:cs="仿宋_GB2312"/>
          <w:b w:val="0"/>
          <w:i w:val="0"/>
          <w:caps w:val="0"/>
          <w:color w:val="auto"/>
          <w:spacing w:val="0"/>
          <w:sz w:val="32"/>
          <w:szCs w:val="32"/>
        </w:rPr>
        <w:t>第六十六条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default" w:ascii="仿宋_GB2312" w:hAnsi="仿宋_GB2312" w:eastAsia="仿宋_GB2312" w:cs="仿宋_GB2312"/>
          <w:b w:val="0"/>
          <w:i w:val="0"/>
          <w:caps w:val="0"/>
          <w:color w:val="auto"/>
          <w:spacing w:val="0"/>
          <w:sz w:val="32"/>
          <w:szCs w:val="32"/>
        </w:rPr>
        <w:t>申请成立宗教团体，由发起人提出申请。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default" w:ascii="仿宋_GB2312" w:hAnsi="仿宋_GB2312" w:eastAsia="仿宋_GB2312" w:cs="仿宋_GB2312"/>
          <w:b w:val="0"/>
          <w:i w:val="0"/>
          <w:caps w:val="0"/>
          <w:color w:val="auto"/>
          <w:spacing w:val="0"/>
          <w:sz w:val="32"/>
          <w:szCs w:val="32"/>
        </w:rPr>
        <w:t>第六十七条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default" w:ascii="仿宋_GB2312" w:hAnsi="仿宋_GB2312" w:eastAsia="仿宋_GB2312" w:cs="仿宋_GB2312"/>
          <w:b w:val="0"/>
          <w:i w:val="0"/>
          <w:caps w:val="0"/>
          <w:color w:val="auto"/>
          <w:spacing w:val="0"/>
          <w:sz w:val="32"/>
          <w:szCs w:val="32"/>
        </w:rPr>
        <w:t>申请成立宗教团体，除应当具备《社会团体登记管理条例》规定的条件外，还应当具备下列条件：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default" w:ascii="仿宋_GB2312" w:hAnsi="仿宋_GB2312" w:eastAsia="仿宋_GB2312" w:cs="仿宋_GB2312"/>
          <w:b w:val="0"/>
          <w:i w:val="0"/>
          <w:caps w:val="0"/>
          <w:color w:val="auto"/>
          <w:spacing w:val="0"/>
          <w:sz w:val="32"/>
          <w:szCs w:val="32"/>
        </w:rPr>
        <w:t>（一）有成立宗教团体的需要；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default" w:ascii="仿宋_GB2312" w:hAnsi="仿宋_GB2312" w:eastAsia="仿宋_GB2312" w:cs="仿宋_GB2312"/>
          <w:b w:val="0"/>
          <w:i w:val="0"/>
          <w:caps w:val="0"/>
          <w:color w:val="auto"/>
          <w:spacing w:val="0"/>
          <w:sz w:val="32"/>
          <w:szCs w:val="32"/>
        </w:rPr>
        <w:t>（二）有可考证的、符合我国现存宗教历史沿革的、不违背本团体章程的经典、教义、教规；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default" w:ascii="仿宋_GB2312" w:hAnsi="仿宋_GB2312" w:eastAsia="仿宋_GB2312" w:cs="仿宋_GB2312"/>
          <w:b w:val="0"/>
          <w:i w:val="0"/>
          <w:caps w:val="0"/>
          <w:color w:val="auto"/>
          <w:spacing w:val="0"/>
          <w:sz w:val="32"/>
          <w:szCs w:val="32"/>
        </w:rPr>
        <w:t>（三）组成人员有广泛的代表性；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default" w:ascii="仿宋_GB2312" w:hAnsi="仿宋_GB2312" w:eastAsia="仿宋_GB2312" w:cs="仿宋_GB2312"/>
          <w:b w:val="0"/>
          <w:i w:val="0"/>
          <w:caps w:val="0"/>
          <w:color w:val="auto"/>
          <w:spacing w:val="0"/>
          <w:sz w:val="32"/>
          <w:szCs w:val="32"/>
        </w:rPr>
        <w:t>（四）在同一行政区域内没有业务范围相同或者类似的宗教团体。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default" w:ascii="仿宋_GB2312" w:hAnsi="仿宋_GB2312" w:eastAsia="仿宋_GB2312" w:cs="仿宋_GB2312"/>
          <w:b w:val="0"/>
          <w:i w:val="0"/>
          <w:caps w:val="0"/>
          <w:color w:val="auto"/>
          <w:spacing w:val="0"/>
          <w:sz w:val="32"/>
          <w:szCs w:val="32"/>
        </w:rPr>
        <w:t>第六十八条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default" w:ascii="仿宋_GB2312" w:hAnsi="仿宋_GB2312" w:eastAsia="仿宋_GB2312" w:cs="仿宋_GB2312"/>
          <w:b w:val="0"/>
          <w:i w:val="0"/>
          <w:caps w:val="0"/>
          <w:color w:val="auto"/>
          <w:spacing w:val="0"/>
          <w:sz w:val="32"/>
          <w:szCs w:val="32"/>
        </w:rPr>
        <w:t>申请成立宗教团体，除应当提交《社会团体登记管理条例》规定的材料外，还应当提交下列材料：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default" w:ascii="仿宋_GB2312" w:hAnsi="仿宋_GB2312" w:eastAsia="仿宋_GB2312" w:cs="仿宋_GB2312"/>
          <w:b w:val="0"/>
          <w:i w:val="0"/>
          <w:caps w:val="0"/>
          <w:color w:val="auto"/>
          <w:spacing w:val="0"/>
          <w:sz w:val="32"/>
          <w:szCs w:val="32"/>
        </w:rPr>
        <w:t>（一）拟成立宗教团体所在地本宗教的有关情况说明；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default" w:ascii="仿宋_GB2312" w:hAnsi="仿宋_GB2312" w:eastAsia="仿宋_GB2312" w:cs="仿宋_GB2312"/>
          <w:b w:val="0"/>
          <w:i w:val="0"/>
          <w:caps w:val="0"/>
          <w:color w:val="auto"/>
          <w:spacing w:val="0"/>
          <w:sz w:val="32"/>
          <w:szCs w:val="32"/>
        </w:rPr>
        <w:t>（二）本宗教的主要经典、教义、教规和历史沿革资料；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default" w:ascii="仿宋_GB2312" w:hAnsi="仿宋_GB2312" w:eastAsia="仿宋_GB2312" w:cs="仿宋_GB2312"/>
          <w:b w:val="0"/>
          <w:i w:val="0"/>
          <w:caps w:val="0"/>
          <w:color w:val="auto"/>
          <w:spacing w:val="0"/>
          <w:sz w:val="32"/>
          <w:szCs w:val="32"/>
        </w:rPr>
        <w:t>（三）拟成立的宗教团体组成人员的情况说明。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default" w:ascii="仿宋_GB2312" w:hAnsi="仿宋_GB2312" w:eastAsia="仿宋_GB2312" w:cs="仿宋_GB2312"/>
          <w:b w:val="0"/>
          <w:i w:val="0"/>
          <w:caps w:val="0"/>
          <w:color w:val="auto"/>
          <w:spacing w:val="0"/>
          <w:sz w:val="32"/>
          <w:szCs w:val="32"/>
        </w:rPr>
        <w:t>第六十九条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default" w:ascii="仿宋_GB2312" w:hAnsi="仿宋_GB2312" w:eastAsia="仿宋_GB2312" w:cs="仿宋_GB2312"/>
          <w:b w:val="0"/>
          <w:i w:val="0"/>
          <w:caps w:val="0"/>
          <w:color w:val="auto"/>
          <w:spacing w:val="0"/>
          <w:sz w:val="32"/>
          <w:szCs w:val="32"/>
        </w:rPr>
        <w:t>申请变更宗教团体的登记事项，由该宗教团体提出申请。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default" w:ascii="仿宋_GB2312" w:hAnsi="仿宋_GB2312" w:eastAsia="仿宋_GB2312" w:cs="仿宋_GB2312"/>
          <w:b w:val="0"/>
          <w:i w:val="0"/>
          <w:caps w:val="0"/>
          <w:color w:val="auto"/>
          <w:spacing w:val="0"/>
          <w:sz w:val="32"/>
          <w:szCs w:val="32"/>
        </w:rPr>
        <w:t>第七十条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default" w:ascii="仿宋_GB2312" w:hAnsi="仿宋_GB2312" w:eastAsia="仿宋_GB2312" w:cs="仿宋_GB2312"/>
          <w:b w:val="0"/>
          <w:i w:val="0"/>
          <w:caps w:val="0"/>
          <w:color w:val="auto"/>
          <w:spacing w:val="0"/>
          <w:sz w:val="32"/>
          <w:szCs w:val="32"/>
        </w:rPr>
        <w:t>宗教团体有下列情形之一的，应当申请注销：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default" w:ascii="仿宋_GB2312" w:hAnsi="仿宋_GB2312" w:eastAsia="仿宋_GB2312" w:cs="仿宋_GB2312"/>
          <w:b w:val="0"/>
          <w:i w:val="0"/>
          <w:caps w:val="0"/>
          <w:color w:val="auto"/>
          <w:spacing w:val="0"/>
          <w:sz w:val="32"/>
          <w:szCs w:val="32"/>
        </w:rPr>
        <w:t>（一）完成宗教团体章程规定的宗旨的；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default" w:ascii="仿宋_GB2312" w:hAnsi="仿宋_GB2312" w:eastAsia="仿宋_GB2312" w:cs="仿宋_GB2312"/>
          <w:b w:val="0"/>
          <w:i w:val="0"/>
          <w:caps w:val="0"/>
          <w:color w:val="auto"/>
          <w:spacing w:val="0"/>
          <w:sz w:val="32"/>
          <w:szCs w:val="32"/>
        </w:rPr>
        <w:t>（二）自行解散的；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default" w:ascii="仿宋_GB2312" w:hAnsi="仿宋_GB2312" w:eastAsia="仿宋_GB2312" w:cs="仿宋_GB2312"/>
          <w:b w:val="0"/>
          <w:i w:val="0"/>
          <w:caps w:val="0"/>
          <w:color w:val="auto"/>
          <w:spacing w:val="0"/>
          <w:sz w:val="32"/>
          <w:szCs w:val="32"/>
        </w:rPr>
        <w:t>（三）分立、合并的；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default" w:ascii="仿宋_GB2312" w:hAnsi="仿宋_GB2312" w:eastAsia="仿宋_GB2312" w:cs="仿宋_GB2312"/>
          <w:b w:val="0"/>
          <w:i w:val="0"/>
          <w:caps w:val="0"/>
          <w:color w:val="auto"/>
          <w:spacing w:val="0"/>
          <w:sz w:val="32"/>
          <w:szCs w:val="32"/>
        </w:rPr>
        <w:t>（四）由于其他原因终止的。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default" w:ascii="仿宋_GB2312" w:hAnsi="仿宋_GB2312" w:eastAsia="仿宋_GB2312" w:cs="仿宋_GB2312"/>
          <w:b w:val="0"/>
          <w:i w:val="0"/>
          <w:caps w:val="0"/>
          <w:color w:val="auto"/>
          <w:spacing w:val="0"/>
          <w:sz w:val="32"/>
          <w:szCs w:val="32"/>
        </w:rPr>
        <w:t>第七十一条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default" w:ascii="仿宋_GB2312" w:hAnsi="仿宋_GB2312" w:eastAsia="仿宋_GB2312" w:cs="仿宋_GB2312"/>
          <w:b w:val="0"/>
          <w:i w:val="0"/>
          <w:caps w:val="0"/>
          <w:color w:val="auto"/>
          <w:spacing w:val="0"/>
          <w:sz w:val="32"/>
          <w:szCs w:val="32"/>
        </w:rPr>
        <w:t>申请宗教团体成立、变更、注销的，由申请人将申请材料报作为其业务主管单位的人民政府宗教事务部门。人民政府宗教事务部门应当自受理申请之日起20日内，提出审查意见。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default" w:ascii="仿宋_GB2312" w:hAnsi="仿宋_GB2312" w:eastAsia="仿宋_GB2312" w:cs="仿宋_GB2312"/>
          <w:b w:val="0"/>
          <w:i w:val="0"/>
          <w:caps w:val="0"/>
          <w:color w:val="auto"/>
          <w:spacing w:val="0"/>
          <w:sz w:val="32"/>
          <w:szCs w:val="32"/>
        </w:rPr>
        <w:t>取得人民政府宗教事务部门审查同意的，申请人应当按照《社会团体登记管理条例》的有关规定，到人民政府民政部门办理相关手续。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right"/>
        <w:textAlignment w:val="auto"/>
        <w:outlineLvl w:val="9"/>
        <w:rPr>
          <w:rFonts w:hint="eastAsia" w:ascii="仿宋_GB2312" w:hAnsi="仿宋_GB2312" w:eastAsia="仿宋_GB2312" w:cs="仿宋_GB2312"/>
          <w:b w:val="0"/>
          <w:i w:val="0"/>
          <w:caps w:val="0"/>
          <w:color w:val="auto"/>
          <w:spacing w:val="0"/>
          <w:sz w:val="32"/>
          <w:szCs w:val="32"/>
        </w:rPr>
      </w:pPr>
      <w:r>
        <w:rPr>
          <w:rFonts w:hint="default" w:ascii="仿宋_GB2312" w:hAnsi="仿宋_GB2312" w:eastAsia="仿宋_GB2312" w:cs="仿宋_GB2312"/>
          <w:b w:val="0"/>
          <w:i w:val="0"/>
          <w:caps w:val="0"/>
          <w:color w:val="auto"/>
          <w:spacing w:val="0"/>
          <w:sz w:val="32"/>
          <w:szCs w:val="32"/>
        </w:rPr>
        <w:t>（来源：微言宗教）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p>
    <w:p>
      <w:pPr>
        <w:pStyle w:val="2"/>
        <w:keepNext w:val="0"/>
        <w:keepLines w:val="0"/>
        <w:widowControl/>
        <w:suppressLineNumbers w:val="0"/>
        <w:pBdr>
          <w:top w:val="none" w:color="auto" w:sz="0" w:space="0"/>
          <w:left w:val="none" w:color="auto" w:sz="0" w:space="0"/>
          <w:bottom w:val="single" w:color="E7E7EB" w:sz="6" w:space="7"/>
          <w:right w:val="none" w:color="auto" w:sz="0" w:space="0"/>
        </w:pBdr>
        <w:shd w:val="clear" w:fill="FFFFFF"/>
        <w:spacing w:before="0" w:beforeAutospacing="0" w:after="210" w:afterAutospacing="0" w:line="21" w:lineRule="atLeast"/>
        <w:ind w:left="0" w:right="0" w:firstLine="0"/>
        <w:jc w:val="center"/>
        <w:rPr>
          <w:rFonts w:hint="eastAsia" w:asciiTheme="minorEastAsia" w:hAnsiTheme="minorEastAsia" w:eastAsiaTheme="minorEastAsia" w:cstheme="minorEastAsia"/>
          <w:i w:val="0"/>
          <w:caps w:val="0"/>
          <w:color w:val="auto"/>
          <w:spacing w:val="0"/>
          <w:sz w:val="44"/>
          <w:szCs w:val="44"/>
        </w:rPr>
      </w:pPr>
      <w:r>
        <w:rPr>
          <w:rFonts w:hint="eastAsia" w:asciiTheme="minorEastAsia" w:hAnsiTheme="minorEastAsia" w:eastAsiaTheme="minorEastAsia" w:cstheme="minorEastAsia"/>
          <w:i w:val="0"/>
          <w:caps w:val="0"/>
          <w:color w:val="auto"/>
          <w:spacing w:val="0"/>
          <w:sz w:val="44"/>
          <w:szCs w:val="44"/>
          <w:bdr w:val="none" w:color="auto" w:sz="0" w:space="0"/>
          <w:shd w:val="clear" w:fill="FFFFFF"/>
        </w:rPr>
        <w:t>《宗教事务部分行政许可项目实施办法》第十三章 · 附则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default" w:ascii="仿宋_GB2312" w:hAnsi="仿宋_GB2312" w:eastAsia="仿宋_GB2312" w:cs="仿宋_GB2312"/>
          <w:b w:val="0"/>
          <w:i w:val="0"/>
          <w:caps w:val="0"/>
          <w:color w:val="auto"/>
          <w:spacing w:val="0"/>
          <w:sz w:val="32"/>
          <w:szCs w:val="32"/>
        </w:rPr>
      </w:pPr>
      <w:r>
        <w:rPr>
          <w:rFonts w:hint="default" w:ascii="仿宋_GB2312" w:hAnsi="仿宋_GB2312" w:eastAsia="仿宋_GB2312" w:cs="仿宋_GB2312"/>
          <w:b w:val="0"/>
          <w:i w:val="0"/>
          <w:caps w:val="0"/>
          <w:color w:val="auto"/>
          <w:spacing w:val="0"/>
          <w:sz w:val="32"/>
          <w:szCs w:val="32"/>
        </w:rPr>
        <w:t>第七十二条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default" w:ascii="仿宋_GB2312" w:hAnsi="仿宋_GB2312" w:eastAsia="仿宋_GB2312" w:cs="仿宋_GB2312"/>
          <w:b w:val="0"/>
          <w:i w:val="0"/>
          <w:caps w:val="0"/>
          <w:color w:val="auto"/>
          <w:spacing w:val="0"/>
          <w:sz w:val="32"/>
          <w:szCs w:val="32"/>
        </w:rPr>
      </w:pPr>
      <w:r>
        <w:rPr>
          <w:rFonts w:hint="default" w:ascii="仿宋_GB2312" w:hAnsi="仿宋_GB2312" w:eastAsia="仿宋_GB2312" w:cs="仿宋_GB2312"/>
          <w:b w:val="0"/>
          <w:i w:val="0"/>
          <w:caps w:val="0"/>
          <w:color w:val="auto"/>
          <w:spacing w:val="0"/>
          <w:sz w:val="32"/>
          <w:szCs w:val="32"/>
        </w:rPr>
        <w:t>本办法规定的实施行政许可的期限以工作日计算，不含法定节假日。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default" w:ascii="仿宋_GB2312" w:hAnsi="仿宋_GB2312" w:eastAsia="仿宋_GB2312" w:cs="仿宋_GB2312"/>
          <w:b w:val="0"/>
          <w:i w:val="0"/>
          <w:caps w:val="0"/>
          <w:color w:val="auto"/>
          <w:spacing w:val="0"/>
          <w:sz w:val="32"/>
          <w:szCs w:val="32"/>
        </w:rPr>
      </w:pPr>
      <w:r>
        <w:rPr>
          <w:rFonts w:hint="default" w:ascii="仿宋_GB2312" w:hAnsi="仿宋_GB2312" w:eastAsia="仿宋_GB2312" w:cs="仿宋_GB2312"/>
          <w:b w:val="0"/>
          <w:i w:val="0"/>
          <w:caps w:val="0"/>
          <w:color w:val="auto"/>
          <w:spacing w:val="0"/>
          <w:sz w:val="32"/>
          <w:szCs w:val="32"/>
        </w:rPr>
        <w:t>第七十三条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default" w:ascii="仿宋_GB2312" w:hAnsi="仿宋_GB2312" w:eastAsia="仿宋_GB2312" w:cs="仿宋_GB2312"/>
          <w:b w:val="0"/>
          <w:i w:val="0"/>
          <w:caps w:val="0"/>
          <w:color w:val="auto"/>
          <w:spacing w:val="0"/>
          <w:sz w:val="32"/>
          <w:szCs w:val="32"/>
        </w:rPr>
      </w:pPr>
      <w:r>
        <w:rPr>
          <w:rFonts w:hint="default" w:ascii="仿宋_GB2312" w:hAnsi="仿宋_GB2312" w:eastAsia="仿宋_GB2312" w:cs="仿宋_GB2312"/>
          <w:b w:val="0"/>
          <w:i w:val="0"/>
          <w:caps w:val="0"/>
          <w:color w:val="auto"/>
          <w:spacing w:val="0"/>
          <w:sz w:val="32"/>
          <w:szCs w:val="32"/>
        </w:rPr>
        <w:t>本办法自2018年2月1日起施行。2006年12月27日印发的《宗教事务方面部分行政许可项目实施细则》同时废止。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right"/>
        <w:textAlignment w:val="auto"/>
        <w:outlineLvl w:val="9"/>
        <w:rPr>
          <w:rFonts w:hint="default" w:ascii="仿宋_GB2312" w:hAnsi="仿宋_GB2312" w:eastAsia="仿宋_GB2312" w:cs="仿宋_GB2312"/>
          <w:b w:val="0"/>
          <w:i w:val="0"/>
          <w:caps w:val="0"/>
          <w:color w:val="auto"/>
          <w:spacing w:val="0"/>
          <w:sz w:val="32"/>
          <w:szCs w:val="32"/>
        </w:rPr>
      </w:pPr>
      <w:r>
        <w:rPr>
          <w:rFonts w:hint="default" w:ascii="仿宋_GB2312" w:hAnsi="仿宋_GB2312" w:eastAsia="仿宋_GB2312" w:cs="仿宋_GB2312"/>
          <w:b w:val="0"/>
          <w:i w:val="0"/>
          <w:caps w:val="0"/>
          <w:color w:val="auto"/>
          <w:spacing w:val="0"/>
          <w:sz w:val="32"/>
          <w:szCs w:val="32"/>
        </w:rPr>
        <w:t>（来源：微言宗教）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_GB2312" w:hAnsi="仿宋_GB2312" w:eastAsia="仿宋_GB2312" w:cs="仿宋_GB2312"/>
          <w:b w:val="0"/>
          <w:i w:val="0"/>
          <w:caps w:val="0"/>
          <w:color w:val="auto"/>
          <w:spacing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6D0E6F"/>
    <w:rsid w:val="786D0E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2018-03-15T07:36:00Z</dcterms:created>
  <dc:creator>Administrator</dc:creator>
  <cp:lastModifiedBy>Administrator</cp:lastModifiedBy>
  <cp:lastPrinted>2018-03-15T08:02:44Z</cp:lastPrinted>
  <dcterms:modified xsi:type="dcterms:W3CDTF">2018-03-15T08:07:54Z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