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13" w:rsidRDefault="0084728E">
      <w:pPr>
        <w:spacing w:line="560" w:lineRule="exact"/>
        <w:jc w:val="left"/>
        <w:rPr>
          <w:rFonts w:eastAsia="黑体"/>
          <w:color w:val="000000"/>
          <w:kern w:val="0"/>
          <w:sz w:val="32"/>
          <w:szCs w:val="32"/>
          <w:lang w:val="en"/>
        </w:rPr>
      </w:pPr>
      <w:r>
        <w:rPr>
          <w:rFonts w:eastAsia="黑体"/>
          <w:color w:val="000000"/>
          <w:kern w:val="0"/>
          <w:sz w:val="32"/>
          <w:szCs w:val="32"/>
          <w:lang w:val="en"/>
        </w:rPr>
        <w:t>附件</w:t>
      </w:r>
      <w:r>
        <w:rPr>
          <w:rFonts w:eastAsia="黑体"/>
          <w:color w:val="000000"/>
          <w:kern w:val="0"/>
          <w:sz w:val="32"/>
          <w:szCs w:val="32"/>
          <w:lang w:val="en"/>
        </w:rPr>
        <w:t>1</w:t>
      </w:r>
    </w:p>
    <w:p w:rsidR="00374513" w:rsidRDefault="0084728E">
      <w:pPr>
        <w:spacing w:line="560" w:lineRule="exact"/>
        <w:jc w:val="center"/>
        <w:rPr>
          <w:rFonts w:eastAsia="方正小标宋_GBK"/>
          <w:bCs/>
          <w:color w:val="000000"/>
          <w:kern w:val="0"/>
          <w:sz w:val="36"/>
          <w:szCs w:val="36"/>
          <w:lang w:val="en"/>
        </w:rPr>
      </w:pPr>
      <w:r>
        <w:rPr>
          <w:rFonts w:eastAsia="方正小标宋_GBK"/>
          <w:bCs/>
          <w:color w:val="000000"/>
          <w:kern w:val="0"/>
          <w:sz w:val="36"/>
          <w:szCs w:val="36"/>
          <w:lang w:val="en"/>
        </w:rPr>
        <w:t>采购项目报价单</w:t>
      </w:r>
    </w:p>
    <w:p w:rsidR="00374513" w:rsidRDefault="00374513">
      <w:pPr>
        <w:spacing w:line="560" w:lineRule="exact"/>
        <w:jc w:val="center"/>
        <w:rPr>
          <w:b/>
          <w:color w:val="000000"/>
          <w:kern w:val="0"/>
          <w:sz w:val="32"/>
          <w:szCs w:val="32"/>
          <w:lang w:val="en"/>
        </w:rPr>
      </w:pP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5556"/>
      </w:tblGrid>
      <w:tr w:rsidR="00374513">
        <w:trPr>
          <w:trHeight w:val="567"/>
          <w:jc w:val="center"/>
        </w:trPr>
        <w:tc>
          <w:tcPr>
            <w:tcW w:w="3204" w:type="dxa"/>
            <w:vAlign w:val="center"/>
          </w:tcPr>
          <w:p w:rsidR="00374513" w:rsidRDefault="0084728E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color w:val="000000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vAlign w:val="center"/>
          </w:tcPr>
          <w:p w:rsidR="00374513" w:rsidRDefault="00374513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</w:p>
        </w:tc>
      </w:tr>
      <w:tr w:rsidR="00374513">
        <w:trPr>
          <w:trHeight w:val="567"/>
          <w:jc w:val="center"/>
        </w:trPr>
        <w:tc>
          <w:tcPr>
            <w:tcW w:w="3204" w:type="dxa"/>
            <w:vAlign w:val="center"/>
          </w:tcPr>
          <w:p w:rsidR="00374513" w:rsidRDefault="0084728E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color w:val="000000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vAlign w:val="center"/>
          </w:tcPr>
          <w:p w:rsidR="00374513" w:rsidRDefault="00374513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</w:p>
        </w:tc>
      </w:tr>
      <w:tr w:rsidR="00374513">
        <w:trPr>
          <w:trHeight w:val="567"/>
          <w:jc w:val="center"/>
        </w:trPr>
        <w:tc>
          <w:tcPr>
            <w:tcW w:w="3204" w:type="dxa"/>
            <w:vAlign w:val="center"/>
          </w:tcPr>
          <w:p w:rsidR="00374513" w:rsidRDefault="0084728E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color w:val="000000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vAlign w:val="center"/>
          </w:tcPr>
          <w:p w:rsidR="00374513" w:rsidRDefault="00374513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</w:p>
        </w:tc>
      </w:tr>
      <w:tr w:rsidR="00374513">
        <w:trPr>
          <w:trHeight w:val="567"/>
          <w:jc w:val="center"/>
        </w:trPr>
        <w:tc>
          <w:tcPr>
            <w:tcW w:w="3204" w:type="dxa"/>
            <w:vAlign w:val="center"/>
          </w:tcPr>
          <w:p w:rsidR="00374513" w:rsidRDefault="0084728E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color w:val="000000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vAlign w:val="center"/>
          </w:tcPr>
          <w:p w:rsidR="00374513" w:rsidRDefault="00374513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</w:p>
        </w:tc>
      </w:tr>
      <w:tr w:rsidR="00ED5AD6">
        <w:trPr>
          <w:trHeight w:val="567"/>
          <w:jc w:val="center"/>
        </w:trPr>
        <w:tc>
          <w:tcPr>
            <w:tcW w:w="3204" w:type="dxa"/>
            <w:vAlign w:val="center"/>
          </w:tcPr>
          <w:p w:rsidR="00ED5AD6" w:rsidRDefault="00ED5AD6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val="en"/>
              </w:rPr>
              <w:t>江门市生态环境</w:t>
            </w:r>
            <w:proofErr w:type="gramStart"/>
            <w:r>
              <w:rPr>
                <w:rFonts w:hint="eastAsia"/>
                <w:color w:val="000000"/>
                <w:kern w:val="0"/>
                <w:sz w:val="32"/>
                <w:szCs w:val="32"/>
                <w:lang w:val="en"/>
              </w:rPr>
              <w:t>局总体</w:t>
            </w:r>
            <w:proofErr w:type="gramEnd"/>
            <w:r>
              <w:rPr>
                <w:rFonts w:hint="eastAsia"/>
                <w:color w:val="000000"/>
                <w:kern w:val="0"/>
                <w:sz w:val="32"/>
                <w:szCs w:val="32"/>
                <w:lang w:val="en"/>
              </w:rPr>
              <w:t>报价</w:t>
            </w:r>
          </w:p>
        </w:tc>
        <w:tc>
          <w:tcPr>
            <w:tcW w:w="5556" w:type="dxa"/>
            <w:vAlign w:val="center"/>
          </w:tcPr>
          <w:p w:rsidR="00ED5AD6" w:rsidRDefault="00ED5AD6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</w:p>
        </w:tc>
      </w:tr>
      <w:tr w:rsidR="00ED5AD6">
        <w:trPr>
          <w:trHeight w:val="567"/>
          <w:jc w:val="center"/>
        </w:trPr>
        <w:tc>
          <w:tcPr>
            <w:tcW w:w="3204" w:type="dxa"/>
            <w:vAlign w:val="center"/>
          </w:tcPr>
          <w:p w:rsidR="00ED5AD6" w:rsidRDefault="00ED5AD6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  <w:r w:rsidRPr="00051403">
              <w:rPr>
                <w:rFonts w:ascii="仿宋_GB2312" w:hAnsi="仿宋" w:hint="eastAsia"/>
                <w:iCs/>
                <w:sz w:val="32"/>
                <w:szCs w:val="32"/>
              </w:rPr>
              <w:t>江门市环境信息中心</w:t>
            </w:r>
            <w:r>
              <w:rPr>
                <w:rFonts w:ascii="仿宋_GB2312" w:hAnsi="仿宋" w:hint="eastAsia"/>
                <w:iCs/>
                <w:sz w:val="32"/>
                <w:szCs w:val="32"/>
              </w:rPr>
              <w:t>总体报价</w:t>
            </w:r>
          </w:p>
        </w:tc>
        <w:tc>
          <w:tcPr>
            <w:tcW w:w="5556" w:type="dxa"/>
            <w:vAlign w:val="center"/>
          </w:tcPr>
          <w:p w:rsidR="00ED5AD6" w:rsidRDefault="00ED5AD6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</w:p>
        </w:tc>
      </w:tr>
      <w:tr w:rsidR="00ED5AD6">
        <w:trPr>
          <w:trHeight w:val="567"/>
          <w:jc w:val="center"/>
        </w:trPr>
        <w:tc>
          <w:tcPr>
            <w:tcW w:w="3204" w:type="dxa"/>
            <w:vAlign w:val="center"/>
          </w:tcPr>
          <w:p w:rsidR="00ED5AD6" w:rsidRDefault="00ED5AD6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  <w:r w:rsidRPr="00051403">
              <w:rPr>
                <w:rFonts w:ascii="仿宋_GB2312" w:hAnsi="仿宋" w:hint="eastAsia"/>
                <w:iCs/>
                <w:sz w:val="32"/>
                <w:szCs w:val="32"/>
              </w:rPr>
              <w:t>江门市环境科学研究</w:t>
            </w:r>
            <w:proofErr w:type="gramStart"/>
            <w:r w:rsidRPr="00051403">
              <w:rPr>
                <w:rFonts w:ascii="仿宋_GB2312" w:hAnsi="仿宋" w:hint="eastAsia"/>
                <w:iCs/>
                <w:sz w:val="32"/>
                <w:szCs w:val="32"/>
              </w:rPr>
              <w:t>所</w:t>
            </w:r>
            <w:r>
              <w:rPr>
                <w:rFonts w:ascii="仿宋_GB2312" w:hAnsi="仿宋" w:hint="eastAsia"/>
                <w:iCs/>
                <w:sz w:val="32"/>
                <w:szCs w:val="32"/>
              </w:rPr>
              <w:t>总体</w:t>
            </w:r>
            <w:proofErr w:type="gramEnd"/>
            <w:r>
              <w:rPr>
                <w:rFonts w:ascii="仿宋_GB2312" w:hAnsi="仿宋" w:hint="eastAsia"/>
                <w:iCs/>
                <w:sz w:val="32"/>
                <w:szCs w:val="32"/>
              </w:rPr>
              <w:t>报价</w:t>
            </w:r>
          </w:p>
        </w:tc>
        <w:tc>
          <w:tcPr>
            <w:tcW w:w="5556" w:type="dxa"/>
            <w:vAlign w:val="center"/>
          </w:tcPr>
          <w:p w:rsidR="00ED5AD6" w:rsidRDefault="00ED5AD6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</w:p>
        </w:tc>
      </w:tr>
      <w:tr w:rsidR="00ED5AD6">
        <w:trPr>
          <w:trHeight w:val="567"/>
          <w:jc w:val="center"/>
        </w:trPr>
        <w:tc>
          <w:tcPr>
            <w:tcW w:w="3204" w:type="dxa"/>
            <w:vAlign w:val="center"/>
          </w:tcPr>
          <w:p w:rsidR="00ED5AD6" w:rsidRPr="00051403" w:rsidRDefault="00ED5AD6">
            <w:pPr>
              <w:snapToGrid w:val="0"/>
              <w:spacing w:line="560" w:lineRule="exact"/>
              <w:jc w:val="center"/>
              <w:rPr>
                <w:rFonts w:ascii="仿宋_GB2312" w:hAnsi="仿宋" w:hint="eastAsia"/>
                <w:iCs/>
                <w:sz w:val="32"/>
                <w:szCs w:val="32"/>
              </w:rPr>
            </w:pPr>
            <w:r w:rsidRPr="00051403">
              <w:rPr>
                <w:rFonts w:ascii="仿宋_GB2312" w:hAnsi="仿宋" w:hint="eastAsia"/>
                <w:iCs/>
                <w:sz w:val="32"/>
                <w:szCs w:val="32"/>
              </w:rPr>
              <w:t>江门市固体废物处理服务中心</w:t>
            </w:r>
            <w:r>
              <w:rPr>
                <w:rFonts w:ascii="仿宋_GB2312" w:hAnsi="仿宋" w:hint="eastAsia"/>
                <w:iCs/>
                <w:sz w:val="32"/>
                <w:szCs w:val="32"/>
              </w:rPr>
              <w:t>总体报价</w:t>
            </w:r>
          </w:p>
        </w:tc>
        <w:tc>
          <w:tcPr>
            <w:tcW w:w="5556" w:type="dxa"/>
            <w:vAlign w:val="center"/>
          </w:tcPr>
          <w:p w:rsidR="00ED5AD6" w:rsidRDefault="00ED5AD6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</w:p>
        </w:tc>
      </w:tr>
      <w:tr w:rsidR="00ED5AD6">
        <w:trPr>
          <w:trHeight w:val="567"/>
          <w:jc w:val="center"/>
        </w:trPr>
        <w:tc>
          <w:tcPr>
            <w:tcW w:w="3204" w:type="dxa"/>
            <w:vAlign w:val="center"/>
          </w:tcPr>
          <w:p w:rsidR="00ED5AD6" w:rsidRDefault="00ED5AD6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  <w:r w:rsidRPr="00051403">
              <w:rPr>
                <w:rFonts w:ascii="仿宋_GB2312" w:hAnsi="仿宋" w:hint="eastAsia"/>
                <w:iCs/>
                <w:sz w:val="32"/>
                <w:szCs w:val="32"/>
              </w:rPr>
              <w:t>江门市机动车排气污染监测中心</w:t>
            </w:r>
            <w:r>
              <w:rPr>
                <w:rFonts w:ascii="仿宋_GB2312" w:hAnsi="仿宋" w:hint="eastAsia"/>
                <w:iCs/>
                <w:sz w:val="32"/>
                <w:szCs w:val="32"/>
              </w:rPr>
              <w:t>总体报价</w:t>
            </w:r>
            <w:bookmarkStart w:id="0" w:name="_GoBack"/>
            <w:bookmarkEnd w:id="0"/>
          </w:p>
        </w:tc>
        <w:tc>
          <w:tcPr>
            <w:tcW w:w="5556" w:type="dxa"/>
            <w:vAlign w:val="center"/>
          </w:tcPr>
          <w:p w:rsidR="00ED5AD6" w:rsidRDefault="00ED5AD6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</w:p>
        </w:tc>
      </w:tr>
      <w:tr w:rsidR="00374513">
        <w:trPr>
          <w:trHeight w:val="567"/>
          <w:jc w:val="center"/>
        </w:trPr>
        <w:tc>
          <w:tcPr>
            <w:tcW w:w="3204" w:type="dxa"/>
            <w:vAlign w:val="center"/>
          </w:tcPr>
          <w:p w:rsidR="00374513" w:rsidRDefault="0084728E">
            <w:pPr>
              <w:snapToGrid w:val="0"/>
              <w:spacing w:line="560" w:lineRule="exact"/>
              <w:jc w:val="center"/>
              <w:rPr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color w:val="000000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vAlign w:val="center"/>
          </w:tcPr>
          <w:p w:rsidR="00374513" w:rsidRDefault="0084728E">
            <w:pPr>
              <w:snapToGrid w:val="0"/>
              <w:spacing w:line="560" w:lineRule="exact"/>
              <w:rPr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color w:val="000000"/>
                <w:kern w:val="0"/>
                <w:sz w:val="32"/>
                <w:szCs w:val="32"/>
                <w:lang w:val="en"/>
              </w:rPr>
              <w:t>￥</w:t>
            </w:r>
            <w:r>
              <w:rPr>
                <w:color w:val="000000"/>
                <w:kern w:val="0"/>
                <w:sz w:val="32"/>
                <w:szCs w:val="32"/>
                <w:lang w:val="en"/>
              </w:rPr>
              <w:t xml:space="preserve">        </w:t>
            </w:r>
            <w:r>
              <w:rPr>
                <w:color w:val="000000"/>
                <w:kern w:val="0"/>
                <w:sz w:val="32"/>
                <w:szCs w:val="32"/>
                <w:lang w:val="en"/>
              </w:rPr>
              <w:t>元</w:t>
            </w:r>
          </w:p>
          <w:p w:rsidR="00374513" w:rsidRDefault="0084728E">
            <w:pPr>
              <w:snapToGrid w:val="0"/>
              <w:spacing w:line="560" w:lineRule="exact"/>
              <w:rPr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color w:val="000000"/>
                <w:kern w:val="0"/>
                <w:sz w:val="32"/>
                <w:szCs w:val="32"/>
                <w:lang w:val="en"/>
              </w:rPr>
              <w:t>（大写：</w:t>
            </w:r>
            <w:r>
              <w:rPr>
                <w:color w:val="000000"/>
                <w:kern w:val="0"/>
                <w:sz w:val="32"/>
                <w:szCs w:val="32"/>
                <w:lang w:val="en"/>
              </w:rPr>
              <w:t xml:space="preserve">                        </w:t>
            </w:r>
            <w:r>
              <w:rPr>
                <w:color w:val="000000"/>
                <w:kern w:val="0"/>
                <w:sz w:val="32"/>
                <w:szCs w:val="32"/>
                <w:lang w:val="en"/>
              </w:rPr>
              <w:t>）</w:t>
            </w:r>
          </w:p>
        </w:tc>
      </w:tr>
    </w:tbl>
    <w:p w:rsidR="00374513" w:rsidRDefault="00374513">
      <w:pPr>
        <w:spacing w:line="560" w:lineRule="exact"/>
        <w:rPr>
          <w:color w:val="000000"/>
          <w:sz w:val="32"/>
          <w:szCs w:val="32"/>
          <w:lang w:val="en"/>
        </w:rPr>
      </w:pPr>
    </w:p>
    <w:p w:rsidR="00374513" w:rsidRDefault="00374513"/>
    <w:sectPr w:rsidR="003745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8E" w:rsidRDefault="0084728E" w:rsidP="00ED5AD6">
      <w:r>
        <w:separator/>
      </w:r>
    </w:p>
  </w:endnote>
  <w:endnote w:type="continuationSeparator" w:id="0">
    <w:p w:rsidR="0084728E" w:rsidRDefault="0084728E" w:rsidP="00ED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8E" w:rsidRDefault="0084728E" w:rsidP="00ED5AD6">
      <w:r>
        <w:separator/>
      </w:r>
    </w:p>
  </w:footnote>
  <w:footnote w:type="continuationSeparator" w:id="0">
    <w:p w:rsidR="0084728E" w:rsidRDefault="0084728E" w:rsidP="00ED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D3F30"/>
    <w:rsid w:val="C39F7718"/>
    <w:rsid w:val="FF7D3F30"/>
    <w:rsid w:val="00374513"/>
    <w:rsid w:val="0084728E"/>
    <w:rsid w:val="00E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styleId="a4">
    <w:name w:val="page number"/>
    <w:qFormat/>
  </w:style>
  <w:style w:type="paragraph" w:styleId="a5">
    <w:name w:val="header"/>
    <w:basedOn w:val="a"/>
    <w:link w:val="Char"/>
    <w:rsid w:val="00ED5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D5AD6"/>
    <w:rPr>
      <w:rFonts w:ascii="Times New Roman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styleId="a4">
    <w:name w:val="page number"/>
    <w:qFormat/>
  </w:style>
  <w:style w:type="paragraph" w:styleId="a5">
    <w:name w:val="header"/>
    <w:basedOn w:val="a"/>
    <w:link w:val="Char"/>
    <w:rsid w:val="00ED5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D5AD6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李欣丹</cp:lastModifiedBy>
  <cp:revision>2</cp:revision>
  <dcterms:created xsi:type="dcterms:W3CDTF">2023-06-12T23:38:00Z</dcterms:created>
  <dcterms:modified xsi:type="dcterms:W3CDTF">2023-12-18T01:26:00Z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4D44285F4A944D136CCC8664B903FE1C</vt:lpwstr>
  </property>
</Properties>
</file>