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D321" w14:textId="77777777" w:rsidR="00D7178F" w:rsidRPr="00A93786" w:rsidRDefault="00000000">
      <w:pPr>
        <w:jc w:val="center"/>
        <w:rPr>
          <w:rFonts w:ascii="Times New Roman" w:eastAsia="方正仿宋_GBK" w:hAnsi="Times New Roman"/>
          <w:bCs/>
          <w:sz w:val="44"/>
          <w:szCs w:val="44"/>
        </w:rPr>
      </w:pPr>
      <w:r w:rsidRPr="00A93786">
        <w:rPr>
          <w:rFonts w:ascii="Times New Roman" w:eastAsia="方正仿宋_GBK" w:hAnsi="Times New Roman"/>
          <w:bCs/>
          <w:sz w:val="44"/>
          <w:szCs w:val="44"/>
        </w:rPr>
        <w:t>供销社公共型农产品全程冷</w:t>
      </w:r>
      <w:proofErr w:type="gramStart"/>
      <w:r w:rsidRPr="00A93786">
        <w:rPr>
          <w:rFonts w:ascii="Times New Roman" w:eastAsia="方正仿宋_GBK" w:hAnsi="Times New Roman"/>
          <w:bCs/>
          <w:sz w:val="44"/>
          <w:szCs w:val="44"/>
        </w:rPr>
        <w:t>链服务</w:t>
      </w:r>
      <w:proofErr w:type="gramEnd"/>
      <w:r w:rsidRPr="00A93786">
        <w:rPr>
          <w:rFonts w:ascii="Times New Roman" w:eastAsia="方正仿宋_GBK" w:hAnsi="Times New Roman"/>
          <w:bCs/>
          <w:sz w:val="44"/>
          <w:szCs w:val="44"/>
        </w:rPr>
        <w:t>示范项目</w:t>
      </w:r>
      <w:r w:rsidRPr="00A93786">
        <w:rPr>
          <w:rFonts w:ascii="Times New Roman" w:eastAsia="方正仿宋_GBK" w:hAnsi="Times New Roman" w:hint="eastAsia"/>
          <w:bCs/>
          <w:sz w:val="44"/>
          <w:szCs w:val="44"/>
        </w:rPr>
        <w:t>设施设备需求表</w:t>
      </w:r>
    </w:p>
    <w:p w14:paraId="75DAD380" w14:textId="77777777" w:rsidR="003D5C7C" w:rsidRDefault="003D5C7C">
      <w:pPr>
        <w:jc w:val="center"/>
        <w:rPr>
          <w:rFonts w:ascii="Times New Roman" w:eastAsia="方正仿宋_GBK" w:hAnsi="Times New Roman"/>
          <w:bCs/>
          <w:sz w:val="32"/>
          <w:szCs w:val="32"/>
        </w:rPr>
      </w:pPr>
    </w:p>
    <w:p w14:paraId="14377407" w14:textId="60B66137" w:rsidR="00D7178F" w:rsidRDefault="00000000">
      <w:pPr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hint="eastAsia"/>
          <w:bCs/>
          <w:sz w:val="32"/>
          <w:szCs w:val="32"/>
        </w:rPr>
        <w:t>服务组织名称（盖章）：</w:t>
      </w:r>
      <w:r w:rsidR="004D6569">
        <w:rPr>
          <w:rFonts w:ascii="Times New Roman" w:eastAsia="方正仿宋_GBK" w:hAnsi="Times New Roman"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1431" w:tblpY="345"/>
        <w:tblOverlap w:val="never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3119"/>
        <w:gridCol w:w="1984"/>
        <w:gridCol w:w="1560"/>
        <w:gridCol w:w="1417"/>
        <w:gridCol w:w="1985"/>
        <w:gridCol w:w="1276"/>
      </w:tblGrid>
      <w:tr w:rsidR="00EB5722" w14:paraId="6044B268" w14:textId="77777777" w:rsidTr="00975399">
        <w:trPr>
          <w:trHeight w:val="1266"/>
        </w:trPr>
        <w:tc>
          <w:tcPr>
            <w:tcW w:w="817" w:type="dxa"/>
          </w:tcPr>
          <w:p w14:paraId="2E6AFE9F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14:paraId="56791CFC" w14:textId="49F480A2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全程冷</w:t>
            </w:r>
            <w:proofErr w:type="gramStart"/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链服务</w:t>
            </w:r>
            <w:proofErr w:type="gramEnd"/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示范项目名称</w:t>
            </w:r>
          </w:p>
        </w:tc>
        <w:tc>
          <w:tcPr>
            <w:tcW w:w="3119" w:type="dxa"/>
          </w:tcPr>
          <w:p w14:paraId="6FA4ACDF" w14:textId="664DDBEB" w:rsidR="009C14B6" w:rsidRDefault="00EB5722" w:rsidP="009C14B6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设施设备需求</w:t>
            </w:r>
          </w:p>
          <w:p w14:paraId="7F59CFAD" w14:textId="0D97E303" w:rsidR="00EB5722" w:rsidRDefault="00EB5722" w:rsidP="009C14B6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8121C6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设施设备名称</w:t>
            </w:r>
          </w:p>
        </w:tc>
        <w:tc>
          <w:tcPr>
            <w:tcW w:w="1560" w:type="dxa"/>
          </w:tcPr>
          <w:p w14:paraId="7BF98191" w14:textId="16ECA775" w:rsidR="004621C5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 w:rsidRPr="00EB5722"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实施设备规格型号</w:t>
            </w:r>
          </w:p>
        </w:tc>
        <w:tc>
          <w:tcPr>
            <w:tcW w:w="1417" w:type="dxa"/>
          </w:tcPr>
          <w:p w14:paraId="2DEC934F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设施设备数量</w:t>
            </w:r>
          </w:p>
        </w:tc>
        <w:tc>
          <w:tcPr>
            <w:tcW w:w="1985" w:type="dxa"/>
          </w:tcPr>
          <w:p w14:paraId="67DC0C72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设施设备总预算（万元）</w:t>
            </w:r>
          </w:p>
        </w:tc>
        <w:tc>
          <w:tcPr>
            <w:tcW w:w="1276" w:type="dxa"/>
          </w:tcPr>
          <w:p w14:paraId="7FD66DF1" w14:textId="1BFE7B4C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备注</w:t>
            </w:r>
          </w:p>
        </w:tc>
      </w:tr>
      <w:tr w:rsidR="00EB5722" w14:paraId="58C9BB23" w14:textId="77777777" w:rsidTr="00975399">
        <w:tc>
          <w:tcPr>
            <w:tcW w:w="817" w:type="dxa"/>
          </w:tcPr>
          <w:p w14:paraId="467D235C" w14:textId="31D8E858" w:rsidR="00EB5722" w:rsidRDefault="00160234">
            <w:pPr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Cs/>
                <w:sz w:val="32"/>
                <w:szCs w:val="32"/>
              </w:rPr>
              <w:t>例子</w:t>
            </w:r>
          </w:p>
        </w:tc>
        <w:tc>
          <w:tcPr>
            <w:tcW w:w="2126" w:type="dxa"/>
          </w:tcPr>
          <w:p w14:paraId="49C2699F" w14:textId="31431C59" w:rsidR="00EB5722" w:rsidRDefault="00160234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恩平马铃薯</w:t>
            </w:r>
          </w:p>
        </w:tc>
        <w:tc>
          <w:tcPr>
            <w:tcW w:w="3119" w:type="dxa"/>
          </w:tcPr>
          <w:p w14:paraId="425AD380" w14:textId="2078E418" w:rsidR="00EB5722" w:rsidRDefault="00160234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我司服务恩平马铃薯产业发展，打造马铃薯全程冷链示范项目，缺乏马铃薯分拣自动化设施设备。</w:t>
            </w:r>
          </w:p>
        </w:tc>
        <w:tc>
          <w:tcPr>
            <w:tcW w:w="1984" w:type="dxa"/>
          </w:tcPr>
          <w:p w14:paraId="3170AE11" w14:textId="2B601BA1" w:rsidR="00EB5722" w:rsidRDefault="00160234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自动</w:t>
            </w:r>
            <w:proofErr w:type="gramStart"/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分拣线</w:t>
            </w:r>
            <w:proofErr w:type="gramEnd"/>
          </w:p>
        </w:tc>
        <w:tc>
          <w:tcPr>
            <w:tcW w:w="1560" w:type="dxa"/>
          </w:tcPr>
          <w:p w14:paraId="4AD2907A" w14:textId="52C4B07B" w:rsidR="00EB5722" w:rsidRDefault="00160234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定制</w:t>
            </w:r>
          </w:p>
        </w:tc>
        <w:tc>
          <w:tcPr>
            <w:tcW w:w="1417" w:type="dxa"/>
          </w:tcPr>
          <w:p w14:paraId="0AFD6B0B" w14:textId="594BC72C" w:rsidR="00EB5722" w:rsidRDefault="00160234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37004CDA" w14:textId="4FBC647B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912874" w14:textId="286A798F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</w:tr>
      <w:tr w:rsidR="00EB5722" w14:paraId="51526E29" w14:textId="77777777" w:rsidTr="00975399">
        <w:tc>
          <w:tcPr>
            <w:tcW w:w="817" w:type="dxa"/>
          </w:tcPr>
          <w:p w14:paraId="4D34E9B5" w14:textId="2DA8D1E0" w:rsidR="00EB5722" w:rsidRDefault="00EB5722">
            <w:pPr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F6B021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FCFA0A0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5214A3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EE7B04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F2456E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5E8C44" w14:textId="77777777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37D77B" w14:textId="2ACC266B" w:rsidR="00EB5722" w:rsidRDefault="00EB5722">
            <w:pPr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</w:tr>
    </w:tbl>
    <w:p w14:paraId="62590AFC" w14:textId="77777777" w:rsidR="00D7178F" w:rsidRDefault="00D7178F"/>
    <w:sectPr w:rsidR="00D7178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4F02" w14:textId="77777777" w:rsidR="005E0A19" w:rsidRDefault="005E0A19" w:rsidP="00286B65">
      <w:r>
        <w:separator/>
      </w:r>
    </w:p>
  </w:endnote>
  <w:endnote w:type="continuationSeparator" w:id="0">
    <w:p w14:paraId="3008F391" w14:textId="77777777" w:rsidR="005E0A19" w:rsidRDefault="005E0A19" w:rsidP="0028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0C19" w14:textId="77777777" w:rsidR="005E0A19" w:rsidRDefault="005E0A19" w:rsidP="00286B65">
      <w:r>
        <w:separator/>
      </w:r>
    </w:p>
  </w:footnote>
  <w:footnote w:type="continuationSeparator" w:id="0">
    <w:p w14:paraId="652B5E28" w14:textId="77777777" w:rsidR="005E0A19" w:rsidRDefault="005E0A19" w:rsidP="00286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lNjZjYzllMDRkMzlhZmFjYTM3YzU0Nzg2MjgwMWMifQ=="/>
  </w:docVars>
  <w:rsids>
    <w:rsidRoot w:val="00D7178F"/>
    <w:rsid w:val="000436C6"/>
    <w:rsid w:val="0007089A"/>
    <w:rsid w:val="000F44BD"/>
    <w:rsid w:val="00160234"/>
    <w:rsid w:val="00171AAF"/>
    <w:rsid w:val="001B56CE"/>
    <w:rsid w:val="00213323"/>
    <w:rsid w:val="002629AA"/>
    <w:rsid w:val="0028166C"/>
    <w:rsid w:val="00286B65"/>
    <w:rsid w:val="002D096B"/>
    <w:rsid w:val="00391F64"/>
    <w:rsid w:val="003C3EAA"/>
    <w:rsid w:val="003D5C7C"/>
    <w:rsid w:val="0042750E"/>
    <w:rsid w:val="00445CC5"/>
    <w:rsid w:val="004621C5"/>
    <w:rsid w:val="0049441E"/>
    <w:rsid w:val="0049685E"/>
    <w:rsid w:val="004D6569"/>
    <w:rsid w:val="005568B2"/>
    <w:rsid w:val="005E0A19"/>
    <w:rsid w:val="005E5724"/>
    <w:rsid w:val="005E6CA4"/>
    <w:rsid w:val="006F11F6"/>
    <w:rsid w:val="00754BD6"/>
    <w:rsid w:val="00780CA9"/>
    <w:rsid w:val="007B4DBA"/>
    <w:rsid w:val="007D2D77"/>
    <w:rsid w:val="00815C7E"/>
    <w:rsid w:val="008533A0"/>
    <w:rsid w:val="009375A8"/>
    <w:rsid w:val="00975399"/>
    <w:rsid w:val="00983D63"/>
    <w:rsid w:val="009C14B6"/>
    <w:rsid w:val="009C6D2B"/>
    <w:rsid w:val="00A1199A"/>
    <w:rsid w:val="00A742D5"/>
    <w:rsid w:val="00A93786"/>
    <w:rsid w:val="00AD7E94"/>
    <w:rsid w:val="00B70FBF"/>
    <w:rsid w:val="00BB2CB2"/>
    <w:rsid w:val="00BE512F"/>
    <w:rsid w:val="00C078ED"/>
    <w:rsid w:val="00C31821"/>
    <w:rsid w:val="00C65445"/>
    <w:rsid w:val="00D24022"/>
    <w:rsid w:val="00D41580"/>
    <w:rsid w:val="00D7178F"/>
    <w:rsid w:val="00D739D6"/>
    <w:rsid w:val="00E10DEA"/>
    <w:rsid w:val="00E25953"/>
    <w:rsid w:val="00E3104D"/>
    <w:rsid w:val="00E91D73"/>
    <w:rsid w:val="00E92060"/>
    <w:rsid w:val="00EB5722"/>
    <w:rsid w:val="00EE0286"/>
    <w:rsid w:val="00F44ECB"/>
    <w:rsid w:val="00F91B03"/>
    <w:rsid w:val="00FE772C"/>
    <w:rsid w:val="00FF1A0E"/>
    <w:rsid w:val="050373F6"/>
    <w:rsid w:val="07C925C0"/>
    <w:rsid w:val="0A2D3298"/>
    <w:rsid w:val="0AC87203"/>
    <w:rsid w:val="0B0D5034"/>
    <w:rsid w:val="0EF5464B"/>
    <w:rsid w:val="10EF2C9C"/>
    <w:rsid w:val="12C8390D"/>
    <w:rsid w:val="1491053F"/>
    <w:rsid w:val="26DF7AF5"/>
    <w:rsid w:val="2C5002E6"/>
    <w:rsid w:val="2FCB074E"/>
    <w:rsid w:val="31AB7B22"/>
    <w:rsid w:val="33507E97"/>
    <w:rsid w:val="33F14847"/>
    <w:rsid w:val="3A021CFA"/>
    <w:rsid w:val="423851C6"/>
    <w:rsid w:val="4A2D4613"/>
    <w:rsid w:val="4AE924CA"/>
    <w:rsid w:val="4D8815CB"/>
    <w:rsid w:val="53053393"/>
    <w:rsid w:val="682B7207"/>
    <w:rsid w:val="69236EB5"/>
    <w:rsid w:val="6B4171FC"/>
    <w:rsid w:val="7115070E"/>
    <w:rsid w:val="783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834D7"/>
  <w15:docId w15:val="{73769089-FBF0-4275-B5BA-2228568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ind w:firstLineChars="200" w:firstLine="880"/>
      <w:jc w:val="left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Chars="200" w:firstLine="880"/>
      <w:outlineLvl w:val="1"/>
    </w:pPr>
    <w:rPr>
      <w:rFonts w:ascii="楷体_GB2312" w:eastAsia="楷体_GB2312" w:hAnsi="楷体_GB231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Chars="200" w:firstLine="880"/>
      <w:outlineLvl w:val="2"/>
    </w:pPr>
    <w:rPr>
      <w:rFonts w:ascii="楷体_GB2312" w:eastAsia="楷体_GB2312" w:hAnsi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First Indent 2"/>
    <w:basedOn w:val="a3"/>
    <w:autoRedefine/>
    <w:qFormat/>
    <w:pPr>
      <w:ind w:firstLineChars="200" w:firstLine="420"/>
    </w:pPr>
  </w:style>
  <w:style w:type="character" w:customStyle="1" w:styleId="10">
    <w:name w:val="标题 1 字符"/>
    <w:link w:val="1"/>
    <w:qFormat/>
    <w:rPr>
      <w:rFonts w:ascii="Calibri" w:eastAsia="黑体" w:hAnsi="Calibri" w:cs="Times New Roman"/>
      <w:kern w:val="44"/>
      <w:sz w:val="44"/>
    </w:rPr>
  </w:style>
  <w:style w:type="paragraph" w:styleId="a4">
    <w:name w:val="header"/>
    <w:basedOn w:val="a"/>
    <w:link w:val="a5"/>
    <w:rsid w:val="00286B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86B6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86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86B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95</Characters>
  <Application>Microsoft Office Word</Application>
  <DocSecurity>0</DocSecurity>
  <Lines>5</Lines>
  <Paragraphs>3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</cp:lastModifiedBy>
  <cp:revision>75</cp:revision>
  <cp:lastPrinted>2024-07-16T02:16:00Z</cp:lastPrinted>
  <dcterms:created xsi:type="dcterms:W3CDTF">2023-08-04T03:04:00Z</dcterms:created>
  <dcterms:modified xsi:type="dcterms:W3CDTF">2025-09-25T08:03:00Z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5357ACC5EDEF4827A97FBE38F395EC8D_12</vt:lpwstr>
  </property>
</Properties>
</file>