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hint="default" w:ascii="Times New Roman" w:hAnsi="Times New Roman" w:eastAsia="方正黑体_GBK" w:cs="Times New Roman"/>
          <w:b w:val="0"/>
          <w:bCs/>
          <w:color w:val="000000"/>
          <w:sz w:val="30"/>
          <w:szCs w:val="30"/>
          <w:lang w:val="en-US" w:eastAsia="zh-CN" w:bidi="ar"/>
        </w:rPr>
      </w:pPr>
      <w:r>
        <w:rPr>
          <w:rFonts w:hint="default" w:ascii="Times New Roman" w:hAnsi="Times New Roman" w:eastAsia="方正黑体_GBK" w:cs="Times New Roman"/>
          <w:b w:val="0"/>
          <w:bCs/>
          <w:color w:val="000000"/>
          <w:sz w:val="30"/>
          <w:szCs w:val="30"/>
          <w:lang w:val="en-US" w:eastAsia="zh-CN" w:bidi="ar"/>
        </w:rPr>
        <w:t>附件2</w:t>
      </w:r>
    </w:p>
    <w:p>
      <w:pPr>
        <w:spacing w:line="576" w:lineRule="exact"/>
        <w:jc w:val="center"/>
        <w:rPr>
          <w:rFonts w:hint="default" w:ascii="Times New Roman" w:hAnsi="Times New Roman" w:eastAsia="方正小标宋简体" w:cs="Times New Roman"/>
          <w:b w:val="0"/>
          <w:bCs/>
          <w:color w:val="000000"/>
          <w:sz w:val="44"/>
          <w:szCs w:val="44"/>
          <w:lang w:bidi="ar"/>
        </w:rPr>
      </w:pPr>
    </w:p>
    <w:p>
      <w:pPr>
        <w:spacing w:line="576" w:lineRule="exact"/>
        <w:jc w:val="center"/>
        <w:rPr>
          <w:rFonts w:hint="default" w:ascii="Times New Roman" w:hAnsi="Times New Roman" w:eastAsia="方正大标宋_GBK" w:cs="Times New Roman"/>
          <w:b w:val="0"/>
          <w:bCs/>
          <w:color w:val="000000"/>
          <w:sz w:val="42"/>
          <w:szCs w:val="42"/>
          <w:lang w:bidi="ar"/>
        </w:rPr>
      </w:pPr>
      <w:bookmarkStart w:id="0" w:name="_GoBack"/>
      <w:r>
        <w:rPr>
          <w:rFonts w:hint="default" w:ascii="Times New Roman" w:hAnsi="Times New Roman" w:eastAsia="方正大标宋_GBK" w:cs="Times New Roman"/>
          <w:b w:val="0"/>
          <w:bCs/>
          <w:color w:val="000000"/>
          <w:sz w:val="42"/>
          <w:szCs w:val="42"/>
          <w:lang w:bidi="ar"/>
        </w:rPr>
        <w:t>《关于公布202</w:t>
      </w:r>
      <w:r>
        <w:rPr>
          <w:rFonts w:hint="default" w:ascii="Times New Roman" w:hAnsi="Times New Roman" w:eastAsia="方正大标宋_GBK" w:cs="Times New Roman"/>
          <w:b w:val="0"/>
          <w:bCs/>
          <w:color w:val="000000"/>
          <w:sz w:val="42"/>
          <w:szCs w:val="42"/>
          <w:lang w:val="en-US" w:eastAsia="zh-CN" w:bidi="ar"/>
        </w:rPr>
        <w:t>6</w:t>
      </w:r>
      <w:r>
        <w:rPr>
          <w:rFonts w:hint="default" w:ascii="Times New Roman" w:hAnsi="Times New Roman" w:eastAsia="方正大标宋_GBK" w:cs="Times New Roman"/>
          <w:b w:val="0"/>
          <w:bCs/>
          <w:color w:val="000000"/>
          <w:sz w:val="42"/>
          <w:szCs w:val="42"/>
          <w:lang w:bidi="ar"/>
        </w:rPr>
        <w:t>年度江门市城乡居民基本医疗保险缴费标准的通知（</w:t>
      </w:r>
      <w:r>
        <w:rPr>
          <w:rFonts w:hint="default" w:ascii="Times New Roman" w:hAnsi="Times New Roman" w:eastAsia="方正大标宋_GBK" w:cs="Times New Roman"/>
          <w:b w:val="0"/>
          <w:bCs/>
          <w:color w:val="000000"/>
          <w:sz w:val="42"/>
          <w:szCs w:val="42"/>
          <w:lang w:eastAsia="zh-CN" w:bidi="ar"/>
        </w:rPr>
        <w:t>二次</w:t>
      </w:r>
      <w:r>
        <w:rPr>
          <w:rFonts w:hint="default" w:ascii="Times New Roman" w:hAnsi="Times New Roman" w:eastAsia="方正大标宋_GBK" w:cs="Times New Roman"/>
          <w:b w:val="0"/>
          <w:bCs/>
          <w:color w:val="000000"/>
          <w:sz w:val="42"/>
          <w:szCs w:val="42"/>
          <w:lang w:eastAsia="zh-CN" w:bidi="ar"/>
        </w:rPr>
        <w:t>征求意见</w:t>
      </w:r>
      <w:r>
        <w:rPr>
          <w:rFonts w:hint="default" w:ascii="Times New Roman" w:hAnsi="Times New Roman" w:eastAsia="方正大标宋_GBK" w:cs="Times New Roman"/>
          <w:b w:val="0"/>
          <w:bCs/>
          <w:color w:val="000000"/>
          <w:sz w:val="42"/>
          <w:szCs w:val="42"/>
          <w:lang w:bidi="ar"/>
        </w:rPr>
        <w:t>稿）》</w:t>
      </w:r>
    </w:p>
    <w:p>
      <w:pPr>
        <w:spacing w:line="576" w:lineRule="exact"/>
        <w:jc w:val="center"/>
        <w:rPr>
          <w:rFonts w:hint="default" w:ascii="Times New Roman" w:hAnsi="Times New Roman" w:eastAsia="方正大标宋_GBK" w:cs="Times New Roman"/>
          <w:b w:val="0"/>
          <w:bCs/>
          <w:color w:val="000000"/>
          <w:sz w:val="42"/>
          <w:szCs w:val="42"/>
          <w:lang w:bidi="ar"/>
        </w:rPr>
      </w:pPr>
      <w:r>
        <w:rPr>
          <w:rFonts w:hint="default" w:ascii="Times New Roman" w:hAnsi="Times New Roman" w:eastAsia="方正大标宋_GBK" w:cs="Times New Roman"/>
          <w:b w:val="0"/>
          <w:bCs/>
          <w:color w:val="000000"/>
          <w:sz w:val="42"/>
          <w:szCs w:val="42"/>
          <w:lang w:bidi="ar"/>
        </w:rPr>
        <w:t>的说明</w:t>
      </w:r>
    </w:p>
    <w:bookmarkEnd w:id="0"/>
    <w:p>
      <w:pPr>
        <w:spacing w:line="576" w:lineRule="exact"/>
        <w:jc w:val="center"/>
        <w:rPr>
          <w:rFonts w:hint="default" w:ascii="Times New Roman" w:hAnsi="Times New Roman" w:eastAsia="方正楷体_GBK" w:cs="Times New Roman"/>
          <w:kern w:val="0"/>
          <w:sz w:val="30"/>
          <w:szCs w:val="30"/>
        </w:rPr>
      </w:pPr>
      <w:r>
        <w:rPr>
          <w:rFonts w:hint="default" w:ascii="Times New Roman" w:hAnsi="Times New Roman" w:eastAsia="方正楷体_GBK" w:cs="Times New Roman"/>
          <w:kern w:val="0"/>
          <w:sz w:val="30"/>
          <w:szCs w:val="30"/>
        </w:rPr>
        <w:t>（市医疗保障局 202</w:t>
      </w:r>
      <w:r>
        <w:rPr>
          <w:rFonts w:hint="default" w:ascii="Times New Roman" w:hAnsi="Times New Roman" w:eastAsia="方正楷体_GBK" w:cs="Times New Roman"/>
          <w:kern w:val="0"/>
          <w:sz w:val="30"/>
          <w:szCs w:val="30"/>
          <w:lang w:val="en-US" w:eastAsia="zh-CN"/>
        </w:rPr>
        <w:t>510</w:t>
      </w:r>
      <w:r>
        <w:rPr>
          <w:rFonts w:hint="default" w:ascii="Times New Roman" w:hAnsi="Times New Roman" w:eastAsia="方正楷体_GBK" w:cs="Times New Roman"/>
          <w:kern w:val="0"/>
          <w:sz w:val="30"/>
          <w:szCs w:val="30"/>
        </w:rPr>
        <w:t>）</w:t>
      </w:r>
    </w:p>
    <w:p>
      <w:pPr>
        <w:spacing w:line="576" w:lineRule="exact"/>
        <w:jc w:val="center"/>
        <w:rPr>
          <w:rFonts w:hint="default" w:ascii="Times New Roman" w:hAnsi="Times New Roman" w:eastAsia="方正小标宋简体" w:cs="Times New Roman"/>
          <w:sz w:val="44"/>
          <w:szCs w:val="40"/>
        </w:rPr>
      </w:pPr>
    </w:p>
    <w:p>
      <w:pPr>
        <w:spacing w:line="576" w:lineRule="exact"/>
        <w:ind w:firstLine="72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spacing w:val="30"/>
          <w:sz w:val="30"/>
          <w:szCs w:val="30"/>
        </w:rPr>
        <w:t>城乡居民基本医疗保险(以下简称“居民医保”)是减轻群</w:t>
      </w:r>
      <w:r>
        <w:rPr>
          <w:rFonts w:hint="default" w:ascii="Times New Roman" w:hAnsi="Times New Roman" w:eastAsia="方正仿宋_GBK" w:cs="Times New Roman"/>
          <w:spacing w:val="18"/>
          <w:sz w:val="30"/>
          <w:szCs w:val="30"/>
        </w:rPr>
        <w:t>众就医负担、</w:t>
      </w:r>
      <w:r>
        <w:rPr>
          <w:rFonts w:hint="default" w:ascii="Times New Roman" w:hAnsi="Times New Roman" w:eastAsia="方正仿宋_GBK" w:cs="Times New Roman"/>
          <w:spacing w:val="18"/>
          <w:sz w:val="30"/>
          <w:szCs w:val="30"/>
          <w:highlight w:val="none"/>
        </w:rPr>
        <w:t>防范因病致贫返贫</w:t>
      </w:r>
      <w:r>
        <w:rPr>
          <w:rFonts w:hint="default" w:ascii="Times New Roman" w:hAnsi="Times New Roman" w:eastAsia="方正仿宋_GBK" w:cs="Times New Roman"/>
          <w:spacing w:val="18"/>
          <w:sz w:val="30"/>
          <w:szCs w:val="30"/>
        </w:rPr>
        <w:t>的关键性制度安排。</w:t>
      </w:r>
      <w:r>
        <w:rPr>
          <w:rFonts w:hint="default" w:ascii="Times New Roman" w:hAnsi="Times New Roman" w:eastAsia="方正仿宋_GBK" w:cs="Times New Roman"/>
          <w:kern w:val="2"/>
          <w:sz w:val="30"/>
          <w:szCs w:val="30"/>
          <w:lang w:eastAsia="zh-CN" w:bidi="ar-SA"/>
        </w:rPr>
        <w:t>为尽快启动2026年度居民医保集中征缴期参保工作，推动基本医疗保险制度的全民覆盖，</w:t>
      </w:r>
      <w:r>
        <w:rPr>
          <w:rFonts w:hint="default" w:ascii="Times New Roman" w:hAnsi="Times New Roman" w:eastAsia="方正仿宋_GBK" w:cs="Times New Roman"/>
          <w:sz w:val="30"/>
          <w:szCs w:val="30"/>
        </w:rPr>
        <w:t>根据</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国家医保局 财政部 国家税务总局关于做好2025年城乡居民基本医疗保障有关工作的通知</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（医保发〔2025〕22号</w:t>
      </w:r>
      <w:r>
        <w:rPr>
          <w:rFonts w:hint="default" w:ascii="Times New Roman" w:hAnsi="Times New Roman" w:eastAsia="方正仿宋_GBK" w:cs="Times New Roman"/>
          <w:sz w:val="30"/>
          <w:szCs w:val="30"/>
          <w:lang w:eastAsia="zh-CN"/>
        </w:rPr>
        <w:t>，以下简称《通知》</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以及</w:t>
      </w:r>
      <w:r>
        <w:rPr>
          <w:rFonts w:hint="default" w:ascii="Times New Roman" w:hAnsi="Times New Roman" w:eastAsia="方正仿宋_GBK" w:cs="Times New Roman"/>
          <w:sz w:val="30"/>
          <w:szCs w:val="30"/>
          <w:lang w:bidi="ar"/>
        </w:rPr>
        <w:t>《江门市人民政府办公室关于印发江门市基本医疗保险管理办法的通知》</w:t>
      </w:r>
      <w:r>
        <w:rPr>
          <w:rFonts w:hint="default" w:ascii="Times New Roman" w:hAnsi="Times New Roman" w:eastAsia="方正仿宋_GBK" w:cs="Times New Roman"/>
          <w:sz w:val="30"/>
          <w:szCs w:val="30"/>
          <w:lang w:eastAsia="zh-CN" w:bidi="ar"/>
        </w:rPr>
        <w:t>（江府办</w:t>
      </w:r>
      <w:r>
        <w:rPr>
          <w:rFonts w:hint="default" w:ascii="Times New Roman" w:hAnsi="Times New Roman" w:eastAsia="方正仿宋_GBK" w:cs="Times New Roman"/>
          <w:sz w:val="30"/>
          <w:szCs w:val="30"/>
        </w:rPr>
        <w:t>〔202</w:t>
      </w:r>
      <w:r>
        <w:rPr>
          <w:rFonts w:hint="default" w:ascii="Times New Roman" w:hAnsi="Times New Roman" w:eastAsia="方正仿宋_GBK" w:cs="Times New Roman"/>
          <w:sz w:val="30"/>
          <w:szCs w:val="30"/>
          <w:lang w:val="en-US" w:eastAsia="zh-CN"/>
        </w:rPr>
        <w:t>3</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12</w:t>
      </w:r>
      <w:r>
        <w:rPr>
          <w:rFonts w:hint="default" w:ascii="Times New Roman" w:hAnsi="Times New Roman" w:eastAsia="方正仿宋_GBK" w:cs="Times New Roman"/>
          <w:sz w:val="30"/>
          <w:szCs w:val="30"/>
        </w:rPr>
        <w:t>号</w:t>
      </w:r>
      <w:r>
        <w:rPr>
          <w:rFonts w:hint="default" w:ascii="Times New Roman" w:hAnsi="Times New Roman" w:eastAsia="方正仿宋_GBK" w:cs="Times New Roman"/>
          <w:sz w:val="30"/>
          <w:szCs w:val="30"/>
          <w:lang w:eastAsia="zh-CN"/>
        </w:rPr>
        <w:t>，以下简称《管理办法》</w:t>
      </w:r>
      <w:r>
        <w:rPr>
          <w:rFonts w:hint="default" w:ascii="Times New Roman" w:hAnsi="Times New Roman" w:eastAsia="方正仿宋_GBK" w:cs="Times New Roman"/>
          <w:sz w:val="30"/>
          <w:szCs w:val="30"/>
          <w:lang w:eastAsia="zh-CN" w:bidi="ar"/>
        </w:rPr>
        <w:t>）文件</w:t>
      </w:r>
      <w:r>
        <w:rPr>
          <w:rFonts w:hint="default" w:ascii="Times New Roman" w:hAnsi="Times New Roman" w:eastAsia="方正仿宋_GBK" w:cs="Times New Roman"/>
          <w:sz w:val="30"/>
          <w:szCs w:val="30"/>
          <w:lang w:eastAsia="zh-CN"/>
        </w:rPr>
        <w:t>规定</w:t>
      </w:r>
      <w:r>
        <w:rPr>
          <w:rFonts w:hint="default" w:ascii="Times New Roman" w:hAnsi="Times New Roman" w:eastAsia="方正仿宋_GBK" w:cs="Times New Roman"/>
          <w:sz w:val="30"/>
          <w:szCs w:val="30"/>
          <w:lang w:bidi="ar"/>
        </w:rPr>
        <w:t>，</w:t>
      </w:r>
      <w:r>
        <w:rPr>
          <w:rFonts w:hint="default" w:ascii="Times New Roman" w:hAnsi="Times New Roman" w:eastAsia="方正仿宋_GBK" w:cs="Times New Roman"/>
          <w:sz w:val="30"/>
          <w:szCs w:val="30"/>
          <w:lang w:eastAsia="zh-CN" w:bidi="ar"/>
        </w:rPr>
        <w:t>经综合第一次征求意见情况，</w:t>
      </w:r>
      <w:r>
        <w:rPr>
          <w:rFonts w:hint="default" w:ascii="Times New Roman" w:hAnsi="Times New Roman" w:eastAsia="方正仿宋_GBK" w:cs="Times New Roman"/>
          <w:sz w:val="30"/>
          <w:szCs w:val="30"/>
          <w:lang w:bidi="ar"/>
        </w:rPr>
        <w:t>结合我市实际，</w:t>
      </w:r>
      <w:r>
        <w:rPr>
          <w:rFonts w:hint="default" w:ascii="Times New Roman" w:hAnsi="Times New Roman" w:eastAsia="方正仿宋_GBK" w:cs="Times New Roman"/>
          <w:kern w:val="0"/>
          <w:sz w:val="30"/>
          <w:szCs w:val="30"/>
        </w:rPr>
        <w:t>我</w:t>
      </w:r>
      <w:r>
        <w:rPr>
          <w:rFonts w:hint="default" w:ascii="Times New Roman" w:hAnsi="Times New Roman" w:eastAsia="方正仿宋_GBK" w:cs="Times New Roman"/>
          <w:kern w:val="0"/>
          <w:sz w:val="30"/>
          <w:szCs w:val="30"/>
          <w:lang w:eastAsia="zh-CN"/>
        </w:rPr>
        <w:t>局草拟了</w:t>
      </w:r>
      <w:r>
        <w:rPr>
          <w:rFonts w:hint="default" w:ascii="Times New Roman" w:hAnsi="Times New Roman" w:eastAsia="方正仿宋_GBK" w:cs="Times New Roman"/>
          <w:kern w:val="2"/>
          <w:sz w:val="30"/>
          <w:szCs w:val="30"/>
          <w:lang w:eastAsia="zh-CN" w:bidi="ar-SA"/>
        </w:rPr>
        <w:t>《关于公布2026年度江门市城乡居民基本医疗保险缴费标准的通知（二次征求意见稿）》</w:t>
      </w:r>
      <w:r>
        <w:rPr>
          <w:rFonts w:hint="default" w:ascii="Times New Roman" w:hAnsi="Times New Roman" w:eastAsia="方正仿宋_GBK" w:cs="Times New Roman"/>
          <w:kern w:val="0"/>
          <w:sz w:val="30"/>
          <w:szCs w:val="30"/>
          <w:lang w:eastAsia="zh-CN"/>
        </w:rPr>
        <w:t>（以下简称《医保缴费标准》）</w:t>
      </w:r>
      <w:r>
        <w:rPr>
          <w:rFonts w:hint="default" w:ascii="Times New Roman" w:hAnsi="Times New Roman" w:eastAsia="方正仿宋_GBK" w:cs="Times New Roman"/>
          <w:kern w:val="2"/>
          <w:sz w:val="30"/>
          <w:szCs w:val="30"/>
          <w:lang w:eastAsia="zh-CN" w:bidi="ar-SA"/>
        </w:rPr>
        <w:t>，现对</w:t>
      </w:r>
      <w:r>
        <w:rPr>
          <w:rFonts w:hint="default" w:ascii="Times New Roman" w:hAnsi="Times New Roman" w:eastAsia="方正仿宋_GBK" w:cs="Times New Roman"/>
          <w:kern w:val="0"/>
          <w:sz w:val="30"/>
          <w:szCs w:val="30"/>
          <w:lang w:eastAsia="zh-CN"/>
        </w:rPr>
        <w:t>《医保缴费标准》</w:t>
      </w:r>
      <w:r>
        <w:rPr>
          <w:rFonts w:hint="default" w:ascii="Times New Roman" w:hAnsi="Times New Roman" w:eastAsia="方正仿宋_GBK" w:cs="Times New Roman"/>
          <w:kern w:val="2"/>
          <w:sz w:val="30"/>
          <w:szCs w:val="30"/>
          <w:lang w:eastAsia="zh-CN" w:bidi="ar-SA"/>
        </w:rPr>
        <w:t>的相关内容进行说明：</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rPr>
          <w:rFonts w:hint="default" w:ascii="Times New Roman" w:hAnsi="Times New Roman" w:eastAsia="方正黑体_GBK" w:cs="Times New Roman"/>
          <w:color w:val="000000"/>
          <w:kern w:val="0"/>
          <w:sz w:val="30"/>
          <w:szCs w:val="30"/>
        </w:rPr>
      </w:pPr>
      <w:r>
        <w:rPr>
          <w:rFonts w:hint="default" w:ascii="Times New Roman" w:hAnsi="Times New Roman" w:eastAsia="方正黑体_GBK" w:cs="Times New Roman"/>
          <w:color w:val="000000"/>
          <w:kern w:val="0"/>
          <w:sz w:val="30"/>
          <w:szCs w:val="30"/>
          <w:lang w:bidi="ar"/>
        </w:rPr>
        <w:t>一、文件</w:t>
      </w:r>
      <w:r>
        <w:rPr>
          <w:rFonts w:hint="default" w:ascii="Times New Roman" w:hAnsi="Times New Roman" w:eastAsia="方正黑体_GBK" w:cs="Times New Roman"/>
          <w:color w:val="000000"/>
          <w:kern w:val="0"/>
          <w:sz w:val="30"/>
          <w:szCs w:val="30"/>
          <w:lang w:eastAsia="zh-CN" w:bidi="ar"/>
        </w:rPr>
        <w:t>起草</w:t>
      </w:r>
      <w:r>
        <w:rPr>
          <w:rFonts w:hint="default" w:ascii="Times New Roman" w:hAnsi="Times New Roman" w:eastAsia="方正黑体_GBK" w:cs="Times New Roman"/>
          <w:color w:val="000000"/>
          <w:kern w:val="0"/>
          <w:sz w:val="30"/>
          <w:szCs w:val="30"/>
          <w:lang w:bidi="ar"/>
        </w:rPr>
        <w:t>背景</w:t>
      </w:r>
    </w:p>
    <w:p>
      <w:pPr>
        <w:widowControl/>
        <w:spacing w:line="240" w:lineRule="auto"/>
        <w:ind w:firstLine="600"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lang w:eastAsia="zh-CN"/>
        </w:rPr>
        <w:t>为贯彻落实医保待遇清单</w:t>
      </w:r>
      <w:r>
        <w:rPr>
          <w:rFonts w:hint="default" w:ascii="Times New Roman" w:hAnsi="Times New Roman" w:eastAsia="方正仿宋_GBK" w:cs="Times New Roman"/>
          <w:sz w:val="30"/>
          <w:szCs w:val="30"/>
          <w:lang w:val="en-US" w:eastAsia="zh-CN"/>
        </w:rPr>
        <w:t>制度</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规范统一</w:t>
      </w:r>
      <w:r>
        <w:rPr>
          <w:rFonts w:hint="default" w:ascii="Times New Roman" w:hAnsi="Times New Roman" w:eastAsia="方正仿宋_GBK" w:cs="Times New Roman"/>
          <w:sz w:val="30"/>
          <w:szCs w:val="30"/>
        </w:rPr>
        <w:t>基本医疗保险筹资机制，</w:t>
      </w:r>
      <w:r>
        <w:rPr>
          <w:rFonts w:hint="default" w:ascii="Times New Roman" w:hAnsi="Times New Roman" w:eastAsia="方正仿宋_GBK" w:cs="Times New Roman"/>
          <w:sz w:val="30"/>
          <w:szCs w:val="30"/>
          <w:lang w:eastAsia="zh-CN"/>
        </w:rPr>
        <w:t>居民医保参保范围覆盖全体非就业城乡居民</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eastAsia="zh-CN"/>
        </w:rPr>
        <w:t>实行个人缴费和政府补助相结合的筹资政策。</w:t>
      </w:r>
      <w:r>
        <w:rPr>
          <w:rFonts w:hint="default" w:ascii="Times New Roman" w:hAnsi="Times New Roman" w:eastAsia="方正仿宋_GBK" w:cs="Times New Roman"/>
          <w:sz w:val="30"/>
          <w:szCs w:val="30"/>
        </w:rPr>
        <w:t>根据</w:t>
      </w:r>
      <w:r>
        <w:rPr>
          <w:rFonts w:hint="default" w:ascii="Times New Roman" w:hAnsi="Times New Roman" w:eastAsia="方正仿宋_GBK" w:cs="Times New Roman"/>
          <w:sz w:val="30"/>
          <w:szCs w:val="30"/>
          <w:lang w:bidi="ar"/>
        </w:rPr>
        <w:t>《</w:t>
      </w:r>
      <w:r>
        <w:rPr>
          <w:rFonts w:hint="default" w:ascii="Times New Roman" w:hAnsi="Times New Roman" w:eastAsia="方正仿宋_GBK" w:cs="Times New Roman"/>
          <w:sz w:val="30"/>
          <w:szCs w:val="30"/>
          <w:lang w:eastAsia="zh-CN" w:bidi="ar"/>
        </w:rPr>
        <w:t>管理办法》</w:t>
      </w:r>
      <w:r>
        <w:rPr>
          <w:rFonts w:hint="default" w:ascii="Times New Roman" w:hAnsi="Times New Roman" w:eastAsia="方正仿宋_GBK" w:cs="Times New Roman"/>
          <w:sz w:val="30"/>
          <w:szCs w:val="30"/>
          <w:lang w:val="en-US" w:eastAsia="zh-CN" w:bidi="ar"/>
        </w:rPr>
        <w:t>关于</w:t>
      </w:r>
      <w:r>
        <w:rPr>
          <w:rFonts w:hint="default" w:ascii="Times New Roman" w:hAnsi="Times New Roman" w:eastAsia="方正仿宋_GBK" w:cs="Times New Roman"/>
          <w:sz w:val="30"/>
          <w:szCs w:val="30"/>
        </w:rPr>
        <w:t>“市医保局会同市财政局、市卫生健康局、市税务局等部门可根据经济发展水平以及基金收支等实际情况，对基本医疗保险（含生育保险）筹资标准、待遇标准</w:t>
      </w:r>
      <w:r>
        <w:rPr>
          <w:rFonts w:hint="default" w:ascii="Times New Roman" w:hAnsi="Times New Roman" w:eastAsia="方正仿宋_GBK" w:cs="Times New Roman"/>
          <w:sz w:val="30"/>
          <w:szCs w:val="30"/>
          <w:lang w:eastAsia="zh-CN"/>
        </w:rPr>
        <w:t>、</w:t>
      </w:r>
      <w:r>
        <w:rPr>
          <w:rFonts w:hint="default" w:ascii="Times New Roman" w:hAnsi="Times New Roman" w:eastAsia="方正仿宋_GBK" w:cs="Times New Roman"/>
          <w:sz w:val="30"/>
          <w:szCs w:val="30"/>
        </w:rPr>
        <w:t>基金管理办法以及其他相关事项等提出调整意见，报市政府批准后公布执行”的规定，</w:t>
      </w:r>
      <w:r>
        <w:rPr>
          <w:rFonts w:hint="default" w:ascii="Times New Roman" w:hAnsi="Times New Roman" w:eastAsia="方正仿宋_GBK" w:cs="Times New Roman"/>
          <w:sz w:val="30"/>
          <w:szCs w:val="30"/>
          <w:lang w:eastAsia="zh-CN"/>
        </w:rPr>
        <w:t>结合国家、省的工作要求和我市实际</w:t>
      </w:r>
      <w:r>
        <w:rPr>
          <w:rFonts w:hint="default" w:ascii="Times New Roman" w:hAnsi="Times New Roman" w:eastAsia="方正仿宋_GBK" w:cs="Times New Roman"/>
          <w:sz w:val="30"/>
          <w:szCs w:val="30"/>
        </w:rPr>
        <w:t>，</w:t>
      </w:r>
      <w:r>
        <w:rPr>
          <w:rFonts w:hint="default" w:ascii="Times New Roman" w:hAnsi="Times New Roman" w:eastAsia="方正仿宋_GBK" w:cs="Times New Roman"/>
          <w:sz w:val="30"/>
          <w:szCs w:val="30"/>
          <w:lang w:val="en-US" w:eastAsia="zh-CN"/>
        </w:rPr>
        <w:t>形成</w:t>
      </w:r>
      <w:r>
        <w:rPr>
          <w:rFonts w:hint="default" w:ascii="Times New Roman" w:hAnsi="Times New Roman" w:eastAsia="方正仿宋_GBK" w:cs="Times New Roman"/>
          <w:sz w:val="30"/>
          <w:szCs w:val="30"/>
        </w:rPr>
        <w:t>202</w:t>
      </w:r>
      <w:r>
        <w:rPr>
          <w:rFonts w:hint="default" w:ascii="Times New Roman" w:hAnsi="Times New Roman" w:eastAsia="方正仿宋_GBK" w:cs="Times New Roman"/>
          <w:sz w:val="30"/>
          <w:szCs w:val="30"/>
          <w:lang w:val="en-US" w:eastAsia="zh-CN"/>
        </w:rPr>
        <w:t>6</w:t>
      </w:r>
      <w:r>
        <w:rPr>
          <w:rFonts w:hint="default" w:ascii="Times New Roman" w:hAnsi="Times New Roman" w:eastAsia="方正仿宋_GBK" w:cs="Times New Roman"/>
          <w:sz w:val="30"/>
          <w:szCs w:val="30"/>
        </w:rPr>
        <w:t>年度</w:t>
      </w:r>
      <w:r>
        <w:rPr>
          <w:rFonts w:hint="default" w:ascii="Times New Roman" w:hAnsi="Times New Roman" w:eastAsia="方正仿宋_GBK" w:cs="Times New Roman"/>
          <w:sz w:val="30"/>
          <w:szCs w:val="30"/>
          <w:lang w:eastAsia="zh-CN"/>
        </w:rPr>
        <w:t>居民医保</w:t>
      </w:r>
      <w:r>
        <w:rPr>
          <w:rFonts w:hint="default" w:ascii="Times New Roman" w:hAnsi="Times New Roman" w:eastAsia="方正仿宋_GBK" w:cs="Times New Roman"/>
          <w:sz w:val="30"/>
          <w:szCs w:val="30"/>
        </w:rPr>
        <w:t>筹资标准。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00" w:firstLineChars="200"/>
        <w:rPr>
          <w:rFonts w:hint="default" w:ascii="Times New Roman" w:hAnsi="Times New Roman" w:eastAsia="方正楷体_GBK" w:cs="Times New Roman"/>
          <w:color w:val="000000"/>
          <w:kern w:val="0"/>
          <w:sz w:val="30"/>
          <w:szCs w:val="30"/>
          <w:lang w:bidi="ar"/>
        </w:rPr>
      </w:pPr>
      <w:r>
        <w:rPr>
          <w:rFonts w:hint="default" w:ascii="Times New Roman" w:hAnsi="Times New Roman" w:eastAsia="方正楷体_GBK" w:cs="Times New Roman"/>
          <w:color w:val="000000"/>
          <w:kern w:val="0"/>
          <w:sz w:val="30"/>
          <w:szCs w:val="30"/>
          <w:lang w:val="en-US" w:eastAsia="zh-CN" w:bidi="ar"/>
        </w:rPr>
        <w:t>二、</w:t>
      </w:r>
      <w:r>
        <w:rPr>
          <w:rFonts w:hint="default" w:ascii="Times New Roman" w:hAnsi="Times New Roman" w:eastAsia="方正楷体_GBK" w:cs="Times New Roman"/>
          <w:color w:val="000000"/>
          <w:kern w:val="0"/>
          <w:sz w:val="30"/>
          <w:szCs w:val="30"/>
          <w:lang w:eastAsia="zh-CN" w:bidi="ar"/>
        </w:rPr>
        <w:t>起草</w:t>
      </w:r>
      <w:r>
        <w:rPr>
          <w:rFonts w:hint="default" w:ascii="Times New Roman" w:hAnsi="Times New Roman" w:eastAsia="方正楷体_GBK" w:cs="Times New Roman"/>
          <w:color w:val="000000"/>
          <w:kern w:val="0"/>
          <w:sz w:val="30"/>
          <w:szCs w:val="30"/>
          <w:lang w:bidi="ar"/>
        </w:rPr>
        <w:t>内容说明</w:t>
      </w:r>
    </w:p>
    <w:p>
      <w:pPr>
        <w:pStyle w:val="10"/>
        <w:spacing w:line="576" w:lineRule="exact"/>
        <w:ind w:firstLine="600" w:firstLineChars="200"/>
        <w:rPr>
          <w:rFonts w:hint="default" w:ascii="Times New Roman" w:hAnsi="Times New Roman" w:eastAsia="方正仿宋_GBK" w:cs="Times New Roman"/>
          <w:b w:val="0"/>
          <w:bCs w:val="0"/>
          <w:color w:val="000000" w:themeColor="text1"/>
          <w:sz w:val="30"/>
          <w:szCs w:val="30"/>
          <w14:textFill>
            <w14:solidFill>
              <w14:schemeClr w14:val="tx1"/>
            </w14:solidFill>
          </w14:textFill>
        </w:rPr>
      </w:pPr>
      <w:r>
        <w:rPr>
          <w:rFonts w:hint="default" w:ascii="Times New Roman" w:hAnsi="Times New Roman" w:eastAsia="方正楷体_GBK" w:cs="Times New Roman"/>
          <w:b w:val="0"/>
          <w:bCs w:val="0"/>
          <w:sz w:val="30"/>
          <w:szCs w:val="30"/>
          <w:lang w:eastAsia="zh-CN"/>
        </w:rPr>
        <w:t>（一）</w:t>
      </w:r>
      <w:r>
        <w:rPr>
          <w:rFonts w:hint="default" w:ascii="Times New Roman" w:hAnsi="Times New Roman" w:eastAsia="方正楷体_GBK" w:cs="Times New Roman"/>
          <w:b w:val="0"/>
          <w:bCs w:val="0"/>
          <w:sz w:val="30"/>
          <w:szCs w:val="30"/>
          <w:lang w:eastAsia="zh-CN"/>
        </w:rPr>
        <w:t>居民</w:t>
      </w:r>
      <w:r>
        <w:rPr>
          <w:rFonts w:hint="default" w:ascii="Times New Roman" w:hAnsi="Times New Roman" w:eastAsia="方正楷体_GBK" w:cs="Times New Roman"/>
          <w:b w:val="0"/>
          <w:bCs w:val="0"/>
          <w:kern w:val="0"/>
          <w:sz w:val="30"/>
          <w:szCs w:val="30"/>
        </w:rPr>
        <w:t>医保</w:t>
      </w:r>
      <w:r>
        <w:rPr>
          <w:rFonts w:hint="default" w:ascii="Times New Roman" w:hAnsi="Times New Roman" w:eastAsia="方正楷体_GBK" w:cs="Times New Roman"/>
          <w:b w:val="0"/>
          <w:bCs w:val="0"/>
          <w:kern w:val="0"/>
          <w:sz w:val="30"/>
          <w:szCs w:val="30"/>
          <w:lang w:eastAsia="zh-CN"/>
        </w:rPr>
        <w:t>个人</w:t>
      </w:r>
      <w:r>
        <w:rPr>
          <w:rFonts w:hint="default" w:ascii="Times New Roman" w:hAnsi="Times New Roman" w:eastAsia="方正楷体_GBK" w:cs="Times New Roman"/>
          <w:b w:val="0"/>
          <w:bCs w:val="0"/>
          <w:kern w:val="0"/>
          <w:sz w:val="30"/>
          <w:szCs w:val="30"/>
        </w:rPr>
        <w:t>缴费</w:t>
      </w:r>
      <w:r>
        <w:rPr>
          <w:rFonts w:hint="default" w:ascii="Times New Roman" w:hAnsi="Times New Roman" w:eastAsia="方正楷体_GBK" w:cs="Times New Roman"/>
          <w:b w:val="0"/>
          <w:bCs w:val="0"/>
          <w:kern w:val="0"/>
          <w:sz w:val="30"/>
          <w:szCs w:val="30"/>
          <w:lang w:eastAsia="zh-CN"/>
        </w:rPr>
        <w:t>标准</w:t>
      </w:r>
      <w:r>
        <w:rPr>
          <w:rFonts w:hint="default" w:ascii="Times New Roman" w:hAnsi="Times New Roman" w:eastAsia="方正楷体_GBK" w:cs="Times New Roman"/>
          <w:b w:val="0"/>
          <w:bCs w:val="0"/>
          <w:kern w:val="0"/>
          <w:sz w:val="30"/>
          <w:szCs w:val="30"/>
        </w:rPr>
        <w:t>。</w:t>
      </w:r>
      <w:r>
        <w:rPr>
          <w:rFonts w:hint="default" w:ascii="Times New Roman" w:hAnsi="Times New Roman" w:eastAsia="方正仿宋_GBK" w:cs="Times New Roman"/>
          <w:b w:val="0"/>
          <w:bCs w:val="0"/>
          <w:kern w:val="0"/>
          <w:sz w:val="30"/>
          <w:szCs w:val="30"/>
          <w:lang w:eastAsia="zh-CN"/>
        </w:rPr>
        <w:t>我市</w:t>
      </w:r>
      <w:r>
        <w:rPr>
          <w:rFonts w:hint="default" w:ascii="Times New Roman" w:hAnsi="Times New Roman" w:eastAsia="方正仿宋_GBK" w:cs="Times New Roman"/>
          <w:b w:val="0"/>
          <w:bCs w:val="0"/>
          <w:kern w:val="0"/>
          <w:sz w:val="30"/>
          <w:szCs w:val="30"/>
        </w:rPr>
        <w:t>202</w:t>
      </w:r>
      <w:r>
        <w:rPr>
          <w:rFonts w:hint="default" w:ascii="Times New Roman" w:hAnsi="Times New Roman" w:eastAsia="方正仿宋_GBK" w:cs="Times New Roman"/>
          <w:b w:val="0"/>
          <w:bCs w:val="0"/>
          <w:kern w:val="0"/>
          <w:sz w:val="30"/>
          <w:szCs w:val="30"/>
          <w:lang w:val="en-US" w:eastAsia="zh-CN"/>
        </w:rPr>
        <w:t>6年度</w:t>
      </w:r>
      <w:r>
        <w:rPr>
          <w:rFonts w:hint="default" w:ascii="Times New Roman" w:hAnsi="Times New Roman" w:eastAsia="方正仿宋_GBK" w:cs="Times New Roman"/>
          <w:b w:val="0"/>
          <w:bCs w:val="0"/>
          <w:kern w:val="0"/>
          <w:sz w:val="30"/>
          <w:szCs w:val="30"/>
        </w:rPr>
        <w:t>居民医保个人缴费标准拟定为每人</w:t>
      </w:r>
      <w:r>
        <w:rPr>
          <w:rFonts w:hint="default" w:ascii="Times New Roman" w:hAnsi="Times New Roman" w:eastAsia="方正仿宋_GBK" w:cs="Times New Roman"/>
          <w:b w:val="0"/>
          <w:bCs w:val="0"/>
          <w:kern w:val="0"/>
          <w:sz w:val="30"/>
          <w:szCs w:val="30"/>
          <w:lang w:val="en-US" w:eastAsia="zh-CN"/>
        </w:rPr>
        <w:t>4</w:t>
      </w:r>
      <w:r>
        <w:rPr>
          <w:rFonts w:hint="default" w:ascii="Times New Roman" w:hAnsi="Times New Roman" w:eastAsia="方正仿宋_GBK" w:cs="Times New Roman"/>
          <w:b w:val="0"/>
          <w:bCs w:val="0"/>
          <w:kern w:val="0"/>
          <w:sz w:val="30"/>
          <w:szCs w:val="30"/>
          <w:lang w:val="en-US" w:eastAsia="zh-CN"/>
        </w:rPr>
        <w:t>30</w:t>
      </w:r>
      <w:r>
        <w:rPr>
          <w:rFonts w:hint="default" w:ascii="Times New Roman" w:hAnsi="Times New Roman" w:eastAsia="方正仿宋_GBK" w:cs="Times New Roman"/>
          <w:b w:val="0"/>
          <w:bCs w:val="0"/>
          <w:kern w:val="0"/>
          <w:sz w:val="30"/>
          <w:szCs w:val="30"/>
        </w:rPr>
        <w:t>元</w:t>
      </w:r>
      <w:r>
        <w:rPr>
          <w:rFonts w:hint="default" w:ascii="Times New Roman" w:hAnsi="Times New Roman" w:eastAsia="方正仿宋_GBK" w:cs="Times New Roman"/>
          <w:b w:val="0"/>
          <w:bCs w:val="0"/>
          <w:kern w:val="0"/>
          <w:sz w:val="30"/>
          <w:szCs w:val="30"/>
          <w:lang w:val="en-US" w:eastAsia="zh-CN"/>
        </w:rPr>
        <w:t>。</w:t>
      </w:r>
      <w:r>
        <w:rPr>
          <w:rFonts w:hint="default" w:ascii="Times New Roman" w:hAnsi="Times New Roman" w:eastAsia="方正仿宋_GBK" w:cs="Times New Roman"/>
          <w:b w:val="0"/>
          <w:bCs w:val="0"/>
          <w:color w:val="000000" w:themeColor="text1"/>
          <w:sz w:val="30"/>
          <w:szCs w:val="30"/>
          <w:lang w:eastAsia="zh-CN"/>
          <w14:textFill>
            <w14:solidFill>
              <w14:schemeClr w14:val="tx1"/>
            </w14:solidFill>
          </w14:textFill>
        </w:rPr>
        <w:t>据了解，广州、深圳、珠海、中山、东莞、肇庆等地市已落实居民医保个人缴费与本市上上年度城乡居民人均可支配收入挂钩。</w:t>
      </w:r>
      <w:r>
        <w:rPr>
          <w:rFonts w:hint="default" w:ascii="Times New Roman" w:hAnsi="Times New Roman" w:eastAsia="方正仿宋_GBK" w:cs="Times New Roman"/>
          <w:b w:val="0"/>
          <w:bCs w:val="0"/>
          <w:color w:val="000000" w:themeColor="text1"/>
          <w:sz w:val="30"/>
          <w:szCs w:val="30"/>
          <w:lang w:bidi="ar"/>
          <w14:textFill>
            <w14:solidFill>
              <w14:schemeClr w14:val="tx1"/>
            </w14:solidFill>
          </w14:textFill>
        </w:rPr>
        <w:t>根据《通知》</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中“</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z w:val="30"/>
          <w:szCs w:val="30"/>
          <w:lang w:val="en-US" w:eastAsia="zh-CN" w:bidi="ar"/>
          <w14:textFill>
            <w14:solidFill>
              <w14:schemeClr w14:val="tx1"/>
            </w14:solidFill>
          </w14:textFill>
        </w:rPr>
        <w:t>.....，合理确定筹资标准，推动个人缴费与当地居民人均可支配收入相匹配。”</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的规定</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和《</w:t>
      </w:r>
      <w:r>
        <w:rPr>
          <w:rFonts w:hint="default" w:ascii="Times New Roman" w:hAnsi="Times New Roman" w:eastAsia="方正仿宋_GBK" w:cs="Times New Roman"/>
          <w:b w:val="0"/>
          <w:bCs w:val="0"/>
          <w:color w:val="000000" w:themeColor="text1"/>
          <w:sz w:val="30"/>
          <w:szCs w:val="30"/>
          <w:lang w:val="en-US" w:eastAsia="zh-CN" w:bidi="ar"/>
          <w14:textFill>
            <w14:solidFill>
              <w14:schemeClr w14:val="tx1"/>
            </w14:solidFill>
          </w14:textFill>
        </w:rPr>
        <w:t>2024年江门市国民经济和社会发展统计公报</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》中“</w:t>
      </w:r>
      <w:r>
        <w:rPr>
          <w:rFonts w:hint="default" w:ascii="Times New Roman" w:hAnsi="Times New Roman" w:eastAsia="方正仿宋_GBK" w:cs="Times New Roman"/>
          <w:b w:val="0"/>
          <w:bCs w:val="0"/>
          <w:color w:val="000000" w:themeColor="text1"/>
          <w:sz w:val="30"/>
          <w:szCs w:val="30"/>
          <w:lang w:val="en-US" w:eastAsia="zh-CN" w:bidi="ar"/>
          <w14:textFill>
            <w14:solidFill>
              <w14:schemeClr w14:val="tx1"/>
            </w14:solidFill>
          </w14:textFill>
        </w:rPr>
        <w:t>全年全市居民人均可支配收入43000元”</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w:t>
      </w:r>
      <w:r>
        <w:rPr>
          <w:rFonts w:hint="default" w:ascii="Times New Roman" w:hAnsi="Times New Roman" w:eastAsia="方正仿宋_GBK" w:cs="Times New Roman"/>
          <w:b w:val="0"/>
          <w:bCs w:val="0"/>
          <w:color w:val="000000" w:themeColor="text1"/>
          <w:sz w:val="30"/>
          <w:szCs w:val="30"/>
          <w14:textFill>
            <w14:solidFill>
              <w14:schemeClr w14:val="tx1"/>
            </w14:solidFill>
          </w14:textFill>
        </w:rPr>
        <w:t>拟</w:t>
      </w:r>
      <w:r>
        <w:rPr>
          <w:rFonts w:hint="default" w:ascii="Times New Roman" w:hAnsi="Times New Roman" w:eastAsia="方正仿宋_GBK" w:cs="Times New Roman"/>
          <w:b w:val="0"/>
          <w:bCs w:val="0"/>
          <w:color w:val="000000" w:themeColor="text1"/>
          <w:sz w:val="30"/>
          <w:szCs w:val="30"/>
          <w:lang w:eastAsia="zh-CN"/>
          <w14:textFill>
            <w14:solidFill>
              <w14:schemeClr w14:val="tx1"/>
            </w14:solidFill>
          </w14:textFill>
        </w:rPr>
        <w:t>定</w:t>
      </w:r>
      <w:r>
        <w:rPr>
          <w:rFonts w:hint="default" w:ascii="Times New Roman" w:hAnsi="Times New Roman" w:eastAsia="方正仿宋_GBK" w:cs="Times New Roman"/>
          <w:b w:val="0"/>
          <w:bCs w:val="0"/>
          <w:color w:val="000000" w:themeColor="text1"/>
          <w:sz w:val="30"/>
          <w:szCs w:val="30"/>
          <w:lang w:eastAsia="zh-CN"/>
          <w14:textFill>
            <w14:solidFill>
              <w14:schemeClr w14:val="tx1"/>
            </w14:solidFill>
          </w14:textFill>
        </w:rPr>
        <w:t>我市</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2026年</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度</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居民医保</w:t>
      </w:r>
      <w:r>
        <w:rPr>
          <w:rFonts w:hint="default" w:ascii="Times New Roman" w:hAnsi="Times New Roman" w:eastAsia="方正仿宋_GBK" w:cs="Times New Roman"/>
          <w:b w:val="0"/>
          <w:bCs w:val="0"/>
          <w:color w:val="000000" w:themeColor="text1"/>
          <w:sz w:val="30"/>
          <w:szCs w:val="30"/>
          <w14:textFill>
            <w14:solidFill>
              <w14:schemeClr w14:val="tx1"/>
            </w14:solidFill>
          </w14:textFill>
        </w:rPr>
        <w:t>个人缴费标准</w:t>
      </w:r>
      <w:r>
        <w:rPr>
          <w:rFonts w:hint="default" w:ascii="Times New Roman" w:hAnsi="Times New Roman" w:eastAsia="方正仿宋_GBK" w:cs="Times New Roman"/>
          <w:b w:val="0"/>
          <w:bCs w:val="0"/>
          <w:color w:val="000000" w:themeColor="text1"/>
          <w:sz w:val="30"/>
          <w:szCs w:val="30"/>
          <w:lang w:eastAsia="zh-CN"/>
          <w14:textFill>
            <w14:solidFill>
              <w14:schemeClr w14:val="tx1"/>
            </w14:solidFill>
          </w14:textFill>
        </w:rPr>
        <w:t>为</w:t>
      </w:r>
      <w:r>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t>430元</w:t>
      </w:r>
      <w:r>
        <w:rPr>
          <w:rFonts w:hint="default" w:ascii="Times New Roman" w:hAnsi="Times New Roman" w:eastAsia="方正仿宋_GBK" w:cs="Times New Roman"/>
          <w:b w:val="0"/>
          <w:bCs w:val="0"/>
          <w:color w:val="000000" w:themeColor="text1"/>
          <w:sz w:val="30"/>
          <w:szCs w:val="30"/>
          <w14:textFill>
            <w14:solidFill>
              <w14:schemeClr w14:val="tx1"/>
            </w14:solidFill>
          </w14:textFill>
        </w:rPr>
        <w:t>。</w:t>
      </w:r>
    </w:p>
    <w:p>
      <w:pPr>
        <w:pStyle w:val="10"/>
        <w:spacing w:line="576" w:lineRule="exact"/>
        <w:ind w:firstLine="600" w:firstLineChars="200"/>
        <w:rPr>
          <w:rFonts w:hint="default" w:ascii="Times New Roman" w:hAnsi="Times New Roman" w:eastAsia="方正仿宋_GBK" w:cs="Times New Roman"/>
          <w:b w:val="0"/>
          <w:bCs w:val="0"/>
          <w:color w:val="000000" w:themeColor="text1"/>
          <w:sz w:val="30"/>
          <w:szCs w:val="30"/>
          <w:lang w:val="en-US" w:eastAsia="zh-CN"/>
          <w14:textFill>
            <w14:solidFill>
              <w14:schemeClr w14:val="tx1"/>
            </w14:solidFill>
          </w14:textFill>
        </w:rPr>
      </w:pPr>
      <w:r>
        <w:rPr>
          <w:rFonts w:hint="default" w:ascii="Times New Roman" w:hAnsi="Times New Roman" w:eastAsia="方正楷体_GBK" w:cs="Times New Roman"/>
          <w:b w:val="0"/>
          <w:bCs w:val="0"/>
          <w:sz w:val="30"/>
          <w:szCs w:val="30"/>
          <w:lang w:eastAsia="zh-CN"/>
        </w:rPr>
        <w:t>（二）居民医保财政补助标准。</w:t>
      </w:r>
      <w:r>
        <w:rPr>
          <w:rFonts w:hint="default" w:ascii="Times New Roman" w:hAnsi="Times New Roman" w:eastAsia="方正仿宋_GBK" w:cs="Times New Roman"/>
          <w:b w:val="0"/>
          <w:bCs w:val="0"/>
          <w:color w:val="000000" w:themeColor="text1"/>
          <w:sz w:val="30"/>
          <w:szCs w:val="30"/>
          <w:lang w:eastAsia="zh-CN"/>
          <w14:textFill>
            <w14:solidFill>
              <w14:schemeClr w14:val="tx1"/>
            </w14:solidFill>
          </w14:textFill>
        </w:rPr>
        <w:t>居民医保缴费采用个人缴费和政府补助相结合的方式，根据</w:t>
      </w:r>
      <w:r>
        <w:rPr>
          <w:rFonts w:hint="default" w:ascii="Times New Roman" w:hAnsi="Times New Roman" w:eastAsia="方正仿宋_GBK" w:cs="Times New Roman"/>
          <w:b w:val="0"/>
          <w:bCs w:val="0"/>
          <w:color w:val="000000" w:themeColor="text1"/>
          <w:sz w:val="30"/>
          <w:szCs w:val="30"/>
          <w:lang w:bidi="ar"/>
          <w14:textFill>
            <w14:solidFill>
              <w14:schemeClr w14:val="tx1"/>
            </w14:solidFill>
          </w14:textFill>
        </w:rPr>
        <w:t>《通知》</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，我市</w:t>
      </w:r>
      <w:r>
        <w:rPr>
          <w:rFonts w:hint="default" w:ascii="Times New Roman" w:hAnsi="Times New Roman" w:eastAsia="方正仿宋_GBK" w:cs="Times New Roman"/>
          <w:b w:val="0"/>
          <w:bCs w:val="0"/>
          <w:color w:val="000000" w:themeColor="text1"/>
          <w:sz w:val="30"/>
          <w:szCs w:val="30"/>
          <w:lang w:val="en-US" w:eastAsia="zh-CN" w:bidi="ar"/>
          <w14:textFill>
            <w14:solidFill>
              <w14:schemeClr w14:val="tx1"/>
            </w14:solidFill>
          </w14:textFill>
        </w:rPr>
        <w:t>2025年度居民医保财政补助标准为700元，比上年增加30元。</w:t>
      </w:r>
    </w:p>
    <w:p>
      <w:pPr>
        <w:widowControl/>
        <w:spacing w:line="240" w:lineRule="auto"/>
        <w:ind w:firstLine="600" w:firstLineChars="200"/>
        <w:jc w:val="left"/>
        <w:rPr>
          <w:rFonts w:hint="default" w:ascii="Times New Roman" w:hAnsi="Times New Roman" w:eastAsia="方正仿宋_GBK" w:cs="Times New Roman"/>
          <w:sz w:val="30"/>
          <w:szCs w:val="30"/>
          <w:lang w:val="en-US" w:eastAsia="zh-CN"/>
        </w:rPr>
      </w:pPr>
      <w:r>
        <w:rPr>
          <w:rFonts w:hint="default" w:ascii="Times New Roman" w:hAnsi="Times New Roman" w:eastAsia="方正楷体_GBK" w:cs="Times New Roman"/>
          <w:b w:val="0"/>
          <w:bCs w:val="0"/>
          <w:sz w:val="30"/>
          <w:szCs w:val="30"/>
          <w:lang w:val="en-US" w:eastAsia="zh-CN"/>
        </w:rPr>
        <w:t>（</w:t>
      </w:r>
      <w:r>
        <w:rPr>
          <w:rFonts w:hint="default" w:ascii="Times New Roman" w:hAnsi="Times New Roman" w:eastAsia="方正楷体_GBK" w:cs="Times New Roman"/>
          <w:b w:val="0"/>
          <w:bCs w:val="0"/>
          <w:sz w:val="30"/>
          <w:szCs w:val="30"/>
          <w:lang w:val="en-US" w:eastAsia="zh-CN"/>
        </w:rPr>
        <w:t>三</w:t>
      </w:r>
      <w:r>
        <w:rPr>
          <w:rFonts w:hint="default" w:ascii="Times New Roman" w:hAnsi="Times New Roman" w:eastAsia="方正楷体_GBK" w:cs="Times New Roman"/>
          <w:b w:val="0"/>
          <w:bCs w:val="0"/>
          <w:sz w:val="30"/>
          <w:szCs w:val="30"/>
          <w:lang w:val="en-US" w:eastAsia="zh-CN"/>
        </w:rPr>
        <w:t>）加强参保宣传引导。</w:t>
      </w:r>
      <w:r>
        <w:rPr>
          <w:rFonts w:hint="default" w:ascii="Times New Roman" w:hAnsi="Times New Roman" w:eastAsia="方正仿宋_GBK" w:cs="Times New Roman"/>
          <w:b w:val="0"/>
          <w:bCs w:val="0"/>
          <w:color w:val="000000" w:themeColor="text1"/>
          <w:sz w:val="30"/>
          <w:szCs w:val="30"/>
          <w:lang w:bidi="ar"/>
          <w14:textFill>
            <w14:solidFill>
              <w14:schemeClr w14:val="tx1"/>
            </w14:solidFill>
          </w14:textFill>
        </w:rPr>
        <w:t>根据《通知》</w:t>
      </w:r>
      <w:r>
        <w:rPr>
          <w:rFonts w:hint="default" w:ascii="Times New Roman" w:hAnsi="Times New Roman" w:eastAsia="方正仿宋_GBK" w:cs="Times New Roman"/>
          <w:b w:val="0"/>
          <w:bCs w:val="0"/>
          <w:color w:val="000000" w:themeColor="text1"/>
          <w:sz w:val="30"/>
          <w:szCs w:val="30"/>
          <w:lang w:eastAsia="zh-CN" w:bidi="ar"/>
          <w14:textFill>
            <w14:solidFill>
              <w14:schemeClr w14:val="tx1"/>
            </w14:solidFill>
          </w14:textFill>
        </w:rPr>
        <w:t>关于</w:t>
      </w:r>
      <w:r>
        <w:rPr>
          <w:rFonts w:hint="default" w:ascii="Times New Roman" w:hAnsi="Times New Roman" w:eastAsia="方正仿宋_GBK" w:cs="Times New Roman"/>
          <w:b w:val="0"/>
          <w:bCs w:val="0"/>
          <w:sz w:val="30"/>
          <w:szCs w:val="30"/>
          <w:lang w:val="en-US" w:eastAsia="zh-CN"/>
        </w:rPr>
        <w:t>强化组织保障的工作要求，</w:t>
      </w:r>
      <w:r>
        <w:rPr>
          <w:rFonts w:hint="default" w:ascii="Times New Roman" w:hAnsi="Times New Roman" w:eastAsia="方正仿宋_GBK" w:cs="Times New Roman"/>
          <w:b w:val="0"/>
          <w:bCs w:val="0"/>
          <w:spacing w:val="0"/>
          <w:sz w:val="30"/>
          <w:szCs w:val="30"/>
        </w:rPr>
        <w:t>利用多种形式加强宣</w:t>
      </w:r>
      <w:r>
        <w:rPr>
          <w:rFonts w:hint="default" w:ascii="Times New Roman" w:hAnsi="Times New Roman" w:eastAsia="方正仿宋_GBK" w:cs="Times New Roman"/>
          <w:spacing w:val="0"/>
          <w:sz w:val="30"/>
          <w:szCs w:val="30"/>
        </w:rPr>
        <w:t>传引导，合理引导社会预期</w:t>
      </w:r>
      <w:r>
        <w:rPr>
          <w:rFonts w:hint="default" w:ascii="Times New Roman" w:hAnsi="Times New Roman" w:eastAsia="方正仿宋_GBK" w:cs="Times New Roman"/>
          <w:spacing w:val="0"/>
          <w:sz w:val="30"/>
          <w:szCs w:val="30"/>
          <w:lang w:eastAsia="zh-CN"/>
        </w:rPr>
        <w:t>，与优化办理流程，提高参保登记和缴费的便捷性。各县（市、区）可通过</w:t>
      </w:r>
      <w:r>
        <w:rPr>
          <w:rFonts w:hint="default" w:ascii="Times New Roman" w:hAnsi="Times New Roman" w:eastAsia="方正仿宋_GBK" w:cs="Times New Roman"/>
          <w:sz w:val="30"/>
          <w:szCs w:val="30"/>
          <w:lang w:val="en-US" w:eastAsia="zh-CN"/>
        </w:rPr>
        <w:t>推行“</w:t>
      </w:r>
      <w:r>
        <w:rPr>
          <w:rFonts w:hint="default" w:ascii="Times New Roman" w:hAnsi="Times New Roman" w:eastAsia="方正仿宋_GBK" w:cs="Times New Roman"/>
          <w:sz w:val="30"/>
          <w:szCs w:val="30"/>
          <w:lang w:val="en-US" w:eastAsia="zh-CN"/>
        </w:rPr>
        <w:t>一人一档”</w:t>
      </w:r>
      <w:r>
        <w:rPr>
          <w:rFonts w:hint="default" w:ascii="Times New Roman" w:hAnsi="Times New Roman" w:eastAsia="方正仿宋_GBK" w:cs="Times New Roman"/>
          <w:b w:val="0"/>
          <w:bCs w:val="0"/>
          <w:i w:val="0"/>
          <w:iCs w:val="0"/>
          <w:caps w:val="0"/>
          <w:spacing w:val="0"/>
          <w:kern w:val="2"/>
          <w:sz w:val="30"/>
          <w:szCs w:val="30"/>
          <w:shd w:val="clear"/>
          <w:lang w:val="en-US" w:eastAsia="zh-CN" w:bidi="ar"/>
        </w:rPr>
        <w:t>参保信息管理</w:t>
      </w:r>
      <w:r>
        <w:rPr>
          <w:rFonts w:hint="default" w:ascii="Times New Roman" w:hAnsi="Times New Roman" w:eastAsia="方正仿宋_GBK" w:cs="Times New Roman"/>
          <w:sz w:val="30"/>
          <w:szCs w:val="30"/>
          <w:lang w:val="en-US" w:eastAsia="zh-CN"/>
        </w:rPr>
        <w:t>，提高参保</w:t>
      </w:r>
      <w:r>
        <w:rPr>
          <w:rFonts w:hint="default" w:ascii="Times New Roman" w:hAnsi="Times New Roman" w:eastAsia="方正仿宋_GBK" w:cs="Times New Roman"/>
          <w:sz w:val="30"/>
          <w:szCs w:val="30"/>
          <w:lang w:val="en-US" w:eastAsia="zh-CN"/>
        </w:rPr>
        <w:t>服务效能</w:t>
      </w:r>
      <w:r>
        <w:rPr>
          <w:rFonts w:hint="default" w:ascii="Times New Roman" w:hAnsi="Times New Roman" w:eastAsia="方正仿宋_GBK" w:cs="Times New Roman"/>
          <w:sz w:val="30"/>
          <w:szCs w:val="30"/>
          <w:lang w:val="en-US" w:eastAsia="zh-CN"/>
        </w:rPr>
        <w:t>，创新</w:t>
      </w:r>
      <w:r>
        <w:rPr>
          <w:rFonts w:hint="default" w:ascii="Times New Roman" w:hAnsi="Times New Roman" w:eastAsia="方正仿宋_GBK" w:cs="Times New Roman"/>
          <w:b w:val="0"/>
          <w:bCs w:val="0"/>
          <w:i w:val="0"/>
          <w:iCs w:val="0"/>
          <w:caps w:val="0"/>
          <w:color w:val="333333"/>
          <w:spacing w:val="0"/>
          <w:kern w:val="2"/>
          <w:sz w:val="30"/>
          <w:szCs w:val="30"/>
          <w:shd w:val="clear" w:fill="auto"/>
          <w:lang w:val="en-US" w:eastAsia="zh-CN" w:bidi="ar"/>
        </w:rPr>
        <w:t>医保服务新模式</w:t>
      </w:r>
      <w:r>
        <w:rPr>
          <w:rFonts w:hint="default" w:ascii="Times New Roman" w:hAnsi="Times New Roman" w:eastAsia="方正仿宋_GBK" w:cs="Times New Roman"/>
          <w:sz w:val="30"/>
          <w:szCs w:val="30"/>
          <w:lang w:val="en-US" w:eastAsia="zh-CN"/>
        </w:rPr>
        <w:t>。</w:t>
      </w:r>
    </w:p>
    <w:p>
      <w:pPr>
        <w:numPr>
          <w:ilvl w:val="-1"/>
          <w:numId w:val="0"/>
        </w:numPr>
        <w:spacing w:line="576" w:lineRule="exact"/>
        <w:ind w:firstLine="0" w:firstLineChars="0"/>
        <w:rPr>
          <w:rFonts w:hint="default" w:ascii="Times New Roman" w:hAnsi="Times New Roman" w:eastAsia="方正仿宋_GBK" w:cs="Times New Roman"/>
          <w:sz w:val="30"/>
          <w:szCs w:val="30"/>
          <w:lang w:val="en-US" w:eastAsia="zh-CN"/>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大标宋_GBK">
    <w:panose1 w:val="03000509000000000000"/>
    <w:charset w:val="86"/>
    <w:family w:val="auto"/>
    <w:pitch w:val="default"/>
    <w:sig w:usb0="00000001" w:usb1="080E0000" w:usb2="00000000" w:usb3="00000000" w:csb0="00040000" w:csb1="00000000"/>
  </w:font>
  <w:font w:name="方正公文楷体">
    <w:altName w:val="方正楷体_GBK"/>
    <w:panose1 w:val="02000000000000000000"/>
    <w:charset w:val="86"/>
    <w:family w:val="auto"/>
    <w:pitch w:val="default"/>
    <w:sig w:usb0="00000000" w:usb1="0000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微软雅黑">
    <w:panose1 w:val="020B0503020204020204"/>
    <w:charset w:val="86"/>
    <w:family w:val="auto"/>
    <w:pitch w:val="default"/>
    <w:sig w:usb0="80000287" w:usb1="28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pP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121.241.45/seeyon/officeservlet"/>
  </w:docVars>
  <w:rsids>
    <w:rsidRoot w:val="009F159D"/>
    <w:rsid w:val="000127CD"/>
    <w:rsid w:val="00016783"/>
    <w:rsid w:val="00021352"/>
    <w:rsid w:val="00026E60"/>
    <w:rsid w:val="000430F2"/>
    <w:rsid w:val="00054826"/>
    <w:rsid w:val="00056239"/>
    <w:rsid w:val="00062E5D"/>
    <w:rsid w:val="00063997"/>
    <w:rsid w:val="00074384"/>
    <w:rsid w:val="00091950"/>
    <w:rsid w:val="000944CC"/>
    <w:rsid w:val="00095CB3"/>
    <w:rsid w:val="00096CF9"/>
    <w:rsid w:val="000A2F9E"/>
    <w:rsid w:val="000B4050"/>
    <w:rsid w:val="000C0940"/>
    <w:rsid w:val="000C1255"/>
    <w:rsid w:val="000D4D13"/>
    <w:rsid w:val="000F056E"/>
    <w:rsid w:val="00101095"/>
    <w:rsid w:val="001030AF"/>
    <w:rsid w:val="00104CFC"/>
    <w:rsid w:val="00116223"/>
    <w:rsid w:val="00116300"/>
    <w:rsid w:val="001174BF"/>
    <w:rsid w:val="0012206B"/>
    <w:rsid w:val="001251AD"/>
    <w:rsid w:val="001311CC"/>
    <w:rsid w:val="00144990"/>
    <w:rsid w:val="00146210"/>
    <w:rsid w:val="001505A3"/>
    <w:rsid w:val="001521B0"/>
    <w:rsid w:val="00161771"/>
    <w:rsid w:val="00170A47"/>
    <w:rsid w:val="00175E54"/>
    <w:rsid w:val="001761AC"/>
    <w:rsid w:val="001A69E8"/>
    <w:rsid w:val="001D406B"/>
    <w:rsid w:val="001D5092"/>
    <w:rsid w:val="001D64F9"/>
    <w:rsid w:val="001E5E30"/>
    <w:rsid w:val="001F17A0"/>
    <w:rsid w:val="001F2534"/>
    <w:rsid w:val="001F750B"/>
    <w:rsid w:val="002002AA"/>
    <w:rsid w:val="002003A3"/>
    <w:rsid w:val="0020302B"/>
    <w:rsid w:val="00210B2E"/>
    <w:rsid w:val="00221FED"/>
    <w:rsid w:val="00226534"/>
    <w:rsid w:val="002306E5"/>
    <w:rsid w:val="00240AC8"/>
    <w:rsid w:val="00240FA1"/>
    <w:rsid w:val="00252C01"/>
    <w:rsid w:val="00253C8A"/>
    <w:rsid w:val="0027543F"/>
    <w:rsid w:val="0029200B"/>
    <w:rsid w:val="002937B5"/>
    <w:rsid w:val="00294C75"/>
    <w:rsid w:val="00294E40"/>
    <w:rsid w:val="002A01DC"/>
    <w:rsid w:val="002A0D91"/>
    <w:rsid w:val="002A404E"/>
    <w:rsid w:val="002C0418"/>
    <w:rsid w:val="002C39A0"/>
    <w:rsid w:val="002D2310"/>
    <w:rsid w:val="002D74B6"/>
    <w:rsid w:val="002E08D9"/>
    <w:rsid w:val="002F22D1"/>
    <w:rsid w:val="002F26A7"/>
    <w:rsid w:val="002F571F"/>
    <w:rsid w:val="003112F7"/>
    <w:rsid w:val="003145E6"/>
    <w:rsid w:val="00316566"/>
    <w:rsid w:val="003208AA"/>
    <w:rsid w:val="00332A5A"/>
    <w:rsid w:val="00346A42"/>
    <w:rsid w:val="00346E18"/>
    <w:rsid w:val="00351EC7"/>
    <w:rsid w:val="003521E1"/>
    <w:rsid w:val="00355749"/>
    <w:rsid w:val="00373564"/>
    <w:rsid w:val="00375909"/>
    <w:rsid w:val="00383843"/>
    <w:rsid w:val="00386DD3"/>
    <w:rsid w:val="003A2928"/>
    <w:rsid w:val="003B4790"/>
    <w:rsid w:val="003C4092"/>
    <w:rsid w:val="003D0511"/>
    <w:rsid w:val="003D3233"/>
    <w:rsid w:val="003D351E"/>
    <w:rsid w:val="003E3982"/>
    <w:rsid w:val="003E6D30"/>
    <w:rsid w:val="003F4672"/>
    <w:rsid w:val="003F6E13"/>
    <w:rsid w:val="003F7864"/>
    <w:rsid w:val="004014B9"/>
    <w:rsid w:val="004111A5"/>
    <w:rsid w:val="00415A7C"/>
    <w:rsid w:val="004208FD"/>
    <w:rsid w:val="00424325"/>
    <w:rsid w:val="004243B4"/>
    <w:rsid w:val="0043007D"/>
    <w:rsid w:val="00435253"/>
    <w:rsid w:val="004439EF"/>
    <w:rsid w:val="0044576D"/>
    <w:rsid w:val="00454470"/>
    <w:rsid w:val="00457851"/>
    <w:rsid w:val="00463554"/>
    <w:rsid w:val="0046470B"/>
    <w:rsid w:val="00464EBA"/>
    <w:rsid w:val="004675DE"/>
    <w:rsid w:val="0048106A"/>
    <w:rsid w:val="00483408"/>
    <w:rsid w:val="00484D71"/>
    <w:rsid w:val="00485C06"/>
    <w:rsid w:val="004934DF"/>
    <w:rsid w:val="004A0E98"/>
    <w:rsid w:val="004A59A7"/>
    <w:rsid w:val="004B0570"/>
    <w:rsid w:val="004B183E"/>
    <w:rsid w:val="004B4871"/>
    <w:rsid w:val="004C3088"/>
    <w:rsid w:val="004C3885"/>
    <w:rsid w:val="004C6637"/>
    <w:rsid w:val="004D12E2"/>
    <w:rsid w:val="004E58A7"/>
    <w:rsid w:val="004E7E92"/>
    <w:rsid w:val="004F34C0"/>
    <w:rsid w:val="00500893"/>
    <w:rsid w:val="00504FE0"/>
    <w:rsid w:val="005143C1"/>
    <w:rsid w:val="005149BD"/>
    <w:rsid w:val="00517890"/>
    <w:rsid w:val="00533759"/>
    <w:rsid w:val="0053719E"/>
    <w:rsid w:val="00544855"/>
    <w:rsid w:val="005462E9"/>
    <w:rsid w:val="00562436"/>
    <w:rsid w:val="0056484D"/>
    <w:rsid w:val="00567D96"/>
    <w:rsid w:val="00575FDF"/>
    <w:rsid w:val="00583533"/>
    <w:rsid w:val="00584FCB"/>
    <w:rsid w:val="0058740E"/>
    <w:rsid w:val="00587D4C"/>
    <w:rsid w:val="00591DC5"/>
    <w:rsid w:val="00597590"/>
    <w:rsid w:val="005A1C92"/>
    <w:rsid w:val="005A4B89"/>
    <w:rsid w:val="005B0E01"/>
    <w:rsid w:val="005B27EB"/>
    <w:rsid w:val="005B3DB1"/>
    <w:rsid w:val="005C0F57"/>
    <w:rsid w:val="005C1533"/>
    <w:rsid w:val="005E4803"/>
    <w:rsid w:val="005E593D"/>
    <w:rsid w:val="005F1A03"/>
    <w:rsid w:val="005F2D10"/>
    <w:rsid w:val="00603024"/>
    <w:rsid w:val="006465CB"/>
    <w:rsid w:val="00655BA3"/>
    <w:rsid w:val="00656D6D"/>
    <w:rsid w:val="00666586"/>
    <w:rsid w:val="0068334A"/>
    <w:rsid w:val="006944D6"/>
    <w:rsid w:val="006965C1"/>
    <w:rsid w:val="006A771D"/>
    <w:rsid w:val="006B3FD3"/>
    <w:rsid w:val="006B7C15"/>
    <w:rsid w:val="006C51B4"/>
    <w:rsid w:val="006E483B"/>
    <w:rsid w:val="006F0C22"/>
    <w:rsid w:val="006F5B0D"/>
    <w:rsid w:val="00701945"/>
    <w:rsid w:val="007024A0"/>
    <w:rsid w:val="00712347"/>
    <w:rsid w:val="00721A8D"/>
    <w:rsid w:val="007224D4"/>
    <w:rsid w:val="0072489E"/>
    <w:rsid w:val="00730DD8"/>
    <w:rsid w:val="00732AA9"/>
    <w:rsid w:val="00745FFD"/>
    <w:rsid w:val="007474F9"/>
    <w:rsid w:val="007525AA"/>
    <w:rsid w:val="007537F2"/>
    <w:rsid w:val="007641FD"/>
    <w:rsid w:val="00767832"/>
    <w:rsid w:val="00772E76"/>
    <w:rsid w:val="00796134"/>
    <w:rsid w:val="007C1436"/>
    <w:rsid w:val="007C6A39"/>
    <w:rsid w:val="007D7151"/>
    <w:rsid w:val="007E5389"/>
    <w:rsid w:val="007E754D"/>
    <w:rsid w:val="00813A16"/>
    <w:rsid w:val="00814E25"/>
    <w:rsid w:val="00816BD2"/>
    <w:rsid w:val="008351A7"/>
    <w:rsid w:val="008373CB"/>
    <w:rsid w:val="008551D9"/>
    <w:rsid w:val="0085542E"/>
    <w:rsid w:val="008726B3"/>
    <w:rsid w:val="00874DCC"/>
    <w:rsid w:val="008763DE"/>
    <w:rsid w:val="00884E4D"/>
    <w:rsid w:val="00896965"/>
    <w:rsid w:val="008A311B"/>
    <w:rsid w:val="008B08ED"/>
    <w:rsid w:val="008B5A21"/>
    <w:rsid w:val="008B60F5"/>
    <w:rsid w:val="008C12C9"/>
    <w:rsid w:val="008E3F82"/>
    <w:rsid w:val="008E4383"/>
    <w:rsid w:val="008E5CDC"/>
    <w:rsid w:val="008F1FB4"/>
    <w:rsid w:val="008F2FFA"/>
    <w:rsid w:val="008F50CA"/>
    <w:rsid w:val="008F521A"/>
    <w:rsid w:val="00903F4D"/>
    <w:rsid w:val="00915E26"/>
    <w:rsid w:val="00932927"/>
    <w:rsid w:val="009362E4"/>
    <w:rsid w:val="00962AE6"/>
    <w:rsid w:val="00971E12"/>
    <w:rsid w:val="00986A8D"/>
    <w:rsid w:val="00991627"/>
    <w:rsid w:val="00992C2D"/>
    <w:rsid w:val="009935C7"/>
    <w:rsid w:val="009A093A"/>
    <w:rsid w:val="009B7491"/>
    <w:rsid w:val="009C76BF"/>
    <w:rsid w:val="009E2D9E"/>
    <w:rsid w:val="009F159D"/>
    <w:rsid w:val="00A12780"/>
    <w:rsid w:val="00A158C3"/>
    <w:rsid w:val="00A16C24"/>
    <w:rsid w:val="00A22342"/>
    <w:rsid w:val="00A26547"/>
    <w:rsid w:val="00A35292"/>
    <w:rsid w:val="00A42EA9"/>
    <w:rsid w:val="00A449DA"/>
    <w:rsid w:val="00A66478"/>
    <w:rsid w:val="00A67627"/>
    <w:rsid w:val="00A86D86"/>
    <w:rsid w:val="00A9032B"/>
    <w:rsid w:val="00A91A0D"/>
    <w:rsid w:val="00AB2539"/>
    <w:rsid w:val="00AB3FE6"/>
    <w:rsid w:val="00AB725F"/>
    <w:rsid w:val="00AD123E"/>
    <w:rsid w:val="00AD17D2"/>
    <w:rsid w:val="00AD6405"/>
    <w:rsid w:val="00AE08E3"/>
    <w:rsid w:val="00AE3125"/>
    <w:rsid w:val="00AF4C7C"/>
    <w:rsid w:val="00AF4E97"/>
    <w:rsid w:val="00AF6E64"/>
    <w:rsid w:val="00AF778F"/>
    <w:rsid w:val="00B00319"/>
    <w:rsid w:val="00B01D92"/>
    <w:rsid w:val="00B0448C"/>
    <w:rsid w:val="00B07C3C"/>
    <w:rsid w:val="00B17963"/>
    <w:rsid w:val="00B27E58"/>
    <w:rsid w:val="00B32A05"/>
    <w:rsid w:val="00B47629"/>
    <w:rsid w:val="00B5068C"/>
    <w:rsid w:val="00B65099"/>
    <w:rsid w:val="00B75D13"/>
    <w:rsid w:val="00B76A0B"/>
    <w:rsid w:val="00B84176"/>
    <w:rsid w:val="00BA1269"/>
    <w:rsid w:val="00BC3C9A"/>
    <w:rsid w:val="00BD3ECE"/>
    <w:rsid w:val="00BF2603"/>
    <w:rsid w:val="00BF2F40"/>
    <w:rsid w:val="00BF39A1"/>
    <w:rsid w:val="00C0112E"/>
    <w:rsid w:val="00C03783"/>
    <w:rsid w:val="00C2079A"/>
    <w:rsid w:val="00C21CA8"/>
    <w:rsid w:val="00C245CE"/>
    <w:rsid w:val="00C310C8"/>
    <w:rsid w:val="00C3489C"/>
    <w:rsid w:val="00C36FF2"/>
    <w:rsid w:val="00C411DF"/>
    <w:rsid w:val="00C64903"/>
    <w:rsid w:val="00C75A11"/>
    <w:rsid w:val="00C934D9"/>
    <w:rsid w:val="00CA277A"/>
    <w:rsid w:val="00CD47E9"/>
    <w:rsid w:val="00CE592F"/>
    <w:rsid w:val="00CF04E0"/>
    <w:rsid w:val="00D140B5"/>
    <w:rsid w:val="00D261F5"/>
    <w:rsid w:val="00D372B2"/>
    <w:rsid w:val="00D46D3E"/>
    <w:rsid w:val="00D46F7D"/>
    <w:rsid w:val="00D71C08"/>
    <w:rsid w:val="00D76DE9"/>
    <w:rsid w:val="00D7709E"/>
    <w:rsid w:val="00D81910"/>
    <w:rsid w:val="00D8787C"/>
    <w:rsid w:val="00D936AC"/>
    <w:rsid w:val="00DA242A"/>
    <w:rsid w:val="00DB26E6"/>
    <w:rsid w:val="00DB72BA"/>
    <w:rsid w:val="00DC14F0"/>
    <w:rsid w:val="00DC2BEB"/>
    <w:rsid w:val="00DC562F"/>
    <w:rsid w:val="00DC65BE"/>
    <w:rsid w:val="00DD0974"/>
    <w:rsid w:val="00DD4772"/>
    <w:rsid w:val="00DE4908"/>
    <w:rsid w:val="00DE53A3"/>
    <w:rsid w:val="00E03A9F"/>
    <w:rsid w:val="00E213A5"/>
    <w:rsid w:val="00E24756"/>
    <w:rsid w:val="00E42284"/>
    <w:rsid w:val="00E436F4"/>
    <w:rsid w:val="00E46FE1"/>
    <w:rsid w:val="00E47DE6"/>
    <w:rsid w:val="00E80B0C"/>
    <w:rsid w:val="00E81A90"/>
    <w:rsid w:val="00E82B15"/>
    <w:rsid w:val="00E8677A"/>
    <w:rsid w:val="00E90125"/>
    <w:rsid w:val="00E92051"/>
    <w:rsid w:val="00E92229"/>
    <w:rsid w:val="00EA19C7"/>
    <w:rsid w:val="00EB26AC"/>
    <w:rsid w:val="00EC2231"/>
    <w:rsid w:val="00EC3508"/>
    <w:rsid w:val="00ED2AC0"/>
    <w:rsid w:val="00ED4939"/>
    <w:rsid w:val="00EE07FB"/>
    <w:rsid w:val="00EE202F"/>
    <w:rsid w:val="00EE6773"/>
    <w:rsid w:val="00EE6B15"/>
    <w:rsid w:val="00EF52DB"/>
    <w:rsid w:val="00EF57B3"/>
    <w:rsid w:val="00F04984"/>
    <w:rsid w:val="00F105B0"/>
    <w:rsid w:val="00F139C0"/>
    <w:rsid w:val="00F32D78"/>
    <w:rsid w:val="00F35832"/>
    <w:rsid w:val="00F360BF"/>
    <w:rsid w:val="00F4582C"/>
    <w:rsid w:val="00F50A7A"/>
    <w:rsid w:val="00F55A1D"/>
    <w:rsid w:val="00F60836"/>
    <w:rsid w:val="00F666EA"/>
    <w:rsid w:val="00F8624B"/>
    <w:rsid w:val="00F907C7"/>
    <w:rsid w:val="00F90BB2"/>
    <w:rsid w:val="00F9114A"/>
    <w:rsid w:val="00F94DE7"/>
    <w:rsid w:val="00F977A6"/>
    <w:rsid w:val="00FA09CD"/>
    <w:rsid w:val="00FB38DD"/>
    <w:rsid w:val="00FB5C79"/>
    <w:rsid w:val="00FC0B90"/>
    <w:rsid w:val="00FC76FA"/>
    <w:rsid w:val="00FE2707"/>
    <w:rsid w:val="012456EC"/>
    <w:rsid w:val="014550C8"/>
    <w:rsid w:val="01967DCC"/>
    <w:rsid w:val="021352FC"/>
    <w:rsid w:val="027E2C2C"/>
    <w:rsid w:val="02847B0C"/>
    <w:rsid w:val="02C43F0D"/>
    <w:rsid w:val="0359783D"/>
    <w:rsid w:val="03D01757"/>
    <w:rsid w:val="04047C53"/>
    <w:rsid w:val="042C6AED"/>
    <w:rsid w:val="0538511C"/>
    <w:rsid w:val="06F9002D"/>
    <w:rsid w:val="071F6479"/>
    <w:rsid w:val="073B5078"/>
    <w:rsid w:val="07507547"/>
    <w:rsid w:val="084F28DE"/>
    <w:rsid w:val="08CE3603"/>
    <w:rsid w:val="0911369B"/>
    <w:rsid w:val="09C15F1F"/>
    <w:rsid w:val="0A113E44"/>
    <w:rsid w:val="0A6253EA"/>
    <w:rsid w:val="0B4B5097"/>
    <w:rsid w:val="0BD62A0F"/>
    <w:rsid w:val="0D0F1768"/>
    <w:rsid w:val="0D3B5363"/>
    <w:rsid w:val="0D5C636E"/>
    <w:rsid w:val="0D633471"/>
    <w:rsid w:val="0E0F34DF"/>
    <w:rsid w:val="0E787B77"/>
    <w:rsid w:val="0FBF2561"/>
    <w:rsid w:val="117731F8"/>
    <w:rsid w:val="11B4471C"/>
    <w:rsid w:val="11EA3D9E"/>
    <w:rsid w:val="1286506F"/>
    <w:rsid w:val="13016E93"/>
    <w:rsid w:val="134223C1"/>
    <w:rsid w:val="139476C6"/>
    <w:rsid w:val="13B127AE"/>
    <w:rsid w:val="14866A75"/>
    <w:rsid w:val="164E2645"/>
    <w:rsid w:val="167E03CD"/>
    <w:rsid w:val="17097739"/>
    <w:rsid w:val="170C1AFF"/>
    <w:rsid w:val="18FDF85B"/>
    <w:rsid w:val="191C79EE"/>
    <w:rsid w:val="19392A5A"/>
    <w:rsid w:val="19B64588"/>
    <w:rsid w:val="1AEC73A1"/>
    <w:rsid w:val="1BA535D6"/>
    <w:rsid w:val="1BBD0FFA"/>
    <w:rsid w:val="1C0046A8"/>
    <w:rsid w:val="1CF50F5E"/>
    <w:rsid w:val="1DD45CE7"/>
    <w:rsid w:val="1DE12511"/>
    <w:rsid w:val="1E690DFC"/>
    <w:rsid w:val="1EBE2CC9"/>
    <w:rsid w:val="1F203198"/>
    <w:rsid w:val="1F47300C"/>
    <w:rsid w:val="1F5F5E40"/>
    <w:rsid w:val="1FDBA1BE"/>
    <w:rsid w:val="1FFD90FF"/>
    <w:rsid w:val="218017EF"/>
    <w:rsid w:val="21EB41EC"/>
    <w:rsid w:val="22541B33"/>
    <w:rsid w:val="239645AE"/>
    <w:rsid w:val="24003A9F"/>
    <w:rsid w:val="249366EF"/>
    <w:rsid w:val="2533074B"/>
    <w:rsid w:val="259648E8"/>
    <w:rsid w:val="25E71060"/>
    <w:rsid w:val="26D914CB"/>
    <w:rsid w:val="280E4BC0"/>
    <w:rsid w:val="289A0FFA"/>
    <w:rsid w:val="289F1B89"/>
    <w:rsid w:val="28F9758F"/>
    <w:rsid w:val="2A9952D5"/>
    <w:rsid w:val="2C937FC8"/>
    <w:rsid w:val="2CAD4098"/>
    <w:rsid w:val="2D1F41EC"/>
    <w:rsid w:val="2E1D15B5"/>
    <w:rsid w:val="2E390BFA"/>
    <w:rsid w:val="2FFB54CF"/>
    <w:rsid w:val="30386680"/>
    <w:rsid w:val="31473242"/>
    <w:rsid w:val="315100E0"/>
    <w:rsid w:val="3248320F"/>
    <w:rsid w:val="33FF587B"/>
    <w:rsid w:val="34881F3C"/>
    <w:rsid w:val="35FFCA62"/>
    <w:rsid w:val="370A6208"/>
    <w:rsid w:val="3721464F"/>
    <w:rsid w:val="378D49C8"/>
    <w:rsid w:val="37B55B45"/>
    <w:rsid w:val="37D7395C"/>
    <w:rsid w:val="38126F8A"/>
    <w:rsid w:val="383D5259"/>
    <w:rsid w:val="38BE720B"/>
    <w:rsid w:val="3AB76DAC"/>
    <w:rsid w:val="3ACB6EB0"/>
    <w:rsid w:val="3AF82ED5"/>
    <w:rsid w:val="3B2D580A"/>
    <w:rsid w:val="3B8C0CD1"/>
    <w:rsid w:val="3CF25FCD"/>
    <w:rsid w:val="3CFF0F00"/>
    <w:rsid w:val="3DC929B1"/>
    <w:rsid w:val="3DE95CB0"/>
    <w:rsid w:val="3E2C5B4A"/>
    <w:rsid w:val="3E9165B5"/>
    <w:rsid w:val="3F35056F"/>
    <w:rsid w:val="3F6C3C99"/>
    <w:rsid w:val="3F7B98DB"/>
    <w:rsid w:val="3FBD6FD4"/>
    <w:rsid w:val="3FE100F0"/>
    <w:rsid w:val="410142A2"/>
    <w:rsid w:val="410C24C3"/>
    <w:rsid w:val="420460B1"/>
    <w:rsid w:val="42913122"/>
    <w:rsid w:val="43600559"/>
    <w:rsid w:val="442B005F"/>
    <w:rsid w:val="44D1556E"/>
    <w:rsid w:val="45C2794D"/>
    <w:rsid w:val="45FE41E2"/>
    <w:rsid w:val="471B06D2"/>
    <w:rsid w:val="49643318"/>
    <w:rsid w:val="4A426BE1"/>
    <w:rsid w:val="4AA7785A"/>
    <w:rsid w:val="4BD83811"/>
    <w:rsid w:val="4C0631F2"/>
    <w:rsid w:val="4C0D7425"/>
    <w:rsid w:val="4C1D06E6"/>
    <w:rsid w:val="4CE25877"/>
    <w:rsid w:val="4CFF32C7"/>
    <w:rsid w:val="4D3F0FE8"/>
    <w:rsid w:val="4D490044"/>
    <w:rsid w:val="4DE30B55"/>
    <w:rsid w:val="4DFFE5D1"/>
    <w:rsid w:val="4E4A5082"/>
    <w:rsid w:val="4E6F7720"/>
    <w:rsid w:val="4EDEC981"/>
    <w:rsid w:val="4FA5289E"/>
    <w:rsid w:val="4FBF83FA"/>
    <w:rsid w:val="4FFC4A30"/>
    <w:rsid w:val="51512F47"/>
    <w:rsid w:val="517C774D"/>
    <w:rsid w:val="51C4585C"/>
    <w:rsid w:val="52651237"/>
    <w:rsid w:val="52CD2D67"/>
    <w:rsid w:val="541A25D8"/>
    <w:rsid w:val="545A6012"/>
    <w:rsid w:val="5588094F"/>
    <w:rsid w:val="55BF6F9E"/>
    <w:rsid w:val="56933917"/>
    <w:rsid w:val="56D72E94"/>
    <w:rsid w:val="5709684F"/>
    <w:rsid w:val="57941A88"/>
    <w:rsid w:val="586D7D77"/>
    <w:rsid w:val="592F5E76"/>
    <w:rsid w:val="5AD27025"/>
    <w:rsid w:val="5AFBA060"/>
    <w:rsid w:val="5B6B2ACC"/>
    <w:rsid w:val="5B7C2F32"/>
    <w:rsid w:val="5BF7F34A"/>
    <w:rsid w:val="5C3F26AF"/>
    <w:rsid w:val="5C405D3E"/>
    <w:rsid w:val="5CCA28AB"/>
    <w:rsid w:val="5CDE7048"/>
    <w:rsid w:val="5D9B1725"/>
    <w:rsid w:val="5DFF4C89"/>
    <w:rsid w:val="5DFFD472"/>
    <w:rsid w:val="5E2D6537"/>
    <w:rsid w:val="5EE9055C"/>
    <w:rsid w:val="5EFDF77C"/>
    <w:rsid w:val="5EFE62AA"/>
    <w:rsid w:val="5F7FEE50"/>
    <w:rsid w:val="5F81338F"/>
    <w:rsid w:val="5FAD1450"/>
    <w:rsid w:val="5FFBA147"/>
    <w:rsid w:val="5FFF7351"/>
    <w:rsid w:val="603A178A"/>
    <w:rsid w:val="607F33D7"/>
    <w:rsid w:val="608D4B16"/>
    <w:rsid w:val="60AC5B1F"/>
    <w:rsid w:val="61016FB4"/>
    <w:rsid w:val="61AF370D"/>
    <w:rsid w:val="61C111D6"/>
    <w:rsid w:val="61D9507D"/>
    <w:rsid w:val="6275B650"/>
    <w:rsid w:val="62820C24"/>
    <w:rsid w:val="63481B2E"/>
    <w:rsid w:val="636127F4"/>
    <w:rsid w:val="63DC7316"/>
    <w:rsid w:val="6407710D"/>
    <w:rsid w:val="65181ACF"/>
    <w:rsid w:val="653E7F0D"/>
    <w:rsid w:val="65B55790"/>
    <w:rsid w:val="65CA0565"/>
    <w:rsid w:val="662B2D5A"/>
    <w:rsid w:val="674F6CF0"/>
    <w:rsid w:val="67F458DE"/>
    <w:rsid w:val="685251B4"/>
    <w:rsid w:val="6874641C"/>
    <w:rsid w:val="68D27FC0"/>
    <w:rsid w:val="68E13339"/>
    <w:rsid w:val="68E67FC4"/>
    <w:rsid w:val="68F92E24"/>
    <w:rsid w:val="6AC03467"/>
    <w:rsid w:val="6B617732"/>
    <w:rsid w:val="6B682041"/>
    <w:rsid w:val="6BBBE825"/>
    <w:rsid w:val="6BF90F20"/>
    <w:rsid w:val="6BFF0D30"/>
    <w:rsid w:val="6C4C4980"/>
    <w:rsid w:val="6C9D0483"/>
    <w:rsid w:val="6CFD5D06"/>
    <w:rsid w:val="6D640908"/>
    <w:rsid w:val="6D799A56"/>
    <w:rsid w:val="6DE45DD3"/>
    <w:rsid w:val="6DFC1AD9"/>
    <w:rsid w:val="6E827FC3"/>
    <w:rsid w:val="6ECD5647"/>
    <w:rsid w:val="6EE17B6F"/>
    <w:rsid w:val="6FD20DC4"/>
    <w:rsid w:val="6FD75F87"/>
    <w:rsid w:val="6FF70786"/>
    <w:rsid w:val="70882A67"/>
    <w:rsid w:val="71365D4B"/>
    <w:rsid w:val="71D207F8"/>
    <w:rsid w:val="7209C93F"/>
    <w:rsid w:val="720A29C0"/>
    <w:rsid w:val="720A7268"/>
    <w:rsid w:val="72C94E92"/>
    <w:rsid w:val="73603E91"/>
    <w:rsid w:val="73A527A7"/>
    <w:rsid w:val="74B35591"/>
    <w:rsid w:val="75C1397C"/>
    <w:rsid w:val="75EBDC09"/>
    <w:rsid w:val="75F2266E"/>
    <w:rsid w:val="75FD6DA4"/>
    <w:rsid w:val="76577500"/>
    <w:rsid w:val="767E093C"/>
    <w:rsid w:val="76DB36C7"/>
    <w:rsid w:val="776978A3"/>
    <w:rsid w:val="77B325F0"/>
    <w:rsid w:val="77F26B2B"/>
    <w:rsid w:val="788E22F0"/>
    <w:rsid w:val="789E3E62"/>
    <w:rsid w:val="79B1612F"/>
    <w:rsid w:val="7A0341AB"/>
    <w:rsid w:val="7A65071E"/>
    <w:rsid w:val="7A9780A0"/>
    <w:rsid w:val="7B514C36"/>
    <w:rsid w:val="7BEDB8E1"/>
    <w:rsid w:val="7CC443A6"/>
    <w:rsid w:val="7CFFCACD"/>
    <w:rsid w:val="7DEBF36D"/>
    <w:rsid w:val="7DF72EAF"/>
    <w:rsid w:val="7DF9272D"/>
    <w:rsid w:val="7DFB278F"/>
    <w:rsid w:val="7DFD8C32"/>
    <w:rsid w:val="7E3CD370"/>
    <w:rsid w:val="7E9020FF"/>
    <w:rsid w:val="7EC53909"/>
    <w:rsid w:val="7ED502C2"/>
    <w:rsid w:val="7EE238D4"/>
    <w:rsid w:val="7F6E2887"/>
    <w:rsid w:val="7F6F3FBD"/>
    <w:rsid w:val="7F8EC443"/>
    <w:rsid w:val="7FA59A41"/>
    <w:rsid w:val="7FDAED77"/>
    <w:rsid w:val="7FF91F52"/>
    <w:rsid w:val="7FFCEF1F"/>
    <w:rsid w:val="7FFE19AF"/>
    <w:rsid w:val="7FFF62D6"/>
    <w:rsid w:val="7FFFFC8E"/>
    <w:rsid w:val="8F8FD359"/>
    <w:rsid w:val="9FDADEDA"/>
    <w:rsid w:val="ABE38CF5"/>
    <w:rsid w:val="BB9E4FE9"/>
    <w:rsid w:val="BCFF699C"/>
    <w:rsid w:val="BFAB5A58"/>
    <w:rsid w:val="BFB73A9B"/>
    <w:rsid w:val="C7AC66D9"/>
    <w:rsid w:val="CB69F963"/>
    <w:rsid w:val="CBDFFFAB"/>
    <w:rsid w:val="CFBB470E"/>
    <w:rsid w:val="D5DC4B6E"/>
    <w:rsid w:val="D77CD790"/>
    <w:rsid w:val="DCDB547C"/>
    <w:rsid w:val="DEDF2A0F"/>
    <w:rsid w:val="DEFF6B9F"/>
    <w:rsid w:val="DFBE29EE"/>
    <w:rsid w:val="DFE5E1A2"/>
    <w:rsid w:val="E5EF74F7"/>
    <w:rsid w:val="E5EFCF71"/>
    <w:rsid w:val="E7FDCCF9"/>
    <w:rsid w:val="EBB7CFF5"/>
    <w:rsid w:val="ED424139"/>
    <w:rsid w:val="ED8E17FB"/>
    <w:rsid w:val="EE2F912A"/>
    <w:rsid w:val="EEEB7FB8"/>
    <w:rsid w:val="EEECF931"/>
    <w:rsid w:val="EF734448"/>
    <w:rsid w:val="EF7E0702"/>
    <w:rsid w:val="EFBF43D0"/>
    <w:rsid w:val="F5FFDCAD"/>
    <w:rsid w:val="F774D84D"/>
    <w:rsid w:val="F7EF4884"/>
    <w:rsid w:val="F837F5C4"/>
    <w:rsid w:val="F97FC3F4"/>
    <w:rsid w:val="FADFE118"/>
    <w:rsid w:val="FBF57E81"/>
    <w:rsid w:val="FC87782B"/>
    <w:rsid w:val="FE97264B"/>
    <w:rsid w:val="FEBA78B0"/>
    <w:rsid w:val="FFDEDA0C"/>
    <w:rsid w:val="FFEE90B6"/>
    <w:rsid w:val="FFF3FC7A"/>
    <w:rsid w:val="FFF7D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Hyperlink"/>
    <w:basedOn w:val="8"/>
    <w:semiHidden/>
    <w:unhideWhenUsed/>
    <w:qFormat/>
    <w:uiPriority w:val="99"/>
    <w:rPr>
      <w:color w:val="0000FF"/>
      <w:u w:val="single"/>
    </w:rPr>
  </w:style>
  <w:style w:type="paragraph" w:customStyle="1" w:styleId="10">
    <w:name w:val="06-sinobest-正文"/>
    <w:basedOn w:val="1"/>
    <w:qFormat/>
    <w:uiPriority w:val="0"/>
    <w:pPr>
      <w:ind w:firstLine="480"/>
    </w:pPr>
    <w:rPr>
      <w:sz w:val="24"/>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rFonts w:ascii="Times New Roman" w:hAnsi="Times New Roman" w:eastAsia="宋体" w:cs="Times New Roman"/>
      <w:sz w:val="18"/>
      <w:szCs w:val="18"/>
    </w:rPr>
  </w:style>
  <w:style w:type="character" w:customStyle="1" w:styleId="13">
    <w:name w:val="页脚 Char"/>
    <w:basedOn w:val="8"/>
    <w:link w:val="4"/>
    <w:qFormat/>
    <w:uiPriority w:val="99"/>
    <w:rPr>
      <w:rFonts w:ascii="Times New Roman" w:hAnsi="Times New Roman" w:eastAsia="宋体" w:cs="Times New Roman"/>
      <w:sz w:val="18"/>
      <w:szCs w:val="18"/>
    </w:rPr>
  </w:style>
  <w:style w:type="character" w:customStyle="1" w:styleId="14">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gz</Company>
  <Pages>2</Pages>
  <Words>984</Words>
  <Characters>1042</Characters>
  <Lines>20</Lines>
  <Paragraphs>5</Paragraphs>
  <TotalTime>6</TotalTime>
  <ScaleCrop>false</ScaleCrop>
  <LinksUpToDate>false</LinksUpToDate>
  <CharactersWithSpaces>1046</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2022-08-02T16:16:00Z</dcterms:created>
  <dc:creator>张小平</dc:creator>
  <cp:lastModifiedBy>greatwall</cp:lastModifiedBy>
  <cp:lastPrinted>2025-07-28T01:12:00Z</cp:lastPrinted>
  <dcterms:modified xsi:type="dcterms:W3CDTF">2025-10-15T08:50:44Z</dcterms:modified>
  <dc:title>关于《江门市2024年度城乡居民基本医疗保险参保工作方案》（征求意见稿）的说明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eyJoZGlkIjoiODNlM2RmOWU3ODQ3NDlhYzViMWQ0NDY4YzZlNTc0YzYiLCJ1c2VySWQiOiIzNDE0MTM4MzYifQ==</vt:lpwstr>
  </property>
  <property fmtid="{D5CDD505-2E9C-101B-9397-08002B2CF9AE}" pid="4" name="ICV">
    <vt:lpwstr>D76F47B1867CCA585738DA689784A685_43</vt:lpwstr>
  </property>
</Properties>
</file>