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江门市XXXX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中心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4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5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2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3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3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1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2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</w:t>
      </w:r>
      <w:r>
        <w:rPr>
          <w:rFonts w:hint="eastAsia" w:eastAsia="仿宋_GB2312"/>
          <w:sz w:val="24"/>
          <w:lang w:eastAsia="zh-CN"/>
        </w:rPr>
        <w:t>国</w:t>
      </w:r>
      <w:r>
        <w:rPr>
          <w:rFonts w:eastAsia="仿宋_GB2312"/>
          <w:sz w:val="24"/>
        </w:rPr>
        <w:t>政府采购法等法律法规的规定，经研究，我方愿以</w:t>
      </w:r>
      <w:r>
        <w:rPr>
          <w:rFonts w:hint="eastAsia" w:eastAsia="仿宋_GB2312"/>
          <w:sz w:val="24"/>
          <w:lang w:eastAsia="zh-CN"/>
        </w:rPr>
        <w:t>金额</w:t>
      </w:r>
      <w:r>
        <w:rPr>
          <w:rFonts w:hint="eastAsia" w:eastAsia="仿宋_GB2312"/>
          <w:sz w:val="24"/>
        </w:rPr>
        <w:t xml:space="preserve">     </w:t>
      </w:r>
      <w:r>
        <w:rPr>
          <w:rFonts w:hint="eastAsia" w:eastAsia="仿宋_GB2312"/>
          <w:sz w:val="24"/>
          <w:lang w:eastAsia="zh-CN"/>
        </w:rPr>
        <w:t>元</w:t>
      </w:r>
      <w:r>
        <w:rPr>
          <w:rFonts w:hint="eastAsia" w:eastAsia="仿宋_GB2312"/>
          <w:sz w:val="24"/>
        </w:rPr>
        <w:t>作为</w:t>
      </w:r>
      <w:r>
        <w:rPr>
          <w:rFonts w:eastAsia="仿宋_GB2312"/>
          <w:sz w:val="24"/>
        </w:rPr>
        <w:t>报价，按采购要求</w:t>
      </w:r>
      <w:bookmarkStart w:id="0" w:name="_GoBack"/>
      <w:bookmarkEnd w:id="0"/>
      <w:r>
        <w:rPr>
          <w:rFonts w:hint="eastAsia" w:eastAsia="仿宋_GB2312"/>
          <w:sz w:val="24"/>
        </w:rPr>
        <w:t>提供服务</w:t>
      </w:r>
      <w:r>
        <w:rPr>
          <w:rFonts w:eastAsia="仿宋_GB2312"/>
          <w:sz w:val="24"/>
        </w:rPr>
        <w:t xml:space="preserve">。 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hint="default" w:eastAsia="仿宋_GB2312"/>
          <w:b/>
          <w:sz w:val="28"/>
          <w:szCs w:val="28"/>
        </w:rPr>
        <w:t>截止前10日内</w:t>
      </w:r>
      <w:r>
        <w:rPr>
          <w:rFonts w:eastAsia="仿宋_GB2312"/>
          <w:b/>
          <w:sz w:val="28"/>
          <w:szCs w:val="28"/>
        </w:rPr>
        <w:t>信用中国和信用江门的截图信息；</w:t>
      </w:r>
    </w:p>
    <w:p>
      <w:pPr>
        <w:numPr>
          <w:ilvl w:val="0"/>
          <w:numId w:val="2"/>
        </w:numPr>
        <w:spacing w:before="156" w:after="156" w:line="600" w:lineRule="exact"/>
        <w:ind w:left="1282" w:leftChars="0" w:hanging="720" w:firstLineChars="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报价文件</w:t>
      </w:r>
    </w:p>
    <w:tbl>
      <w:tblPr>
        <w:tblStyle w:val="8"/>
        <w:tblpPr w:leftFromText="180" w:rightFromText="180" w:vertAnchor="text" w:horzAnchor="page" w:tblpX="2069" w:tblpY="239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0"/>
        <w:gridCol w:w="4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采购项目报价单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报价单位（盖公章）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联系人及联系方式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采购单位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采购公告名称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报价日期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2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投报总价</w:t>
            </w:r>
          </w:p>
        </w:tc>
        <w:tc>
          <w:tcPr>
            <w:tcW w:w="2577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￥        元（大写：    元整）</w:t>
            </w:r>
          </w:p>
        </w:tc>
      </w:tr>
    </w:tbl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整体工作方案；</w:t>
      </w:r>
    </w:p>
    <w:p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12、其他材料（参照综合评审表相关要求提供）。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4165FA"/>
    <w:multiLevelType w:val="multilevel"/>
    <w:tmpl w:val="5C4165FA"/>
    <w:lvl w:ilvl="0" w:tentative="0">
      <w:start w:val="6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5936088"/>
    <w:multiLevelType w:val="multilevel"/>
    <w:tmpl w:val="75936088"/>
    <w:lvl w:ilvl="0" w:tentative="0">
      <w:start w:val="9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FD9701C"/>
    <w:rsid w:val="3FDDA527"/>
    <w:rsid w:val="5EB38687"/>
    <w:rsid w:val="5FF7AB7A"/>
    <w:rsid w:val="7E0D6B70"/>
    <w:rsid w:val="7EF3AD8E"/>
    <w:rsid w:val="7F5EC5F2"/>
    <w:rsid w:val="7FF7A6B3"/>
    <w:rsid w:val="7FFF92AD"/>
    <w:rsid w:val="A7BCA570"/>
    <w:rsid w:val="B7BF14DA"/>
    <w:rsid w:val="BDFF2C96"/>
    <w:rsid w:val="CEB72139"/>
    <w:rsid w:val="DDBB239A"/>
    <w:rsid w:val="DF5F307A"/>
    <w:rsid w:val="DFEFB2A8"/>
    <w:rsid w:val="E7FEBCCB"/>
    <w:rsid w:val="EE4EF962"/>
    <w:rsid w:val="F7FF8871"/>
    <w:rsid w:val="FDD9375E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0"/>
    <w:rPr>
      <w:rFonts w:ascii="宋体" w:hAnsi="Courier New" w:cs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Char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1">
    <w:name w:val="纯文本 Char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224</Words>
  <Characters>1281</Characters>
  <Lines>10</Lines>
  <Paragraphs>3</Paragraphs>
  <TotalTime>8</TotalTime>
  <ScaleCrop>false</ScaleCrop>
  <LinksUpToDate>false</LinksUpToDate>
  <CharactersWithSpaces>1502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2021-08-10T19:25:00Z</dcterms:created>
  <dc:creator>张海盈</dc:creator>
  <cp:lastModifiedBy>李翰筠</cp:lastModifiedBy>
  <dcterms:modified xsi:type="dcterms:W3CDTF">2025-09-02T09:02:30Z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5AA7B83BC7799428F7BD4E669A095F47</vt:lpwstr>
  </property>
</Properties>
</file>