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A81B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42D1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  <w:t>江门市2026年省级促进产业有序转移资金（支持产业承接地区</w:t>
      </w:r>
    </w:p>
    <w:p w14:paraId="52B3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  <w:t>产业项目建设投产）项目</w:t>
      </w:r>
      <w:r>
        <w:rPr>
          <w:rFonts w:hint="eastAsia" w:eastAsia="方正大标宋_GBK" w:cs="Times New Roman"/>
          <w:sz w:val="42"/>
          <w:szCs w:val="42"/>
          <w:lang w:val="en-US" w:eastAsia="zh-CN"/>
        </w:rPr>
        <w:t>拟</w:t>
      </w:r>
      <w:r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  <w:t>入库</w:t>
      </w:r>
      <w:r>
        <w:rPr>
          <w:rFonts w:hint="eastAsia" w:eastAsia="方正大标宋_GBK" w:cs="Times New Roman"/>
          <w:sz w:val="42"/>
          <w:szCs w:val="42"/>
          <w:lang w:val="en-US" w:eastAsia="zh-CN"/>
        </w:rPr>
        <w:t>项目</w:t>
      </w:r>
      <w:r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  <w:t>汇总表</w:t>
      </w:r>
    </w:p>
    <w:p w14:paraId="4C554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2"/>
          <w:szCs w:val="42"/>
          <w:lang w:val="en-US" w:eastAsia="zh-CN"/>
        </w:rPr>
      </w:pPr>
    </w:p>
    <w:tbl>
      <w:tblPr>
        <w:tblStyle w:val="7"/>
        <w:tblW w:w="14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18"/>
        <w:gridCol w:w="1273"/>
        <w:gridCol w:w="2526"/>
        <w:gridCol w:w="1184"/>
        <w:gridCol w:w="1767"/>
        <w:gridCol w:w="1233"/>
        <w:gridCol w:w="1283"/>
        <w:gridCol w:w="1184"/>
        <w:gridCol w:w="1632"/>
      </w:tblGrid>
      <w:tr w14:paraId="61CD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主平台（园区）名称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企业行业代码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项目固定资产投资额（不含土地购置成本）（万元）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其中：设备购置额（万元）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所属产业集群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产业集群在本市的星级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项目入库资金额度（万元）</w:t>
            </w:r>
          </w:p>
        </w:tc>
      </w:tr>
      <w:tr w14:paraId="31C2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江门鹤山高新技术产业开发区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江门市海纳纺织科技有限公司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江门市海纳纺织科技有限公司年产气流纺OE纱（牛仔纱）5000吨新建项目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2735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1250.40万元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现代轻工纺织战略性支柱产业集群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3星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  <w:p w14:paraId="6D17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</w:p>
        </w:tc>
      </w:tr>
    </w:tbl>
    <w:p w14:paraId="5D47117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70D724">
      <w:pPr>
        <w:rPr>
          <w:rFonts w:hint="eastAsia" w:ascii="Times New Roman" w:hAnsi="Times New Roman" w:eastAsia="宋体" w:cs="Times New Roman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794" w:footer="624" w:gutter="0"/>
      <w:pgNumType w:fmt="numberInDash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ED9C">
    <w:pPr>
      <w:pStyle w:val="4"/>
      <w:ind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338124F"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58EF">
    <w:pPr>
      <w:pStyle w:val="16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KGWebUrl" w:val="http://19.121.241.45/seeyon/officeservlet"/>
  </w:docVars>
  <w:rsids>
    <w:rsidRoot w:val="00D67CC8"/>
    <w:rsid w:val="00050240"/>
    <w:rsid w:val="00091BB0"/>
    <w:rsid w:val="0016556B"/>
    <w:rsid w:val="002A4AF8"/>
    <w:rsid w:val="003230F9"/>
    <w:rsid w:val="003313A8"/>
    <w:rsid w:val="003723B8"/>
    <w:rsid w:val="003F3E4C"/>
    <w:rsid w:val="003F6E12"/>
    <w:rsid w:val="0044345D"/>
    <w:rsid w:val="004E1167"/>
    <w:rsid w:val="00533E68"/>
    <w:rsid w:val="005B4B06"/>
    <w:rsid w:val="005D09FE"/>
    <w:rsid w:val="005D2440"/>
    <w:rsid w:val="006462D1"/>
    <w:rsid w:val="00732C13"/>
    <w:rsid w:val="008C7E83"/>
    <w:rsid w:val="008E5338"/>
    <w:rsid w:val="009063B0"/>
    <w:rsid w:val="00A30FA5"/>
    <w:rsid w:val="00A55508"/>
    <w:rsid w:val="00A843ED"/>
    <w:rsid w:val="00A97ACB"/>
    <w:rsid w:val="00B024CE"/>
    <w:rsid w:val="00B46C38"/>
    <w:rsid w:val="00C65C84"/>
    <w:rsid w:val="00C7552A"/>
    <w:rsid w:val="00D439FE"/>
    <w:rsid w:val="00D67CC8"/>
    <w:rsid w:val="00DE658D"/>
    <w:rsid w:val="00E00311"/>
    <w:rsid w:val="00E144F9"/>
    <w:rsid w:val="00E659D7"/>
    <w:rsid w:val="00F35038"/>
    <w:rsid w:val="00F63BF9"/>
    <w:rsid w:val="03B94CD6"/>
    <w:rsid w:val="046C0837"/>
    <w:rsid w:val="14F04134"/>
    <w:rsid w:val="175B960C"/>
    <w:rsid w:val="17E5C208"/>
    <w:rsid w:val="1BDC73B5"/>
    <w:rsid w:val="1E4648B3"/>
    <w:rsid w:val="1FBBC208"/>
    <w:rsid w:val="25DE479B"/>
    <w:rsid w:val="2604506E"/>
    <w:rsid w:val="26D55075"/>
    <w:rsid w:val="27277B71"/>
    <w:rsid w:val="344602FF"/>
    <w:rsid w:val="35290370"/>
    <w:rsid w:val="35AFD666"/>
    <w:rsid w:val="37647260"/>
    <w:rsid w:val="398E1645"/>
    <w:rsid w:val="39B028CE"/>
    <w:rsid w:val="3BD63287"/>
    <w:rsid w:val="3CD71637"/>
    <w:rsid w:val="3D0C3417"/>
    <w:rsid w:val="3D202370"/>
    <w:rsid w:val="3DA83132"/>
    <w:rsid w:val="3FDD0014"/>
    <w:rsid w:val="42516436"/>
    <w:rsid w:val="437E5A88"/>
    <w:rsid w:val="44B53E40"/>
    <w:rsid w:val="464D3A5A"/>
    <w:rsid w:val="4F6E5D2F"/>
    <w:rsid w:val="508B5380"/>
    <w:rsid w:val="52865135"/>
    <w:rsid w:val="5287485C"/>
    <w:rsid w:val="544653B1"/>
    <w:rsid w:val="55AC51E8"/>
    <w:rsid w:val="596D254F"/>
    <w:rsid w:val="59746F63"/>
    <w:rsid w:val="5BF9016D"/>
    <w:rsid w:val="5FDB73D8"/>
    <w:rsid w:val="61FA9638"/>
    <w:rsid w:val="62665293"/>
    <w:rsid w:val="633D2D20"/>
    <w:rsid w:val="6349383E"/>
    <w:rsid w:val="63A41248"/>
    <w:rsid w:val="67BC7332"/>
    <w:rsid w:val="6B2B6F7A"/>
    <w:rsid w:val="6CCF507B"/>
    <w:rsid w:val="6DF23ED7"/>
    <w:rsid w:val="6FB97421"/>
    <w:rsid w:val="6FFDD352"/>
    <w:rsid w:val="6FFF6825"/>
    <w:rsid w:val="6FFFEEE6"/>
    <w:rsid w:val="713013C5"/>
    <w:rsid w:val="71EF4235"/>
    <w:rsid w:val="735FE81B"/>
    <w:rsid w:val="73BD2C23"/>
    <w:rsid w:val="74BFA200"/>
    <w:rsid w:val="761B14C7"/>
    <w:rsid w:val="77B7AACF"/>
    <w:rsid w:val="77FF3B00"/>
    <w:rsid w:val="79930421"/>
    <w:rsid w:val="7AB485F3"/>
    <w:rsid w:val="7BFF0A8F"/>
    <w:rsid w:val="7D630C50"/>
    <w:rsid w:val="7D770A01"/>
    <w:rsid w:val="7DF87CCA"/>
    <w:rsid w:val="7E9FF1D2"/>
    <w:rsid w:val="7ED98C10"/>
    <w:rsid w:val="7F70079B"/>
    <w:rsid w:val="7F7F8A12"/>
    <w:rsid w:val="7F87F1CE"/>
    <w:rsid w:val="7FFE4C4C"/>
    <w:rsid w:val="ABBD3A4C"/>
    <w:rsid w:val="AE5B5A19"/>
    <w:rsid w:val="B0BFFF20"/>
    <w:rsid w:val="BC6DEEC6"/>
    <w:rsid w:val="BFEBED2A"/>
    <w:rsid w:val="BFFF896F"/>
    <w:rsid w:val="CBFF5BC1"/>
    <w:rsid w:val="D5FF1BC2"/>
    <w:rsid w:val="D7FF61DB"/>
    <w:rsid w:val="DE7F2E4A"/>
    <w:rsid w:val="DFBB2A26"/>
    <w:rsid w:val="DFE35D80"/>
    <w:rsid w:val="E1CBB0DE"/>
    <w:rsid w:val="E56B7F75"/>
    <w:rsid w:val="EDE98421"/>
    <w:rsid w:val="EDFE154D"/>
    <w:rsid w:val="EFDFBE7D"/>
    <w:rsid w:val="F6FE8C20"/>
    <w:rsid w:val="F77FE787"/>
    <w:rsid w:val="F7B574B4"/>
    <w:rsid w:val="FB7968C2"/>
    <w:rsid w:val="FBBE0D9C"/>
    <w:rsid w:val="FBBF5779"/>
    <w:rsid w:val="FF5FCB88"/>
    <w:rsid w:val="FF7BC88F"/>
    <w:rsid w:val="FFFCF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"/>
    <w:next w:val="6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2"/>
    <w:qFormat/>
    <w:uiPriority w:val="99"/>
    <w:rPr>
      <w:rFonts w:ascii="Times New Roman" w:hAnsi="Times New Roman" w:eastAsia="宋体" w:cs="Times New Roman"/>
    </w:rPr>
  </w:style>
  <w:style w:type="paragraph" w:styleId="16">
    <w:name w:val="No Spacing"/>
    <w:qFormat/>
    <w:uiPriority w:val="1"/>
    <w:pPr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22"/>
      <w:lang w:val="en-US" w:eastAsia="zh-CN" w:bidi="ar-SA"/>
    </w:rPr>
  </w:style>
  <w:style w:type="character" w:customStyle="1" w:styleId="17">
    <w:name w:val="font0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221</Words>
  <Characters>252</Characters>
  <Lines>5</Lines>
  <Paragraphs>1</Paragraphs>
  <TotalTime>2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2022-09-30T01:19:00Z</dcterms:created>
  <dc:creator>林惠明</dc:creator>
  <cp:lastModifiedBy>莫奔华</cp:lastModifiedBy>
  <cp:lastPrinted>2025-06-13T07:01:00Z</cp:lastPrinted>
  <dcterms:modified xsi:type="dcterms:W3CDTF">2025-07-15T09:04:07Z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D0C36D16B86E170BC0F875680CF9106E_43</vt:lpwstr>
  </property>
  <property fmtid="{D5CDD505-2E9C-101B-9397-08002B2CF9AE}" pid="4" name="KSOTemplateDocerSaveRecord">
    <vt:lpwstr>eyJoZGlkIjoiYWQxYmM3OTI3YzQxNzQwOTdiODJkMDYxNzgzZGQyZTciLCJ1c2VySWQiOiIxNjY1NDQxODkyIn0=</vt:lpwstr>
  </property>
</Properties>
</file>