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731C1">
      <w:pPr>
        <w:spacing w:line="520" w:lineRule="exact"/>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w:t>
      </w:r>
    </w:p>
    <w:p w14:paraId="3C644910">
      <w:pPr>
        <w:spacing w:line="200" w:lineRule="exact"/>
        <w:ind w:firstLine="640" w:firstLineChars="200"/>
        <w:rPr>
          <w:rFonts w:hint="default" w:ascii="Times New Roman" w:hAnsi="Times New Roman" w:eastAsia="仿宋_GB2312" w:cs="Times New Roman"/>
          <w:sz w:val="32"/>
          <w:szCs w:val="32"/>
        </w:rPr>
      </w:pPr>
    </w:p>
    <w:p w14:paraId="7287BCF3">
      <w:pPr>
        <w:pStyle w:val="2"/>
        <w:spacing w:before="120" w:after="120"/>
        <w:rPr>
          <w:rFonts w:hint="default" w:ascii="Times New Roman" w:hAnsi="Times New Roman" w:eastAsia="仿宋_GB2312" w:cs="Times New Roman"/>
          <w:sz w:val="32"/>
        </w:rPr>
      </w:pPr>
      <w:r>
        <w:rPr>
          <w:rFonts w:hint="default" w:ascii="Times New Roman" w:hAnsi="Times New Roman" w:eastAsia="仿宋_GB2312" w:cs="Times New Roman"/>
          <w:szCs w:val="28"/>
        </w:rPr>
        <w:t>参与询价文件组成：</w:t>
      </w:r>
    </w:p>
    <w:p w14:paraId="1F5EEE8A">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1、参与询价文件签署授权委托书</w:t>
      </w:r>
    </w:p>
    <w:p w14:paraId="3EB0BB4B">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2、承诺函</w:t>
      </w:r>
    </w:p>
    <w:p w14:paraId="49966FB1">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3、项目报价表</w:t>
      </w:r>
    </w:p>
    <w:p w14:paraId="1974A769">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4、参与询价人基本情况介绍</w:t>
      </w:r>
    </w:p>
    <w:p w14:paraId="381C30DC">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5、参与询价人情况（包含资格情况）及通过相关认证情况</w:t>
      </w:r>
    </w:p>
    <w:p w14:paraId="2459478A">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6、拟安排的项目负责人情况</w:t>
      </w:r>
    </w:p>
    <w:p w14:paraId="717CD345">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7、拟安排的项目团队成员（项目负责人除外）情况（具体详细说明团队成员的承担职责、姓名、职务、职称、联系方式、学历、经验、工作时间等事项）</w:t>
      </w:r>
    </w:p>
    <w:p w14:paraId="6CD91A7C">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8、实施方案</w:t>
      </w:r>
    </w:p>
    <w:p w14:paraId="1D920065">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9、项目重点难点分析、应对措施及相关合理化建议</w:t>
      </w:r>
    </w:p>
    <w:p w14:paraId="5A08CF56">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10、研究质量（完成时间）保障措施及方案</w:t>
      </w:r>
    </w:p>
    <w:p w14:paraId="485E8E7B">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11、项目完成（服务期满）后的服务承诺</w:t>
      </w:r>
    </w:p>
    <w:p w14:paraId="2BF67F6E">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12、详细分项报价（格式自定）</w:t>
      </w:r>
    </w:p>
    <w:p w14:paraId="30746182">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13、参与询价的函</w:t>
      </w:r>
    </w:p>
    <w:p w14:paraId="3A369F89">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14、其它询价文件要求的内容及参与询价人认为需要补充的内容（格式自定）</w:t>
      </w:r>
    </w:p>
    <w:p w14:paraId="6D8037A5">
      <w:pPr>
        <w:pStyle w:val="2"/>
        <w:spacing w:before="120" w:after="120"/>
        <w:rPr>
          <w:rFonts w:hint="default" w:ascii="Times New Roman" w:hAnsi="Times New Roman" w:eastAsia="黑体" w:cs="Times New Roman"/>
          <w:b w:val="0"/>
          <w:kern w:val="0"/>
          <w:szCs w:val="28"/>
        </w:rPr>
      </w:pPr>
      <w:r>
        <w:rPr>
          <w:rFonts w:hint="default" w:ascii="Times New Roman" w:hAnsi="Times New Roman" w:eastAsia="仿宋_GB2312" w:cs="Times New Roman"/>
          <w:szCs w:val="28"/>
        </w:rPr>
        <w:t>参与询价文件模板：</w:t>
      </w:r>
    </w:p>
    <w:p w14:paraId="413D2E99">
      <w:pPr>
        <w:pStyle w:val="2"/>
        <w:spacing w:before="120" w:after="120"/>
        <w:jc w:val="center"/>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 w:val="32"/>
        </w:rPr>
        <w:t>一、参与询价文件签署授权委托书</w:t>
      </w:r>
    </w:p>
    <w:p w14:paraId="5029E276">
      <w:pPr>
        <w:wordWrap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本授权委托书声明：我</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（姓名）系</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（参与询价人名称）的法定代表人，现授权委托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（单位名称）的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（姓名）为我单位签署本项目已递交的参与询价文件的法定代表人的授权委托代理人，代理人全权代表我单位签署的本项目已递交的参与询价文件内容我均承认。</w:t>
      </w:r>
    </w:p>
    <w:p w14:paraId="6B3FD637">
      <w:pPr>
        <w:pStyle w:val="3"/>
        <w:spacing w:line="360" w:lineRule="auto"/>
        <w:ind w:firstLine="638" w:firstLineChars="22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代理人无转委托权，特此委托。</w:t>
      </w:r>
    </w:p>
    <w:p w14:paraId="63AEF75A">
      <w:pPr>
        <w:rPr>
          <w:rFonts w:hint="default" w:ascii="Times New Roman" w:hAnsi="Times New Roman" w:eastAsia="仿宋_GB2312" w:cs="Times New Roman"/>
          <w:sz w:val="28"/>
          <w:szCs w:val="28"/>
        </w:rPr>
      </w:pPr>
    </w:p>
    <w:p w14:paraId="7D4626D0">
      <w:pPr>
        <w:spacing w:line="360" w:lineRule="auto"/>
        <w:ind w:left="540" w:leftChars="257"/>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性别：</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年龄：</w:t>
      </w:r>
      <w:r>
        <w:rPr>
          <w:rFonts w:hint="default" w:ascii="Times New Roman" w:hAnsi="Times New Roman" w:eastAsia="仿宋_GB2312" w:cs="Times New Roman"/>
          <w:sz w:val="28"/>
          <w:szCs w:val="28"/>
          <w:u w:val="single"/>
        </w:rPr>
        <w:t xml:space="preserve">           </w:t>
      </w:r>
    </w:p>
    <w:p w14:paraId="0328AAA5">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手机：</w:t>
      </w:r>
      <w:r>
        <w:rPr>
          <w:rFonts w:hint="default" w:ascii="Times New Roman" w:hAnsi="Times New Roman" w:eastAsia="仿宋_GB2312" w:cs="Times New Roman"/>
          <w:sz w:val="28"/>
          <w:szCs w:val="28"/>
          <w:u w:val="single"/>
        </w:rPr>
        <w:t xml:space="preserve">                   </w:t>
      </w:r>
    </w:p>
    <w:p w14:paraId="4DCB3567">
      <w:pPr>
        <w:spacing w:line="360" w:lineRule="auto"/>
        <w:ind w:left="540" w:leftChars="257"/>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身份证号码：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职务：</w:t>
      </w:r>
      <w:r>
        <w:rPr>
          <w:rFonts w:hint="default" w:ascii="Times New Roman" w:hAnsi="Times New Roman" w:eastAsia="仿宋_GB2312" w:cs="Times New Roman"/>
          <w:sz w:val="28"/>
          <w:szCs w:val="28"/>
          <w:u w:val="single"/>
        </w:rPr>
        <w:t xml:space="preserve">       </w:t>
      </w:r>
    </w:p>
    <w:p w14:paraId="3E6E7DF6">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参与询价人：</w:t>
      </w:r>
      <w:r>
        <w:rPr>
          <w:rFonts w:hint="default" w:ascii="Times New Roman" w:hAnsi="Times New Roman" w:eastAsia="仿宋_GB2312" w:cs="Times New Roman"/>
          <w:sz w:val="28"/>
          <w:szCs w:val="28"/>
          <w:u w:val="single"/>
        </w:rPr>
        <w:t xml:space="preserve">                                     （签章）</w:t>
      </w:r>
    </w:p>
    <w:p w14:paraId="31A7A1B0">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r>
        <w:rPr>
          <w:rFonts w:hint="default" w:ascii="Times New Roman" w:hAnsi="Times New Roman" w:eastAsia="仿宋_GB2312" w:cs="Times New Roman"/>
          <w:sz w:val="28"/>
          <w:szCs w:val="28"/>
          <w:u w:val="single"/>
        </w:rPr>
        <w:t xml:space="preserve">                                     （签章）</w:t>
      </w:r>
    </w:p>
    <w:p w14:paraId="30BEB7AE">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授权委托日期：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月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646D96A1">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315E8739">
      <w:pPr>
        <w:spacing w:line="360" w:lineRule="auto"/>
        <w:ind w:left="540" w:leftChars="257"/>
        <w:rPr>
          <w:rFonts w:hint="default" w:ascii="Times New Roman" w:hAnsi="Times New Roman" w:eastAsia="仿宋_GB2312" w:cs="Times New Roman"/>
          <w:sz w:val="28"/>
          <w:szCs w:val="28"/>
        </w:rPr>
      </w:pPr>
    </w:p>
    <w:p w14:paraId="77C4020E">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（单位名称及公章）</w:t>
      </w:r>
    </w:p>
    <w:p w14:paraId="5A069EFA">
      <w:pPr>
        <w:rPr>
          <w:rFonts w:hint="default" w:ascii="Times New Roman" w:hAnsi="Times New Roman" w:eastAsia="宋体" w:cs="Times New Roman"/>
          <w:kern w:val="0"/>
          <w:sz w:val="28"/>
          <w:szCs w:val="28"/>
        </w:rPr>
      </w:pPr>
    </w:p>
    <w:p w14:paraId="219A4D81">
      <w:pPr>
        <w:pStyle w:val="2"/>
        <w:jc w:val="center"/>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br w:type="page"/>
      </w:r>
      <w:r>
        <w:rPr>
          <w:rFonts w:hint="default" w:ascii="Times New Roman" w:hAnsi="Times New Roman" w:eastAsia="黑体" w:cs="Times New Roman"/>
          <w:b w:val="0"/>
          <w:kern w:val="0"/>
          <w:szCs w:val="28"/>
        </w:rPr>
        <w:t>二</w:t>
      </w:r>
      <w:r>
        <w:rPr>
          <w:rFonts w:hint="default" w:ascii="Times New Roman" w:hAnsi="Times New Roman" w:eastAsia="黑体" w:cs="Times New Roman"/>
          <w:b w:val="0"/>
          <w:kern w:val="0"/>
          <w:sz w:val="32"/>
        </w:rPr>
        <w:t>、课题研究项目参与询价及履约承诺函</w:t>
      </w:r>
    </w:p>
    <w:p w14:paraId="515D9B62">
      <w:pPr>
        <w:rPr>
          <w:rFonts w:hint="default" w:ascii="Times New Roman" w:hAnsi="Times New Roman" w:eastAsia="宋体" w:cs="Times New Roman"/>
          <w:sz w:val="28"/>
          <w:szCs w:val="28"/>
        </w:rPr>
      </w:pPr>
    </w:p>
    <w:p w14:paraId="7D6A69A9">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rPr>
        <w:t>江门市民政局</w:t>
      </w:r>
    </w:p>
    <w:p w14:paraId="6801365E">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我单位承诺：</w:t>
      </w:r>
    </w:p>
    <w:p w14:paraId="65CE1D52">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1.对本项目所提供的服务未侵犯知识产权。</w:t>
      </w:r>
    </w:p>
    <w:p w14:paraId="14082C4F">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2.我单位（公司）参与该项目询价，严格遵守政府采购相关法律法规，参与询价行为能够做到诚实不造假。我单位已清楚，如违反上述要求，其参与询价行为将无效，并被列入不良记录名单并在网上曝光。</w:t>
      </w:r>
    </w:p>
    <w:p w14:paraId="67BEF7D6">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3.如果能够承接项目，依据诚实信用原则，依照本项目询价文件需求内容签署合同，并对本单位在参与询价中所作的一切承诺履约。承诺项目验收达到全部指标合格，力争优良。</w:t>
      </w:r>
    </w:p>
    <w:p w14:paraId="05A70937">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以上承诺，如有违反，愿依照国家相关法律处理，并承担由此给采购人带来的损失。</w:t>
      </w:r>
    </w:p>
    <w:p w14:paraId="607761B5">
      <w:pPr>
        <w:ind w:firstLine="540"/>
        <w:rPr>
          <w:rFonts w:hint="default" w:ascii="Times New Roman" w:hAnsi="Times New Roman" w:eastAsia="仿宋_GB2312" w:cs="Times New Roman"/>
          <w:sz w:val="28"/>
          <w:szCs w:val="28"/>
        </w:rPr>
      </w:pPr>
    </w:p>
    <w:p w14:paraId="5602DB13">
      <w:pPr>
        <w:ind w:firstLine="645"/>
        <w:jc w:val="right"/>
        <w:rPr>
          <w:rFonts w:hint="default" w:ascii="Times New Roman" w:hAnsi="Times New Roman" w:eastAsia="仿宋_GB2312" w:cs="Times New Roman"/>
          <w:sz w:val="28"/>
          <w:szCs w:val="28"/>
        </w:rPr>
      </w:pPr>
    </w:p>
    <w:p w14:paraId="5FB76556">
      <w:pPr>
        <w:wordWrap w:val="0"/>
        <w:ind w:firstLine="645"/>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参与询价单位名称：             </w:t>
      </w:r>
    </w:p>
    <w:p w14:paraId="320F1A35">
      <w:pPr>
        <w:wordWrap w:val="0"/>
        <w:ind w:firstLine="645"/>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法人代表签字：             </w:t>
      </w:r>
    </w:p>
    <w:p w14:paraId="11208A3D">
      <w:pPr>
        <w:pStyle w:val="4"/>
        <w:wordWrap w:val="0"/>
        <w:ind w:firstLine="560" w:firstLineChars="200"/>
        <w:jc w:val="righ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 xml:space="preserve">     年    月    日  </w:t>
      </w:r>
    </w:p>
    <w:p w14:paraId="6F65439A">
      <w:pPr>
        <w:pStyle w:val="4"/>
        <w:ind w:firstLine="560" w:firstLineChars="200"/>
        <w:rPr>
          <w:rFonts w:hint="default" w:ascii="Times New Roman" w:hAnsi="Times New Roman" w:cs="Times New Roman"/>
          <w:b w:val="0"/>
          <w:sz w:val="28"/>
          <w:szCs w:val="28"/>
        </w:rPr>
      </w:pPr>
    </w:p>
    <w:p w14:paraId="6FF1C4A4">
      <w:pPr>
        <w:rPr>
          <w:rFonts w:hint="default" w:ascii="Times New Roman" w:hAnsi="Times New Roman" w:eastAsia="黑体" w:cs="Times New Roman"/>
          <w:kern w:val="0"/>
          <w:szCs w:val="28"/>
        </w:rPr>
      </w:pPr>
      <w:r>
        <w:rPr>
          <w:rFonts w:hint="default" w:ascii="Times New Roman" w:hAnsi="Times New Roman" w:eastAsia="黑体" w:cs="Times New Roman"/>
          <w:kern w:val="0"/>
          <w:szCs w:val="28"/>
        </w:rPr>
        <w:br w:type="page"/>
      </w:r>
    </w:p>
    <w:p w14:paraId="4CE02D0F">
      <w:pPr>
        <w:pStyle w:val="2"/>
        <w:spacing w:before="120" w:after="120"/>
        <w:jc w:val="center"/>
        <w:rPr>
          <w:rFonts w:hint="default" w:ascii="Times New Roman" w:hAnsi="Times New Roman" w:eastAsia="黑体" w:cs="Times New Roman"/>
          <w:b w:val="0"/>
          <w:kern w:val="0"/>
          <w:sz w:val="32"/>
        </w:rPr>
      </w:pPr>
      <w:r>
        <w:rPr>
          <w:rFonts w:hint="default" w:ascii="Times New Roman" w:hAnsi="Times New Roman" w:eastAsia="黑体" w:cs="Times New Roman"/>
          <w:b w:val="0"/>
          <w:kern w:val="0"/>
          <w:sz w:val="32"/>
        </w:rPr>
        <w:t>三、项目报价表</w:t>
      </w:r>
    </w:p>
    <w:p w14:paraId="21B48030">
      <w:pPr>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项目名称：</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 xml:space="preserve">                </w:t>
      </w:r>
    </w:p>
    <w:p w14:paraId="47937323">
      <w:pPr>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项目编号：</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 xml:space="preserve"> </w:t>
      </w:r>
    </w:p>
    <w:p w14:paraId="15CAA05F">
      <w:pPr>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单位： 人民币元</w:t>
      </w:r>
    </w:p>
    <w:tbl>
      <w:tblPr>
        <w:tblStyle w:val="5"/>
        <w:tblW w:w="80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14:paraId="0ACB7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88" w:type="dxa"/>
            <w:tcBorders>
              <w:top w:val="double" w:color="auto" w:sz="4" w:space="0"/>
            </w:tcBorders>
            <w:noWrap w:val="0"/>
            <w:vAlign w:val="center"/>
          </w:tcPr>
          <w:p w14:paraId="5CC5E553">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项目名称</w:t>
            </w:r>
          </w:p>
        </w:tc>
        <w:tc>
          <w:tcPr>
            <w:tcW w:w="1980" w:type="dxa"/>
            <w:tcBorders>
              <w:top w:val="double" w:color="auto" w:sz="4" w:space="0"/>
            </w:tcBorders>
            <w:noWrap w:val="0"/>
            <w:vAlign w:val="center"/>
          </w:tcPr>
          <w:p w14:paraId="6C613A11">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总价</w:t>
            </w:r>
          </w:p>
        </w:tc>
        <w:tc>
          <w:tcPr>
            <w:tcW w:w="1440" w:type="dxa"/>
            <w:tcBorders>
              <w:top w:val="double" w:color="auto" w:sz="4" w:space="0"/>
            </w:tcBorders>
            <w:noWrap w:val="0"/>
            <w:vAlign w:val="center"/>
          </w:tcPr>
          <w:p w14:paraId="40EC1BF9">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服务期限（天）</w:t>
            </w:r>
          </w:p>
        </w:tc>
        <w:tc>
          <w:tcPr>
            <w:tcW w:w="1620" w:type="dxa"/>
            <w:tcBorders>
              <w:top w:val="double" w:color="auto" w:sz="4" w:space="0"/>
            </w:tcBorders>
            <w:noWrap w:val="0"/>
            <w:vAlign w:val="center"/>
          </w:tcPr>
          <w:p w14:paraId="71168F87">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备注</w:t>
            </w:r>
          </w:p>
        </w:tc>
      </w:tr>
      <w:tr w14:paraId="1D4306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8" w:type="dxa"/>
            <w:tcBorders>
              <w:bottom w:val="double" w:color="auto" w:sz="4" w:space="0"/>
            </w:tcBorders>
            <w:noWrap w:val="0"/>
            <w:vAlign w:val="center"/>
          </w:tcPr>
          <w:p w14:paraId="2C00F620">
            <w:pPr>
              <w:rPr>
                <w:rFonts w:hint="default" w:ascii="Times New Roman" w:hAnsi="Times New Roman" w:eastAsia="仿宋_GB2312" w:cs="Times New Roman"/>
                <w:snapToGrid w:val="0"/>
                <w:kern w:val="0"/>
                <w:sz w:val="28"/>
                <w:szCs w:val="28"/>
                <w:u w:val="single"/>
              </w:rPr>
            </w:pP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项目</w:t>
            </w:r>
          </w:p>
        </w:tc>
        <w:tc>
          <w:tcPr>
            <w:tcW w:w="1980" w:type="dxa"/>
            <w:tcBorders>
              <w:bottom w:val="double" w:color="auto" w:sz="4" w:space="0"/>
            </w:tcBorders>
            <w:noWrap w:val="0"/>
            <w:vAlign w:val="center"/>
          </w:tcPr>
          <w:p w14:paraId="4D1F949A">
            <w:pP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大写：</w:t>
            </w:r>
          </w:p>
          <w:p w14:paraId="1963B9CC">
            <w:pP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小写：</w:t>
            </w:r>
          </w:p>
        </w:tc>
        <w:tc>
          <w:tcPr>
            <w:tcW w:w="1440" w:type="dxa"/>
            <w:tcBorders>
              <w:bottom w:val="double" w:color="auto" w:sz="4" w:space="0"/>
            </w:tcBorders>
            <w:noWrap w:val="0"/>
            <w:vAlign w:val="center"/>
          </w:tcPr>
          <w:p w14:paraId="0060DA3B">
            <w:pPr>
              <w:rPr>
                <w:rFonts w:hint="default" w:ascii="Times New Roman" w:hAnsi="Times New Roman" w:eastAsia="仿宋_GB2312" w:cs="Times New Roman"/>
                <w:snapToGrid w:val="0"/>
                <w:kern w:val="0"/>
                <w:sz w:val="28"/>
                <w:szCs w:val="28"/>
              </w:rPr>
            </w:pPr>
          </w:p>
        </w:tc>
        <w:tc>
          <w:tcPr>
            <w:tcW w:w="1620" w:type="dxa"/>
            <w:tcBorders>
              <w:bottom w:val="double" w:color="auto" w:sz="4" w:space="0"/>
            </w:tcBorders>
            <w:noWrap w:val="0"/>
            <w:vAlign w:val="center"/>
          </w:tcPr>
          <w:p w14:paraId="3302CA7A">
            <w:pPr>
              <w:rPr>
                <w:rFonts w:hint="default" w:ascii="Times New Roman" w:hAnsi="Times New Roman" w:eastAsia="仿宋_GB2312" w:cs="Times New Roman"/>
                <w:snapToGrid w:val="0"/>
                <w:kern w:val="0"/>
                <w:sz w:val="28"/>
                <w:szCs w:val="28"/>
              </w:rPr>
            </w:pPr>
          </w:p>
        </w:tc>
      </w:tr>
    </w:tbl>
    <w:p w14:paraId="4B22F614">
      <w:pPr>
        <w:rPr>
          <w:rFonts w:hint="default" w:ascii="Times New Roman" w:hAnsi="Times New Roman" w:eastAsia="仿宋_GB2312" w:cs="Times New Roman"/>
          <w:snapToGrid w:val="0"/>
          <w:kern w:val="0"/>
          <w:sz w:val="28"/>
          <w:szCs w:val="28"/>
        </w:rPr>
      </w:pPr>
    </w:p>
    <w:p w14:paraId="60F8A380">
      <w:pP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注：1. 价格应按“询价文件”中规定的货币单位填写。</w:t>
      </w:r>
    </w:p>
    <w:p w14:paraId="4858496C">
      <w:pPr>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2. 本项目服务期限要求为x年，即xxx个日历日。</w:t>
      </w:r>
    </w:p>
    <w:p w14:paraId="14611BAF">
      <w:pPr>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3. 项目总价低于最高限价70%的，参与询价人必须对该报价做出合理说明。若承接项目，该项目将成为重点监管、重点验收项目。</w:t>
      </w:r>
    </w:p>
    <w:p w14:paraId="188C59BC">
      <w:pPr>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4. 参与询价人如果需要对报价或其它内容加以说明，可在备注栏填写。</w:t>
      </w:r>
    </w:p>
    <w:p w14:paraId="34F0033B">
      <w:pPr>
        <w:pStyle w:val="4"/>
        <w:ind w:firstLine="560" w:firstLineChars="200"/>
        <w:rPr>
          <w:rFonts w:hint="default" w:ascii="Times New Roman" w:hAnsi="Times New Roman" w:cs="Times New Roman"/>
          <w:b w:val="0"/>
          <w:bCs w:val="0"/>
          <w:snapToGrid w:val="0"/>
          <w:kern w:val="0"/>
          <w:sz w:val="28"/>
          <w:szCs w:val="28"/>
        </w:rPr>
      </w:pPr>
    </w:p>
    <w:p w14:paraId="10154014">
      <w:pPr>
        <w:rPr>
          <w:rFonts w:hint="default" w:ascii="Times New Roman" w:hAnsi="Times New Roman" w:eastAsia="宋体" w:cs="Times New Roman"/>
          <w:sz w:val="28"/>
          <w:szCs w:val="28"/>
        </w:rPr>
      </w:pPr>
    </w:p>
    <w:p w14:paraId="3BA40AC1">
      <w:pPr>
        <w:pStyle w:val="2"/>
        <w:spacing w:before="120" w:after="120"/>
        <w:jc w:val="center"/>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br w:type="page"/>
      </w:r>
      <w:r>
        <w:rPr>
          <w:rFonts w:hint="default" w:ascii="Times New Roman" w:hAnsi="Times New Roman" w:eastAsia="黑体" w:cs="Times New Roman"/>
          <w:b w:val="0"/>
          <w:kern w:val="0"/>
          <w:szCs w:val="28"/>
        </w:rPr>
        <w:t>四</w:t>
      </w:r>
      <w:r>
        <w:rPr>
          <w:rFonts w:hint="default" w:ascii="Times New Roman" w:hAnsi="Times New Roman" w:eastAsia="黑体" w:cs="Times New Roman"/>
          <w:b w:val="0"/>
          <w:kern w:val="0"/>
          <w:sz w:val="32"/>
        </w:rPr>
        <w:t>、参与询价人基本情况介绍</w:t>
      </w:r>
    </w:p>
    <w:tbl>
      <w:tblPr>
        <w:tblStyle w:val="5"/>
        <w:tblW w:w="94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696"/>
      </w:tblGrid>
      <w:tr w14:paraId="1950D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35" w:type="dxa"/>
            <w:tcBorders>
              <w:top w:val="double" w:color="auto" w:sz="4" w:space="0"/>
            </w:tcBorders>
            <w:noWrap w:val="0"/>
            <w:vAlign w:val="center"/>
          </w:tcPr>
          <w:p w14:paraId="42D84D3C">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序号</w:t>
            </w:r>
          </w:p>
        </w:tc>
        <w:tc>
          <w:tcPr>
            <w:tcW w:w="2477" w:type="dxa"/>
            <w:tcBorders>
              <w:top w:val="double" w:color="auto" w:sz="4" w:space="0"/>
            </w:tcBorders>
            <w:noWrap w:val="0"/>
            <w:vAlign w:val="center"/>
          </w:tcPr>
          <w:p w14:paraId="62F25C75">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项  目</w:t>
            </w:r>
          </w:p>
        </w:tc>
        <w:tc>
          <w:tcPr>
            <w:tcW w:w="4514" w:type="dxa"/>
            <w:tcBorders>
              <w:top w:val="double" w:color="auto" w:sz="4" w:space="0"/>
            </w:tcBorders>
            <w:noWrap w:val="0"/>
            <w:vAlign w:val="center"/>
          </w:tcPr>
          <w:p w14:paraId="6DE2B197">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内容及说明</w:t>
            </w:r>
          </w:p>
        </w:tc>
        <w:tc>
          <w:tcPr>
            <w:tcW w:w="1696" w:type="dxa"/>
            <w:tcBorders>
              <w:top w:val="double" w:color="auto" w:sz="4" w:space="0"/>
            </w:tcBorders>
            <w:noWrap w:val="0"/>
            <w:vAlign w:val="center"/>
          </w:tcPr>
          <w:p w14:paraId="3A7E6FDB">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备注</w:t>
            </w:r>
          </w:p>
        </w:tc>
      </w:tr>
      <w:tr w14:paraId="7B773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67316F0D">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一</w:t>
            </w:r>
          </w:p>
        </w:tc>
        <w:tc>
          <w:tcPr>
            <w:tcW w:w="6991" w:type="dxa"/>
            <w:gridSpan w:val="2"/>
            <w:noWrap w:val="0"/>
            <w:vAlign w:val="center"/>
          </w:tcPr>
          <w:p w14:paraId="543D7806">
            <w:pP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营业执照</w:t>
            </w:r>
          </w:p>
        </w:tc>
        <w:tc>
          <w:tcPr>
            <w:tcW w:w="1696" w:type="dxa"/>
            <w:noWrap w:val="0"/>
            <w:vAlign w:val="center"/>
          </w:tcPr>
          <w:p w14:paraId="28A6AE5C">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提供扫描件</w:t>
            </w:r>
          </w:p>
        </w:tc>
      </w:tr>
      <w:tr w14:paraId="5CC7D8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410E1A82">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1</w:t>
            </w:r>
          </w:p>
        </w:tc>
        <w:tc>
          <w:tcPr>
            <w:tcW w:w="2477" w:type="dxa"/>
            <w:noWrap w:val="0"/>
            <w:vAlign w:val="center"/>
          </w:tcPr>
          <w:p w14:paraId="78E31D05">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注册年度及注册编号</w:t>
            </w:r>
          </w:p>
        </w:tc>
        <w:tc>
          <w:tcPr>
            <w:tcW w:w="4514" w:type="dxa"/>
            <w:noWrap w:val="0"/>
            <w:vAlign w:val="center"/>
          </w:tcPr>
          <w:p w14:paraId="65749C8E">
            <w:pPr>
              <w:rPr>
                <w:rFonts w:hint="default" w:ascii="Times New Roman" w:hAnsi="Times New Roman" w:eastAsia="宋体" w:cs="Times New Roman"/>
                <w:sz w:val="24"/>
                <w:szCs w:val="22"/>
              </w:rPr>
            </w:pPr>
          </w:p>
        </w:tc>
        <w:tc>
          <w:tcPr>
            <w:tcW w:w="1696" w:type="dxa"/>
            <w:noWrap w:val="0"/>
            <w:vAlign w:val="center"/>
          </w:tcPr>
          <w:p w14:paraId="67D252A5">
            <w:pPr>
              <w:jc w:val="center"/>
              <w:rPr>
                <w:rFonts w:hint="default" w:ascii="Times New Roman" w:hAnsi="Times New Roman" w:eastAsia="宋体" w:cs="Times New Roman"/>
                <w:sz w:val="24"/>
                <w:szCs w:val="22"/>
              </w:rPr>
            </w:pPr>
          </w:p>
        </w:tc>
      </w:tr>
      <w:tr w14:paraId="2596C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4A8E040E">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2</w:t>
            </w:r>
          </w:p>
        </w:tc>
        <w:tc>
          <w:tcPr>
            <w:tcW w:w="2477" w:type="dxa"/>
            <w:noWrap w:val="0"/>
            <w:vAlign w:val="center"/>
          </w:tcPr>
          <w:p w14:paraId="6D9C0550">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注册资金（万元）</w:t>
            </w:r>
          </w:p>
        </w:tc>
        <w:tc>
          <w:tcPr>
            <w:tcW w:w="4514" w:type="dxa"/>
            <w:noWrap w:val="0"/>
            <w:vAlign w:val="center"/>
          </w:tcPr>
          <w:p w14:paraId="63670F59">
            <w:pPr>
              <w:rPr>
                <w:rFonts w:hint="default" w:ascii="Times New Roman" w:hAnsi="Times New Roman" w:eastAsia="宋体" w:cs="Times New Roman"/>
                <w:sz w:val="24"/>
                <w:szCs w:val="22"/>
              </w:rPr>
            </w:pPr>
          </w:p>
        </w:tc>
        <w:tc>
          <w:tcPr>
            <w:tcW w:w="1696" w:type="dxa"/>
            <w:noWrap w:val="0"/>
            <w:vAlign w:val="center"/>
          </w:tcPr>
          <w:p w14:paraId="1D26021C">
            <w:pPr>
              <w:jc w:val="center"/>
              <w:rPr>
                <w:rFonts w:hint="default" w:ascii="Times New Roman" w:hAnsi="Times New Roman" w:eastAsia="宋体" w:cs="Times New Roman"/>
                <w:sz w:val="24"/>
                <w:szCs w:val="22"/>
              </w:rPr>
            </w:pPr>
          </w:p>
        </w:tc>
      </w:tr>
      <w:tr w14:paraId="17EC9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0607E168">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3</w:t>
            </w:r>
          </w:p>
        </w:tc>
        <w:tc>
          <w:tcPr>
            <w:tcW w:w="2477" w:type="dxa"/>
            <w:noWrap w:val="0"/>
            <w:vAlign w:val="center"/>
          </w:tcPr>
          <w:p w14:paraId="090014F5">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经营场所</w:t>
            </w:r>
          </w:p>
        </w:tc>
        <w:tc>
          <w:tcPr>
            <w:tcW w:w="4514" w:type="dxa"/>
            <w:noWrap w:val="0"/>
            <w:vAlign w:val="center"/>
          </w:tcPr>
          <w:p w14:paraId="105A597D">
            <w:pPr>
              <w:rPr>
                <w:rFonts w:hint="default" w:ascii="Times New Roman" w:hAnsi="Times New Roman" w:eastAsia="宋体" w:cs="Times New Roman"/>
                <w:sz w:val="24"/>
                <w:szCs w:val="22"/>
              </w:rPr>
            </w:pPr>
          </w:p>
        </w:tc>
        <w:tc>
          <w:tcPr>
            <w:tcW w:w="1696" w:type="dxa"/>
            <w:noWrap w:val="0"/>
            <w:vAlign w:val="center"/>
          </w:tcPr>
          <w:p w14:paraId="127D803B">
            <w:pPr>
              <w:jc w:val="center"/>
              <w:rPr>
                <w:rFonts w:hint="default" w:ascii="Times New Roman" w:hAnsi="Times New Roman" w:eastAsia="宋体" w:cs="Times New Roman"/>
                <w:sz w:val="24"/>
                <w:szCs w:val="22"/>
              </w:rPr>
            </w:pPr>
          </w:p>
        </w:tc>
      </w:tr>
      <w:tr w14:paraId="3C23A0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36CA2154">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4</w:t>
            </w:r>
          </w:p>
        </w:tc>
        <w:tc>
          <w:tcPr>
            <w:tcW w:w="2477" w:type="dxa"/>
            <w:noWrap w:val="0"/>
            <w:vAlign w:val="center"/>
          </w:tcPr>
          <w:p w14:paraId="067763A0">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有效期</w:t>
            </w:r>
          </w:p>
        </w:tc>
        <w:tc>
          <w:tcPr>
            <w:tcW w:w="4514" w:type="dxa"/>
            <w:noWrap w:val="0"/>
            <w:vAlign w:val="center"/>
          </w:tcPr>
          <w:p w14:paraId="39063064">
            <w:pPr>
              <w:rPr>
                <w:rFonts w:hint="default" w:ascii="Times New Roman" w:hAnsi="Times New Roman" w:eastAsia="宋体" w:cs="Times New Roman"/>
                <w:sz w:val="24"/>
                <w:szCs w:val="22"/>
              </w:rPr>
            </w:pPr>
          </w:p>
        </w:tc>
        <w:tc>
          <w:tcPr>
            <w:tcW w:w="1696" w:type="dxa"/>
            <w:noWrap w:val="0"/>
            <w:vAlign w:val="center"/>
          </w:tcPr>
          <w:p w14:paraId="74996116">
            <w:pPr>
              <w:jc w:val="center"/>
              <w:rPr>
                <w:rFonts w:hint="default" w:ascii="Times New Roman" w:hAnsi="Times New Roman" w:eastAsia="宋体" w:cs="Times New Roman"/>
                <w:sz w:val="24"/>
                <w:szCs w:val="22"/>
              </w:rPr>
            </w:pPr>
          </w:p>
        </w:tc>
      </w:tr>
      <w:tr w14:paraId="09EB1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125B1399">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二</w:t>
            </w:r>
          </w:p>
        </w:tc>
        <w:tc>
          <w:tcPr>
            <w:tcW w:w="6991" w:type="dxa"/>
            <w:gridSpan w:val="2"/>
            <w:noWrap w:val="0"/>
            <w:vAlign w:val="center"/>
          </w:tcPr>
          <w:p w14:paraId="11797AD2">
            <w:pP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社会信用代码证</w:t>
            </w:r>
          </w:p>
        </w:tc>
        <w:tc>
          <w:tcPr>
            <w:tcW w:w="1696" w:type="dxa"/>
            <w:noWrap w:val="0"/>
            <w:vAlign w:val="center"/>
          </w:tcPr>
          <w:p w14:paraId="35378E30">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提供扫描件</w:t>
            </w:r>
          </w:p>
        </w:tc>
      </w:tr>
      <w:tr w14:paraId="555B0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0FCA88EF">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1</w:t>
            </w:r>
          </w:p>
        </w:tc>
        <w:tc>
          <w:tcPr>
            <w:tcW w:w="2477" w:type="dxa"/>
            <w:noWrap w:val="0"/>
            <w:vAlign w:val="center"/>
          </w:tcPr>
          <w:p w14:paraId="4FD8CBF8">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社会信用代码证编号</w:t>
            </w:r>
          </w:p>
        </w:tc>
        <w:tc>
          <w:tcPr>
            <w:tcW w:w="4514" w:type="dxa"/>
            <w:noWrap w:val="0"/>
            <w:vAlign w:val="center"/>
          </w:tcPr>
          <w:p w14:paraId="3C5E0CD7">
            <w:pPr>
              <w:rPr>
                <w:rFonts w:hint="default" w:ascii="Times New Roman" w:hAnsi="Times New Roman" w:eastAsia="宋体" w:cs="Times New Roman"/>
                <w:sz w:val="24"/>
                <w:szCs w:val="22"/>
              </w:rPr>
            </w:pPr>
          </w:p>
        </w:tc>
        <w:tc>
          <w:tcPr>
            <w:tcW w:w="1696" w:type="dxa"/>
            <w:noWrap w:val="0"/>
            <w:vAlign w:val="center"/>
          </w:tcPr>
          <w:p w14:paraId="6FE8AE11">
            <w:pPr>
              <w:jc w:val="center"/>
              <w:rPr>
                <w:rFonts w:hint="default" w:ascii="Times New Roman" w:hAnsi="Times New Roman" w:eastAsia="宋体" w:cs="Times New Roman"/>
                <w:sz w:val="24"/>
                <w:szCs w:val="22"/>
              </w:rPr>
            </w:pPr>
          </w:p>
        </w:tc>
      </w:tr>
      <w:tr w14:paraId="61C64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2CE6A496">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三</w:t>
            </w:r>
          </w:p>
        </w:tc>
        <w:tc>
          <w:tcPr>
            <w:tcW w:w="6991" w:type="dxa"/>
            <w:gridSpan w:val="2"/>
            <w:noWrap w:val="0"/>
            <w:vAlign w:val="center"/>
          </w:tcPr>
          <w:p w14:paraId="6B743FEA">
            <w:pP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资格（质）证书（</w:t>
            </w:r>
            <w:r>
              <w:rPr>
                <w:rFonts w:hint="default" w:ascii="Times New Roman" w:hAnsi="Times New Roman" w:eastAsia="宋体" w:cs="Times New Roman"/>
                <w:sz w:val="24"/>
                <w:szCs w:val="22"/>
              </w:rPr>
              <w:t>若有其他资质证书，可按表格格式扩展</w:t>
            </w:r>
            <w:r>
              <w:rPr>
                <w:rFonts w:hint="default" w:ascii="Times New Roman" w:hAnsi="Times New Roman" w:eastAsia="宋体" w:cs="Times New Roman"/>
                <w:b/>
                <w:sz w:val="24"/>
                <w:szCs w:val="22"/>
              </w:rPr>
              <w:t>）</w:t>
            </w:r>
          </w:p>
        </w:tc>
        <w:tc>
          <w:tcPr>
            <w:tcW w:w="1696" w:type="dxa"/>
            <w:noWrap w:val="0"/>
            <w:vAlign w:val="center"/>
          </w:tcPr>
          <w:p w14:paraId="47EB23CB">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提供扫描件</w:t>
            </w:r>
          </w:p>
        </w:tc>
      </w:tr>
      <w:tr w14:paraId="2D6CC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093FF662">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1</w:t>
            </w:r>
          </w:p>
        </w:tc>
        <w:tc>
          <w:tcPr>
            <w:tcW w:w="2477" w:type="dxa"/>
            <w:noWrap w:val="0"/>
            <w:vAlign w:val="center"/>
          </w:tcPr>
          <w:p w14:paraId="349DFE7F">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证书名称</w:t>
            </w:r>
          </w:p>
        </w:tc>
        <w:tc>
          <w:tcPr>
            <w:tcW w:w="4514" w:type="dxa"/>
            <w:noWrap w:val="0"/>
            <w:vAlign w:val="center"/>
          </w:tcPr>
          <w:p w14:paraId="6F12C57D">
            <w:pPr>
              <w:jc w:val="center"/>
              <w:rPr>
                <w:rFonts w:hint="default" w:ascii="Times New Roman" w:hAnsi="Times New Roman" w:eastAsia="宋体" w:cs="Times New Roman"/>
                <w:sz w:val="24"/>
                <w:szCs w:val="22"/>
              </w:rPr>
            </w:pPr>
          </w:p>
        </w:tc>
        <w:tc>
          <w:tcPr>
            <w:tcW w:w="1696" w:type="dxa"/>
            <w:noWrap w:val="0"/>
            <w:vAlign w:val="center"/>
          </w:tcPr>
          <w:p w14:paraId="16B3EF14">
            <w:pPr>
              <w:jc w:val="center"/>
              <w:rPr>
                <w:rFonts w:hint="default" w:ascii="Times New Roman" w:hAnsi="Times New Roman" w:eastAsia="宋体" w:cs="Times New Roman"/>
                <w:sz w:val="24"/>
                <w:szCs w:val="22"/>
              </w:rPr>
            </w:pPr>
          </w:p>
        </w:tc>
      </w:tr>
      <w:tr w14:paraId="4A89F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43F9B94E">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2</w:t>
            </w:r>
          </w:p>
        </w:tc>
        <w:tc>
          <w:tcPr>
            <w:tcW w:w="2477" w:type="dxa"/>
            <w:noWrap w:val="0"/>
            <w:vAlign w:val="center"/>
          </w:tcPr>
          <w:p w14:paraId="053B30ED">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批准单位</w:t>
            </w:r>
          </w:p>
        </w:tc>
        <w:tc>
          <w:tcPr>
            <w:tcW w:w="4514" w:type="dxa"/>
            <w:noWrap w:val="0"/>
            <w:vAlign w:val="center"/>
          </w:tcPr>
          <w:p w14:paraId="119A53A8">
            <w:pPr>
              <w:jc w:val="center"/>
              <w:rPr>
                <w:rFonts w:hint="default" w:ascii="Times New Roman" w:hAnsi="Times New Roman" w:eastAsia="宋体" w:cs="Times New Roman"/>
                <w:sz w:val="24"/>
                <w:szCs w:val="22"/>
              </w:rPr>
            </w:pPr>
          </w:p>
        </w:tc>
        <w:tc>
          <w:tcPr>
            <w:tcW w:w="1696" w:type="dxa"/>
            <w:noWrap w:val="0"/>
            <w:vAlign w:val="center"/>
          </w:tcPr>
          <w:p w14:paraId="2FEEB6B0">
            <w:pPr>
              <w:jc w:val="center"/>
              <w:rPr>
                <w:rFonts w:hint="default" w:ascii="Times New Roman" w:hAnsi="Times New Roman" w:eastAsia="宋体" w:cs="Times New Roman"/>
                <w:sz w:val="24"/>
                <w:szCs w:val="22"/>
              </w:rPr>
            </w:pPr>
          </w:p>
        </w:tc>
      </w:tr>
      <w:tr w14:paraId="79953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658628B3">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3</w:t>
            </w:r>
          </w:p>
        </w:tc>
        <w:tc>
          <w:tcPr>
            <w:tcW w:w="2477" w:type="dxa"/>
            <w:noWrap w:val="0"/>
            <w:vAlign w:val="center"/>
          </w:tcPr>
          <w:p w14:paraId="273E4B30">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等级</w:t>
            </w:r>
          </w:p>
        </w:tc>
        <w:tc>
          <w:tcPr>
            <w:tcW w:w="4514" w:type="dxa"/>
            <w:noWrap w:val="0"/>
            <w:vAlign w:val="center"/>
          </w:tcPr>
          <w:p w14:paraId="5001B5AF">
            <w:pPr>
              <w:jc w:val="center"/>
              <w:rPr>
                <w:rFonts w:hint="default" w:ascii="Times New Roman" w:hAnsi="Times New Roman" w:eastAsia="宋体" w:cs="Times New Roman"/>
                <w:sz w:val="24"/>
                <w:szCs w:val="22"/>
              </w:rPr>
            </w:pPr>
          </w:p>
        </w:tc>
        <w:tc>
          <w:tcPr>
            <w:tcW w:w="1696" w:type="dxa"/>
            <w:noWrap w:val="0"/>
            <w:vAlign w:val="center"/>
          </w:tcPr>
          <w:p w14:paraId="275F4A8E">
            <w:pPr>
              <w:jc w:val="center"/>
              <w:rPr>
                <w:rFonts w:hint="default" w:ascii="Times New Roman" w:hAnsi="Times New Roman" w:eastAsia="宋体" w:cs="Times New Roman"/>
                <w:sz w:val="24"/>
                <w:szCs w:val="22"/>
              </w:rPr>
            </w:pPr>
          </w:p>
        </w:tc>
      </w:tr>
      <w:tr w14:paraId="01BBD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4850D64A">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4</w:t>
            </w:r>
          </w:p>
        </w:tc>
        <w:tc>
          <w:tcPr>
            <w:tcW w:w="2477" w:type="dxa"/>
            <w:noWrap w:val="0"/>
            <w:vAlign w:val="center"/>
          </w:tcPr>
          <w:p w14:paraId="5371C3D4">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批准时间及编号</w:t>
            </w:r>
          </w:p>
        </w:tc>
        <w:tc>
          <w:tcPr>
            <w:tcW w:w="4514" w:type="dxa"/>
            <w:noWrap w:val="0"/>
            <w:vAlign w:val="center"/>
          </w:tcPr>
          <w:p w14:paraId="2D126BCD">
            <w:pPr>
              <w:jc w:val="center"/>
              <w:rPr>
                <w:rFonts w:hint="default" w:ascii="Times New Roman" w:hAnsi="Times New Roman" w:eastAsia="宋体" w:cs="Times New Roman"/>
                <w:sz w:val="24"/>
                <w:szCs w:val="22"/>
              </w:rPr>
            </w:pPr>
          </w:p>
        </w:tc>
        <w:tc>
          <w:tcPr>
            <w:tcW w:w="1696" w:type="dxa"/>
            <w:noWrap w:val="0"/>
            <w:vAlign w:val="center"/>
          </w:tcPr>
          <w:p w14:paraId="08650DB3">
            <w:pPr>
              <w:jc w:val="center"/>
              <w:rPr>
                <w:rFonts w:hint="default" w:ascii="Times New Roman" w:hAnsi="Times New Roman" w:eastAsia="宋体" w:cs="Times New Roman"/>
                <w:sz w:val="24"/>
                <w:szCs w:val="22"/>
              </w:rPr>
            </w:pPr>
          </w:p>
        </w:tc>
      </w:tr>
      <w:tr w14:paraId="2B7AF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35" w:type="dxa"/>
            <w:noWrap w:val="0"/>
            <w:vAlign w:val="center"/>
          </w:tcPr>
          <w:p w14:paraId="0107C59D">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5</w:t>
            </w:r>
          </w:p>
        </w:tc>
        <w:tc>
          <w:tcPr>
            <w:tcW w:w="2477" w:type="dxa"/>
            <w:noWrap w:val="0"/>
            <w:vAlign w:val="center"/>
          </w:tcPr>
          <w:p w14:paraId="794B79A9">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有效期</w:t>
            </w:r>
          </w:p>
        </w:tc>
        <w:tc>
          <w:tcPr>
            <w:tcW w:w="4514" w:type="dxa"/>
            <w:noWrap w:val="0"/>
            <w:vAlign w:val="center"/>
          </w:tcPr>
          <w:p w14:paraId="5B40929E">
            <w:pPr>
              <w:jc w:val="center"/>
              <w:rPr>
                <w:rFonts w:hint="default" w:ascii="Times New Roman" w:hAnsi="Times New Roman" w:eastAsia="宋体" w:cs="Times New Roman"/>
                <w:sz w:val="24"/>
                <w:szCs w:val="22"/>
              </w:rPr>
            </w:pPr>
          </w:p>
        </w:tc>
        <w:tc>
          <w:tcPr>
            <w:tcW w:w="1696" w:type="dxa"/>
            <w:noWrap w:val="0"/>
            <w:vAlign w:val="center"/>
          </w:tcPr>
          <w:p w14:paraId="3A69F429">
            <w:pPr>
              <w:jc w:val="center"/>
              <w:rPr>
                <w:rFonts w:hint="default" w:ascii="Times New Roman" w:hAnsi="Times New Roman" w:eastAsia="宋体" w:cs="Times New Roman"/>
                <w:sz w:val="24"/>
                <w:szCs w:val="22"/>
              </w:rPr>
            </w:pPr>
          </w:p>
        </w:tc>
      </w:tr>
      <w:tr w14:paraId="746AA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2E0DCE78">
            <w:pPr>
              <w:jc w:val="cente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四</w:t>
            </w:r>
          </w:p>
        </w:tc>
        <w:tc>
          <w:tcPr>
            <w:tcW w:w="6991" w:type="dxa"/>
            <w:gridSpan w:val="2"/>
            <w:noWrap w:val="0"/>
            <w:vAlign w:val="center"/>
          </w:tcPr>
          <w:p w14:paraId="62B7C87E">
            <w:pPr>
              <w:rPr>
                <w:rFonts w:hint="default" w:ascii="Times New Roman" w:hAnsi="Times New Roman" w:eastAsia="宋体" w:cs="Times New Roman"/>
                <w:b/>
                <w:sz w:val="24"/>
                <w:szCs w:val="22"/>
              </w:rPr>
            </w:pPr>
            <w:r>
              <w:rPr>
                <w:rFonts w:hint="default" w:ascii="Times New Roman" w:hAnsi="Times New Roman" w:eastAsia="宋体" w:cs="Times New Roman"/>
                <w:b/>
                <w:sz w:val="24"/>
                <w:szCs w:val="22"/>
              </w:rPr>
              <w:t>其他</w:t>
            </w:r>
            <w:r>
              <w:rPr>
                <w:rFonts w:hint="default" w:ascii="Times New Roman" w:hAnsi="Times New Roman" w:eastAsia="宋体" w:cs="Times New Roman"/>
                <w:sz w:val="24"/>
                <w:szCs w:val="22"/>
              </w:rPr>
              <w:t>（投标人认为需补充的其他说明）</w:t>
            </w:r>
          </w:p>
        </w:tc>
        <w:tc>
          <w:tcPr>
            <w:tcW w:w="1696" w:type="dxa"/>
            <w:noWrap w:val="0"/>
            <w:vAlign w:val="center"/>
          </w:tcPr>
          <w:p w14:paraId="3ECF5325">
            <w:pPr>
              <w:jc w:val="center"/>
              <w:rPr>
                <w:rFonts w:hint="default" w:ascii="Times New Roman" w:hAnsi="Times New Roman" w:eastAsia="宋体" w:cs="Times New Roman"/>
                <w:sz w:val="24"/>
                <w:szCs w:val="22"/>
              </w:rPr>
            </w:pPr>
          </w:p>
        </w:tc>
      </w:tr>
      <w:tr w14:paraId="761AF7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tcBorders>
              <w:bottom w:val="double" w:color="auto" w:sz="4" w:space="0"/>
            </w:tcBorders>
            <w:noWrap w:val="0"/>
            <w:vAlign w:val="center"/>
          </w:tcPr>
          <w:p w14:paraId="18A980D8">
            <w:pPr>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rPr>
              <w:t>1</w:t>
            </w:r>
          </w:p>
        </w:tc>
        <w:tc>
          <w:tcPr>
            <w:tcW w:w="2477" w:type="dxa"/>
            <w:tcBorders>
              <w:bottom w:val="double" w:color="auto" w:sz="4" w:space="0"/>
            </w:tcBorders>
            <w:noWrap w:val="0"/>
            <w:vAlign w:val="center"/>
          </w:tcPr>
          <w:p w14:paraId="119D4FC9">
            <w:pPr>
              <w:jc w:val="center"/>
              <w:rPr>
                <w:rFonts w:hint="default" w:ascii="Times New Roman" w:hAnsi="Times New Roman" w:eastAsia="宋体" w:cs="Times New Roman"/>
                <w:sz w:val="24"/>
                <w:szCs w:val="22"/>
              </w:rPr>
            </w:pPr>
          </w:p>
        </w:tc>
        <w:tc>
          <w:tcPr>
            <w:tcW w:w="4514" w:type="dxa"/>
            <w:tcBorders>
              <w:bottom w:val="double" w:color="auto" w:sz="4" w:space="0"/>
            </w:tcBorders>
            <w:noWrap w:val="0"/>
            <w:vAlign w:val="center"/>
          </w:tcPr>
          <w:p w14:paraId="0A8A3F13">
            <w:pPr>
              <w:jc w:val="center"/>
              <w:rPr>
                <w:rFonts w:hint="default" w:ascii="Times New Roman" w:hAnsi="Times New Roman" w:eastAsia="宋体" w:cs="Times New Roman"/>
                <w:sz w:val="24"/>
                <w:szCs w:val="22"/>
              </w:rPr>
            </w:pPr>
          </w:p>
        </w:tc>
        <w:tc>
          <w:tcPr>
            <w:tcW w:w="1696" w:type="dxa"/>
            <w:tcBorders>
              <w:bottom w:val="double" w:color="auto" w:sz="4" w:space="0"/>
            </w:tcBorders>
            <w:noWrap w:val="0"/>
            <w:vAlign w:val="center"/>
          </w:tcPr>
          <w:p w14:paraId="65BA5674">
            <w:pPr>
              <w:jc w:val="center"/>
              <w:rPr>
                <w:rFonts w:hint="default" w:ascii="Times New Roman" w:hAnsi="Times New Roman" w:eastAsia="宋体" w:cs="Times New Roman"/>
                <w:sz w:val="24"/>
                <w:szCs w:val="22"/>
              </w:rPr>
            </w:pPr>
          </w:p>
        </w:tc>
      </w:tr>
    </w:tbl>
    <w:p w14:paraId="0D724C45">
      <w:pPr>
        <w:jc w:val="left"/>
        <w:rPr>
          <w:rFonts w:hint="default" w:ascii="Times New Roman" w:hAnsi="Times New Roman" w:eastAsia="宋体" w:cs="Times New Roman"/>
          <w:sz w:val="24"/>
          <w:szCs w:val="22"/>
        </w:rPr>
      </w:pPr>
      <w:r>
        <w:rPr>
          <w:rFonts w:hint="default" w:ascii="Times New Roman" w:hAnsi="Times New Roman" w:eastAsia="宋体" w:cs="Times New Roman"/>
          <w:sz w:val="28"/>
          <w:szCs w:val="28"/>
        </w:rPr>
        <w:t>注：</w:t>
      </w:r>
      <w:r>
        <w:rPr>
          <w:rFonts w:hint="default" w:ascii="Times New Roman" w:hAnsi="Times New Roman" w:eastAsia="宋体" w:cs="Times New Roman"/>
          <w:sz w:val="24"/>
          <w:szCs w:val="22"/>
        </w:rPr>
        <w:t>1. 在按要求填写好此表格后，各投标单位可以用其它的方式，就自身整体情况作出详细的介绍。</w:t>
      </w:r>
    </w:p>
    <w:p w14:paraId="0ECEB824">
      <w:pPr>
        <w:numPr>
          <w:ilvl w:val="0"/>
          <w:numId w:val="1"/>
        </w:numPr>
        <w:ind w:firstLine="480" w:firstLineChars="200"/>
        <w:jc w:val="left"/>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提供询价公告中“资格要求”中的相关证明材料。</w:t>
      </w:r>
    </w:p>
    <w:p w14:paraId="2191743D">
      <w:pPr>
        <w:numPr>
          <w:ilvl w:val="0"/>
          <w:numId w:val="1"/>
        </w:numPr>
        <w:ind w:firstLine="480" w:firstLineChars="200"/>
        <w:jc w:val="left"/>
        <w:rPr>
          <w:rFonts w:hint="default" w:ascii="Times New Roman" w:hAnsi="Times New Roman" w:eastAsia="宋体" w:cs="Times New Roman"/>
          <w:sz w:val="24"/>
          <w:szCs w:val="22"/>
        </w:rPr>
      </w:pPr>
      <w:r>
        <w:rPr>
          <w:rFonts w:hint="default" w:ascii="Times New Roman" w:hAnsi="Times New Roman" w:eastAsia="宋体" w:cs="Times New Roman"/>
          <w:sz w:val="24"/>
          <w:szCs w:val="22"/>
        </w:rPr>
        <w:t>单位（公司）根据自身实际情况填写。</w:t>
      </w:r>
    </w:p>
    <w:p w14:paraId="795B140B">
      <w:pPr>
        <w:ind w:firstLine="480" w:firstLineChars="200"/>
        <w:jc w:val="left"/>
        <w:rPr>
          <w:rFonts w:hint="default" w:ascii="Times New Roman" w:hAnsi="Times New Roman" w:eastAsia="宋体" w:cs="Times New Roman"/>
          <w:sz w:val="24"/>
          <w:szCs w:val="22"/>
        </w:rPr>
      </w:pPr>
    </w:p>
    <w:p w14:paraId="637E4354">
      <w:pPr>
        <w:ind w:firstLine="480" w:firstLineChars="200"/>
        <w:jc w:val="left"/>
        <w:rPr>
          <w:rFonts w:hint="default" w:ascii="Times New Roman" w:hAnsi="Times New Roman" w:eastAsia="宋体" w:cs="Times New Roman"/>
          <w:sz w:val="24"/>
          <w:szCs w:val="22"/>
        </w:rPr>
      </w:pPr>
    </w:p>
    <w:p w14:paraId="6702CFF1">
      <w:pPr>
        <w:ind w:firstLine="480" w:firstLineChars="200"/>
        <w:jc w:val="left"/>
        <w:rPr>
          <w:rFonts w:hint="default" w:ascii="Times New Roman" w:hAnsi="Times New Roman" w:eastAsia="宋体" w:cs="Times New Roman"/>
          <w:sz w:val="24"/>
          <w:szCs w:val="22"/>
        </w:rPr>
      </w:pPr>
    </w:p>
    <w:p w14:paraId="5ECFD9CB">
      <w:pPr>
        <w:ind w:firstLine="480" w:firstLineChars="200"/>
        <w:jc w:val="left"/>
        <w:rPr>
          <w:rFonts w:hint="default" w:ascii="Times New Roman" w:hAnsi="Times New Roman" w:eastAsia="宋体" w:cs="Times New Roman"/>
          <w:sz w:val="24"/>
          <w:szCs w:val="22"/>
        </w:rPr>
      </w:pPr>
    </w:p>
    <w:p w14:paraId="2476A151">
      <w:pPr>
        <w:ind w:firstLine="480" w:firstLineChars="200"/>
        <w:jc w:val="left"/>
        <w:rPr>
          <w:rFonts w:hint="default" w:ascii="Times New Roman" w:hAnsi="Times New Roman" w:eastAsia="宋体" w:cs="Times New Roman"/>
          <w:sz w:val="24"/>
          <w:szCs w:val="22"/>
        </w:rPr>
      </w:pPr>
    </w:p>
    <w:p w14:paraId="6FF00D01">
      <w:pPr>
        <w:ind w:firstLine="480" w:firstLineChars="200"/>
        <w:jc w:val="left"/>
        <w:rPr>
          <w:rFonts w:hint="default" w:ascii="Times New Roman" w:hAnsi="Times New Roman" w:eastAsia="宋体" w:cs="Times New Roman"/>
          <w:sz w:val="24"/>
          <w:szCs w:val="22"/>
        </w:rPr>
      </w:pPr>
    </w:p>
    <w:p w14:paraId="79AAD669">
      <w:pPr>
        <w:ind w:firstLine="480" w:firstLineChars="200"/>
        <w:jc w:val="left"/>
        <w:rPr>
          <w:rFonts w:hint="default" w:ascii="Times New Roman" w:hAnsi="Times New Roman" w:eastAsia="宋体" w:cs="Times New Roman"/>
          <w:sz w:val="24"/>
          <w:szCs w:val="22"/>
        </w:rPr>
      </w:pPr>
    </w:p>
    <w:p w14:paraId="2733B633">
      <w:pPr>
        <w:ind w:firstLine="480" w:firstLineChars="200"/>
        <w:jc w:val="left"/>
        <w:rPr>
          <w:rFonts w:hint="default" w:ascii="Times New Roman" w:hAnsi="Times New Roman" w:eastAsia="宋体" w:cs="Times New Roman"/>
          <w:sz w:val="24"/>
          <w:szCs w:val="22"/>
        </w:rPr>
      </w:pPr>
    </w:p>
    <w:p w14:paraId="57BB46D6">
      <w:pPr>
        <w:ind w:firstLine="480" w:firstLineChars="200"/>
        <w:jc w:val="left"/>
        <w:rPr>
          <w:rFonts w:hint="default" w:ascii="Times New Roman" w:hAnsi="Times New Roman" w:eastAsia="宋体" w:cs="Times New Roman"/>
          <w:sz w:val="24"/>
          <w:szCs w:val="22"/>
        </w:rPr>
      </w:pPr>
    </w:p>
    <w:p w14:paraId="247A52E4">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五、参与询价人情况（包含资格情况）及通过相关认证情况</w:t>
      </w:r>
    </w:p>
    <w:p w14:paraId="0116DA79">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六、拟安排的项目负责人情况</w:t>
      </w:r>
    </w:p>
    <w:p w14:paraId="5D35EA47">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七、拟安排的项目团队成员情况（具体详细说明团队成员的承担职责、姓名、职务、职称、联系方式、学历、经验、工作时间等事项）</w:t>
      </w:r>
    </w:p>
    <w:p w14:paraId="72F2497A">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八、实施方案</w:t>
      </w:r>
    </w:p>
    <w:p w14:paraId="7119FE11">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九、项目重点难点分析、应对措施及相关的合理化建议</w:t>
      </w:r>
    </w:p>
    <w:p w14:paraId="4754D825">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十、研究质量（完成时间）保障措施及方案</w:t>
      </w:r>
    </w:p>
    <w:p w14:paraId="3E52BF44">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十一、项目完成（服务期满）后的服务承诺</w:t>
      </w:r>
    </w:p>
    <w:p w14:paraId="4F663BA2">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szCs w:val="28"/>
        </w:rPr>
        <w:t>十二、详细分项报价</w:t>
      </w:r>
      <w:r>
        <w:rPr>
          <w:rFonts w:hint="default" w:ascii="Times New Roman" w:hAnsi="Times New Roman" w:eastAsia="黑体" w:cs="Times New Roman"/>
          <w:b w:val="0"/>
          <w:kern w:val="0"/>
          <w:szCs w:val="28"/>
        </w:rPr>
        <w:t>（格式自定）</w:t>
      </w:r>
    </w:p>
    <w:p w14:paraId="0015A605">
      <w:pPr>
        <w:spacing w:line="520" w:lineRule="exact"/>
        <w:rPr>
          <w:rFonts w:hint="default" w:ascii="Times New Roman" w:hAnsi="Times New Roman" w:eastAsia="仿宋_GB2312" w:cs="Times New Roman"/>
          <w:sz w:val="32"/>
          <w:szCs w:val="32"/>
        </w:rPr>
      </w:pPr>
      <w:r>
        <w:rPr>
          <w:rFonts w:hint="default" w:ascii="Times New Roman" w:hAnsi="Times New Roman" w:eastAsia="黑体" w:cs="Times New Roman"/>
          <w:sz w:val="28"/>
          <w:szCs w:val="28"/>
        </w:rPr>
        <w:t>十三、参与询价的函</w:t>
      </w:r>
    </w:p>
    <w:p w14:paraId="6A1B6110">
      <w:pPr>
        <w:rPr>
          <w:rFonts w:hint="default" w:ascii="Times New Roman" w:hAnsi="Times New Roman" w:eastAsia="宋体" w:cs="Times New Roman"/>
          <w:szCs w:val="22"/>
        </w:rPr>
      </w:pPr>
    </w:p>
    <w:p w14:paraId="157E74B2">
      <w:pPr>
        <w:pStyle w:val="2"/>
        <w:jc w:val="left"/>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十四、</w:t>
      </w:r>
      <w:r>
        <w:rPr>
          <w:rFonts w:hint="default" w:ascii="Times New Roman" w:hAnsi="Times New Roman" w:eastAsia="黑体" w:cs="Times New Roman"/>
          <w:b w:val="0"/>
          <w:szCs w:val="28"/>
        </w:rPr>
        <w:t>其它询价文件要求的内容及参与询价人认为需要补充的内容</w:t>
      </w:r>
      <w:r>
        <w:rPr>
          <w:rFonts w:hint="default" w:ascii="Times New Roman" w:hAnsi="Times New Roman" w:eastAsia="黑体" w:cs="Times New Roman"/>
          <w:b w:val="0"/>
          <w:kern w:val="0"/>
          <w:szCs w:val="28"/>
        </w:rPr>
        <w:t>（格式自定）</w:t>
      </w:r>
    </w:p>
    <w:p w14:paraId="5608F8D2"/>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5E07"/>
    <w:multiLevelType w:val="singleLevel"/>
    <w:tmpl w:val="5F165E0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F376B"/>
    <w:rsid w:val="341F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99"/>
    <w:pPr>
      <w:keepNext/>
      <w:keepLines/>
      <w:widowControl w:val="0"/>
      <w:spacing w:before="260" w:after="260" w:line="240" w:lineRule="auto"/>
      <w:jc w:val="both"/>
      <w:outlineLvl w:val="2"/>
    </w:pPr>
    <w:rPr>
      <w:rFonts w:ascii="宋体" w:hAnsi="宋体" w:eastAsia="宋体" w:cs="Times New Roman"/>
      <w:b/>
      <w:kern w:val="2"/>
      <w:sz w:val="28"/>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99"/>
    <w:pPr>
      <w:widowControl w:val="0"/>
      <w:ind w:firstLine="420"/>
      <w:jc w:val="both"/>
    </w:pPr>
    <w:rPr>
      <w:rFonts w:ascii="Calibri" w:hAnsi="Calibri" w:eastAsia="宋体" w:cs="Times New Roman"/>
      <w:kern w:val="2"/>
      <w:sz w:val="21"/>
      <w:szCs w:val="20"/>
      <w:lang w:val="en-US" w:eastAsia="zh-CN" w:bidi="ar-SA"/>
    </w:rPr>
  </w:style>
  <w:style w:type="paragraph" w:styleId="4">
    <w:name w:val="Body Text"/>
    <w:qFormat/>
    <w:uiPriority w:val="99"/>
    <w:pPr>
      <w:widowControl w:val="0"/>
      <w:spacing w:line="360" w:lineRule="auto"/>
      <w:jc w:val="both"/>
    </w:pPr>
    <w:rPr>
      <w:rFonts w:ascii="Calibri" w:hAnsi="Calibri" w:eastAsia="宋体" w:cs="Times New Roman"/>
      <w:b/>
      <w:bCs/>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2025-07-05T01:56:00Z</dcterms:created>
  <dc:creator>村长</dc:creator>
  <cp:lastModifiedBy>村长</cp:lastModifiedBy>
  <dcterms:modified xsi:type="dcterms:W3CDTF">2025-07-05T01:56:49Z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233706D8F2664C52A2F1E461D9DCD5E8_11</vt:lpwstr>
  </property>
  <property fmtid="{D5CDD505-2E9C-101B-9397-08002B2CF9AE}" pid="4" name="KSOTemplateDocerSaveRecord">
    <vt:lpwstr>eyJoZGlkIjoiODJhZmViYmUxYWJhNmZjNThmYTU2MjI5NWUwYzBkMjgiLCJ1c2VySWQiOiIyNDExOTM4NDQifQ==</vt:lpwstr>
  </property>
</Properties>
</file>