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29" w:rsidRPr="005763FC" w:rsidRDefault="00EB4B29" w:rsidP="00EB4B29">
      <w:p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bookmarkStart w:id="0" w:name="OLE_LINK13"/>
      <w:bookmarkStart w:id="1" w:name="_GoBack"/>
      <w:bookmarkEnd w:id="1"/>
      <w:r>
        <w:rPr>
          <w:rFonts w:ascii="宋体" w:hAnsi="宋体" w:hint="eastAsia"/>
          <w:b/>
          <w:sz w:val="28"/>
          <w:szCs w:val="28"/>
        </w:rPr>
        <w:t>（二）</w:t>
      </w:r>
      <w:r w:rsidRPr="005763FC">
        <w:rPr>
          <w:rFonts w:ascii="宋体" w:hAnsi="宋体" w:hint="eastAsia"/>
          <w:b/>
          <w:sz w:val="28"/>
          <w:szCs w:val="28"/>
        </w:rPr>
        <w:t>报 价 书</w:t>
      </w:r>
    </w:p>
    <w:tbl>
      <w:tblPr>
        <w:tblW w:w="10173" w:type="dxa"/>
        <w:tblInd w:w="-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153"/>
        <w:gridCol w:w="3544"/>
        <w:gridCol w:w="567"/>
        <w:gridCol w:w="567"/>
        <w:gridCol w:w="1276"/>
        <w:gridCol w:w="1275"/>
        <w:gridCol w:w="1007"/>
      </w:tblGrid>
      <w:tr w:rsidR="00EB4B29" w:rsidRPr="005763FC" w:rsidTr="006F048A">
        <w:trPr>
          <w:cantSplit/>
          <w:trHeight w:val="695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 w:rsidRPr="005763F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B4B29" w:rsidRPr="005763FC" w:rsidRDefault="00AD0E69" w:rsidP="00846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主要参数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 w:rsidRPr="005763FC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 w:rsidRPr="005763FC">
              <w:rPr>
                <w:rFonts w:ascii="宋体" w:hAnsi="宋体" w:hint="eastAsia"/>
                <w:sz w:val="24"/>
              </w:rPr>
              <w:t>单价</w:t>
            </w:r>
            <w:r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合计金额（元）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5763FC" w:rsidRDefault="00EB4B29" w:rsidP="00846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备注</w:t>
            </w:r>
          </w:p>
        </w:tc>
      </w:tr>
      <w:tr w:rsidR="00EB4B29" w:rsidRPr="005763FC" w:rsidTr="006F048A">
        <w:trPr>
          <w:trHeight w:val="3615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B4B29" w:rsidRPr="005763FC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2" w:name="_Hlk198219651"/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cs="宋体" w:hint="eastAsia"/>
                <w:bCs/>
                <w:szCs w:val="21"/>
              </w:rPr>
              <w:t>4.2米厢式冷藏车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品牌：</w:t>
            </w:r>
          </w:p>
          <w:p w:rsid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型号：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整车尺寸： 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车厢尺寸： 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/>
                <w:bCs/>
                <w:szCs w:val="21"/>
              </w:rPr>
              <w:t>总质量：</w:t>
            </w: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/>
                <w:bCs/>
                <w:szCs w:val="21"/>
              </w:rPr>
              <w:t>马力：</w:t>
            </w: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/>
                <w:bCs/>
                <w:szCs w:val="21"/>
              </w:rPr>
              <w:t>排量：</w:t>
            </w: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AD0E69" w:rsidRPr="00AD0E69" w:rsidRDefault="00AD0E69" w:rsidP="00AD0E6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AD0E69">
              <w:rPr>
                <w:rFonts w:ascii="宋体" w:hAnsi="宋体" w:cs="宋体" w:hint="eastAsia"/>
                <w:bCs/>
                <w:szCs w:val="21"/>
              </w:rPr>
              <w:t xml:space="preserve">排放标准： </w:t>
            </w:r>
          </w:p>
          <w:p w:rsidR="00EB4B29" w:rsidRPr="00AD0E69" w:rsidRDefault="00AD0E69" w:rsidP="00AD0E69">
            <w:pPr>
              <w:spacing w:line="360" w:lineRule="auto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cs="宋体"/>
                <w:bCs/>
                <w:szCs w:val="21"/>
              </w:rPr>
              <w:t>制冷：</w:t>
            </w:r>
            <w:r w:rsidRPr="00AD0E69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/>
                <w:szCs w:val="21"/>
              </w:rPr>
              <w:t>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/>
                <w:szCs w:val="21"/>
              </w:rPr>
              <w:t>车身价</w:t>
            </w:r>
            <w:r w:rsidR="007B725A" w:rsidRPr="00AD0E69">
              <w:rPr>
                <w:rFonts w:ascii="宋体" w:hAnsi="宋体"/>
                <w:szCs w:val="21"/>
              </w:rPr>
              <w:t>（</w:t>
            </w:r>
            <w:r w:rsidRPr="00AD0E69">
              <w:rPr>
                <w:rFonts w:ascii="宋体" w:hAnsi="宋体"/>
                <w:szCs w:val="21"/>
              </w:rPr>
              <w:t>含增值税</w:t>
            </w:r>
            <w:r w:rsidR="007B725A" w:rsidRPr="00AD0E69">
              <w:rPr>
                <w:rFonts w:ascii="宋体" w:hAnsi="宋体"/>
                <w:szCs w:val="21"/>
              </w:rPr>
              <w:t>）</w:t>
            </w:r>
          </w:p>
        </w:tc>
      </w:tr>
      <w:tr w:rsidR="00EB4B29" w:rsidRPr="005763FC" w:rsidTr="006F048A">
        <w:trPr>
          <w:trHeight w:val="567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3" w:name="_Hlk198221140"/>
            <w:bookmarkStart w:id="4" w:name="_Hlk198220878"/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 w:rsidRPr="00AD0E69">
              <w:rPr>
                <w:rFonts w:asciiTheme="minorEastAsia" w:eastAsiaTheme="minorEastAsia" w:hAnsiTheme="minorEastAsia" w:hint="eastAsia"/>
                <w:szCs w:val="21"/>
              </w:rPr>
              <w:t>购置税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1A0902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AD0E69" w:rsidRDefault="00A73E38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整车</w:t>
            </w:r>
          </w:p>
        </w:tc>
      </w:tr>
      <w:bookmarkEnd w:id="3"/>
      <w:tr w:rsidR="00EB4B29" w:rsidRPr="005763FC" w:rsidTr="006F048A">
        <w:trPr>
          <w:trHeight w:val="567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0E69">
              <w:rPr>
                <w:rFonts w:asciiTheme="minorEastAsia" w:eastAsiaTheme="minorEastAsia" w:hAnsiTheme="minorEastAsia" w:hint="eastAsia"/>
                <w:szCs w:val="21"/>
              </w:rPr>
              <w:t>车船税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1A0902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bookmarkEnd w:id="2"/>
      <w:bookmarkEnd w:id="4"/>
      <w:tr w:rsidR="00EB4B29" w:rsidRPr="005763FC" w:rsidTr="006F048A">
        <w:trPr>
          <w:trHeight w:val="567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0367EE" w:rsidP="008463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上牌费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1A0902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4B29" w:rsidRPr="005763FC" w:rsidTr="006F048A">
        <w:trPr>
          <w:trHeight w:val="567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0367EE" w:rsidP="008463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交强险</w:t>
            </w:r>
            <w:proofErr w:type="gramEnd"/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1A0902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5" w:name="OLE_LINK77"/>
            <w:bookmarkStart w:id="6" w:name="OLE_LINK78"/>
            <w:r w:rsidRPr="00AD0E69">
              <w:rPr>
                <w:rFonts w:ascii="宋体" w:hAnsi="宋体" w:hint="eastAsia"/>
                <w:szCs w:val="21"/>
              </w:rPr>
              <w:t>项</w:t>
            </w:r>
            <w:bookmarkEnd w:id="5"/>
            <w:bookmarkEnd w:id="6"/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B4B29" w:rsidRPr="00AD0E69" w:rsidRDefault="00EB4B29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F048A" w:rsidRPr="005763FC" w:rsidTr="006F048A">
        <w:trPr>
          <w:trHeight w:val="787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Default="006F048A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Default="006F048A" w:rsidP="008463EB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商业险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F048A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第三者责任险200万元</w:t>
            </w:r>
            <w:bookmarkStart w:id="7" w:name="OLE_LINK6"/>
            <w:bookmarkStart w:id="8" w:name="OLE_LINK7"/>
            <w:r w:rsidR="00C212D0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；</w:t>
            </w:r>
            <w:r w:rsidR="00C212D0" w:rsidRPr="00C212D0">
              <w:rPr>
                <w:rFonts w:asciiTheme="minorEastAsia" w:eastAsiaTheme="minorEastAsia" w:hAnsiTheme="minorEastAsia" w:cs="仿宋" w:hint="eastAsia"/>
                <w:kern w:val="0"/>
                <w:szCs w:val="21"/>
              </w:rPr>
              <w:t>驾驶员座位险5万元；乘客座位险5万元</w:t>
            </w:r>
            <w:bookmarkEnd w:id="7"/>
            <w:bookmarkEnd w:id="8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0E69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048A" w:rsidRPr="00AD0E69" w:rsidRDefault="006F048A" w:rsidP="008463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EB4B29" w:rsidRPr="005763FC" w:rsidTr="006F048A">
        <w:trPr>
          <w:trHeight w:val="851"/>
        </w:trPr>
        <w:tc>
          <w:tcPr>
            <w:tcW w:w="19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4B29" w:rsidRPr="005763FC" w:rsidRDefault="00EB4B29" w:rsidP="008463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总报价金额</w:t>
            </w:r>
          </w:p>
        </w:tc>
        <w:tc>
          <w:tcPr>
            <w:tcW w:w="8236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B29" w:rsidRPr="00E535C6" w:rsidRDefault="00EB4B29" w:rsidP="008463E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 w:rsidRPr="00E535C6">
              <w:rPr>
                <w:rFonts w:ascii="宋体" w:hAnsi="宋体" w:hint="eastAsia"/>
                <w:sz w:val="24"/>
              </w:rPr>
              <w:t xml:space="preserve">   （小写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EB4B29" w:rsidRPr="005763FC" w:rsidRDefault="00EB4B29" w:rsidP="00EB4B29">
      <w:pPr>
        <w:snapToGrid w:val="0"/>
        <w:rPr>
          <w:rFonts w:ascii="宋体" w:hAnsi="宋体"/>
          <w:sz w:val="24"/>
        </w:rPr>
      </w:pPr>
      <w:bookmarkStart w:id="9" w:name="OLE_LINK61"/>
      <w:r w:rsidRPr="005763FC">
        <w:rPr>
          <w:rFonts w:ascii="宋体" w:hAnsi="宋体" w:hint="eastAsia"/>
          <w:sz w:val="24"/>
        </w:rPr>
        <w:t>备注：</w:t>
      </w:r>
    </w:p>
    <w:bookmarkEnd w:id="9"/>
    <w:p w:rsidR="00EB4B29" w:rsidRPr="005763FC" w:rsidRDefault="00EB4B29" w:rsidP="00EB4B29">
      <w:pPr>
        <w:snapToGrid w:val="0"/>
        <w:ind w:firstLineChars="250" w:firstLine="60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1、</w:t>
      </w:r>
      <w:bookmarkStart w:id="10" w:name="OLE_LINK62"/>
      <w:bookmarkStart w:id="11" w:name="OLE_LINK63"/>
      <w:r>
        <w:rPr>
          <w:rFonts w:ascii="宋体" w:hAnsi="宋体" w:hint="eastAsia"/>
          <w:sz w:val="24"/>
        </w:rPr>
        <w:t>报价人</w:t>
      </w:r>
      <w:r w:rsidRPr="005763FC">
        <w:rPr>
          <w:rFonts w:ascii="宋体" w:hAnsi="宋体" w:hint="eastAsia"/>
          <w:sz w:val="24"/>
        </w:rPr>
        <w:t>按询价的要求，</w:t>
      </w:r>
      <w:bookmarkEnd w:id="10"/>
      <w:bookmarkEnd w:id="11"/>
      <w:r w:rsidRPr="005763FC">
        <w:rPr>
          <w:rFonts w:ascii="宋体" w:hAnsi="宋体" w:hint="eastAsia"/>
          <w:sz w:val="24"/>
        </w:rPr>
        <w:t>根据实际情况进行报价。本表内的总报价为最终报价，报价文件内不得含有任何对本报价进行修改的其他说明，否则将被视为无效报价；</w:t>
      </w:r>
    </w:p>
    <w:p w:rsidR="00EB4B29" w:rsidRDefault="00EB4B29" w:rsidP="00EB4B29">
      <w:pPr>
        <w:snapToGrid w:val="0"/>
        <w:ind w:firstLineChars="250" w:firstLine="60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、本表内的总报价</w:t>
      </w:r>
      <w:bookmarkStart w:id="12" w:name="OLE_LINK59"/>
      <w:bookmarkStart w:id="13" w:name="OLE_LINK60"/>
      <w:r w:rsidRPr="005763FC">
        <w:rPr>
          <w:rFonts w:ascii="宋体" w:hAnsi="宋体" w:hint="eastAsia"/>
          <w:sz w:val="24"/>
        </w:rPr>
        <w:t>以人民币为结算单位，保留到小数点后两位。</w:t>
      </w:r>
      <w:bookmarkEnd w:id="12"/>
      <w:bookmarkEnd w:id="13"/>
    </w:p>
    <w:p w:rsidR="00EB4B29" w:rsidRPr="005763FC" w:rsidRDefault="00EB4B29" w:rsidP="00EB4B29">
      <w:pPr>
        <w:spacing w:beforeLines="100" w:before="312" w:afterLines="50" w:after="156"/>
        <w:outlineLvl w:val="0"/>
        <w:rPr>
          <w:rFonts w:ascii="宋体" w:hAnsi="宋体"/>
          <w:sz w:val="24"/>
          <w:u w:val="single"/>
        </w:rPr>
      </w:pPr>
      <w:r w:rsidRPr="005763FC">
        <w:rPr>
          <w:rFonts w:ascii="宋体" w:hAnsi="宋体" w:hint="eastAsia"/>
          <w:sz w:val="24"/>
        </w:rPr>
        <w:t xml:space="preserve">报价人（加盖公章）： </w:t>
      </w:r>
      <w:r w:rsidRPr="005763FC">
        <w:rPr>
          <w:rFonts w:ascii="宋体" w:hAnsi="宋体" w:hint="eastAsia"/>
          <w:sz w:val="24"/>
          <w:u w:val="single"/>
        </w:rPr>
        <w:t xml:space="preserve">                   </w:t>
      </w:r>
    </w:p>
    <w:p w:rsidR="00EB4B29" w:rsidRPr="005763FC" w:rsidRDefault="00EB4B29" w:rsidP="00EB4B29">
      <w:pPr>
        <w:spacing w:beforeLines="100" w:before="312" w:afterLines="50" w:after="156"/>
        <w:outlineLvl w:val="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法定代表人（或授权代表）签字或盖章：</w:t>
      </w:r>
      <w:r w:rsidRPr="005763FC">
        <w:rPr>
          <w:rFonts w:ascii="宋体" w:hAnsi="宋体" w:hint="eastAsia"/>
          <w:sz w:val="24"/>
          <w:u w:val="single"/>
        </w:rPr>
        <w:t xml:space="preserve">            </w:t>
      </w:r>
      <w:r w:rsidRPr="005763FC">
        <w:rPr>
          <w:rFonts w:ascii="宋体" w:hAnsi="宋体" w:hint="eastAsia"/>
          <w:sz w:val="24"/>
        </w:rPr>
        <w:t xml:space="preserve"> </w:t>
      </w:r>
    </w:p>
    <w:p w:rsidR="00EB4B29" w:rsidRPr="005763FC" w:rsidRDefault="00EB4B29" w:rsidP="00EB4B29">
      <w:pPr>
        <w:spacing w:beforeLines="100" w:before="312" w:afterLines="50" w:after="156"/>
        <w:outlineLvl w:val="0"/>
        <w:rPr>
          <w:rFonts w:ascii="宋体" w:hAnsi="宋体"/>
          <w:sz w:val="24"/>
        </w:rPr>
      </w:pPr>
      <w:r w:rsidRPr="005763FC">
        <w:rPr>
          <w:rFonts w:ascii="宋体" w:hAnsi="宋体" w:hint="eastAsia"/>
          <w:sz w:val="24"/>
        </w:rPr>
        <w:t>联系人：</w:t>
      </w:r>
      <w:r w:rsidR="004F4EE6">
        <w:rPr>
          <w:rFonts w:ascii="宋体" w:hAnsi="宋体" w:hint="eastAsia"/>
          <w:sz w:val="24"/>
        </w:rPr>
        <w:t xml:space="preserve">                          </w:t>
      </w:r>
      <w:r w:rsidRPr="005763FC">
        <w:rPr>
          <w:rFonts w:ascii="宋体" w:hAnsi="宋体" w:hint="eastAsia"/>
          <w:sz w:val="24"/>
        </w:rPr>
        <w:t>联系电话：</w:t>
      </w:r>
    </w:p>
    <w:p w:rsidR="00F17F7D" w:rsidRPr="00EB4B29" w:rsidRDefault="00EB4B29" w:rsidP="00EB4B29">
      <w:r w:rsidRPr="005763FC">
        <w:rPr>
          <w:rFonts w:ascii="宋体" w:hAnsi="宋体" w:hint="eastAsia"/>
          <w:sz w:val="24"/>
        </w:rPr>
        <w:t>日期：</w:t>
      </w:r>
      <w:r w:rsidRPr="005763FC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5763FC">
        <w:rPr>
          <w:rFonts w:ascii="宋体" w:hAnsi="宋体" w:hint="eastAsia"/>
          <w:sz w:val="24"/>
          <w:u w:val="single"/>
        </w:rPr>
        <w:t xml:space="preserve">  </w:t>
      </w:r>
      <w:r w:rsidRPr="005763FC">
        <w:rPr>
          <w:rFonts w:ascii="宋体" w:hAnsi="宋体" w:hint="eastAsia"/>
          <w:sz w:val="24"/>
        </w:rPr>
        <w:t>年</w:t>
      </w:r>
      <w:r w:rsidRPr="005763FC">
        <w:rPr>
          <w:rFonts w:ascii="宋体" w:hAnsi="宋体" w:hint="eastAsia"/>
          <w:sz w:val="24"/>
          <w:u w:val="single"/>
        </w:rPr>
        <w:t xml:space="preserve">     </w:t>
      </w:r>
      <w:r w:rsidRPr="005763FC">
        <w:rPr>
          <w:rFonts w:ascii="宋体" w:hAnsi="宋体" w:hint="eastAsia"/>
          <w:sz w:val="24"/>
        </w:rPr>
        <w:t>月</w:t>
      </w:r>
      <w:r w:rsidRPr="005763FC">
        <w:rPr>
          <w:rFonts w:ascii="宋体" w:hAnsi="宋体" w:hint="eastAsia"/>
          <w:sz w:val="24"/>
          <w:u w:val="single"/>
        </w:rPr>
        <w:t xml:space="preserve">     </w:t>
      </w:r>
      <w:r w:rsidRPr="00EB4B29">
        <w:rPr>
          <w:rFonts w:ascii="宋体" w:hAnsi="宋体" w:hint="eastAsia"/>
          <w:sz w:val="24"/>
        </w:rPr>
        <w:t>日</w:t>
      </w:r>
    </w:p>
    <w:sectPr w:rsidR="00F17F7D" w:rsidRPr="00EB4B29" w:rsidSect="0012550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0F" w:rsidRDefault="00EB0D0F" w:rsidP="00C04C45">
      <w:r>
        <w:separator/>
      </w:r>
    </w:p>
  </w:endnote>
  <w:endnote w:type="continuationSeparator" w:id="0">
    <w:p w:rsidR="00EB0D0F" w:rsidRDefault="00EB0D0F" w:rsidP="00C0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0F" w:rsidRDefault="00EB0D0F" w:rsidP="00C04C45">
      <w:r>
        <w:separator/>
      </w:r>
    </w:p>
  </w:footnote>
  <w:footnote w:type="continuationSeparator" w:id="0">
    <w:p w:rsidR="00EB0D0F" w:rsidRDefault="00EB0D0F" w:rsidP="00C04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29"/>
    <w:rsid w:val="00002509"/>
    <w:rsid w:val="000367EE"/>
    <w:rsid w:val="000E042C"/>
    <w:rsid w:val="00125506"/>
    <w:rsid w:val="00171862"/>
    <w:rsid w:val="00175604"/>
    <w:rsid w:val="001A0902"/>
    <w:rsid w:val="001F0E29"/>
    <w:rsid w:val="00240A11"/>
    <w:rsid w:val="002C2F7C"/>
    <w:rsid w:val="003B2C6E"/>
    <w:rsid w:val="003D371B"/>
    <w:rsid w:val="00402FAC"/>
    <w:rsid w:val="004A10BB"/>
    <w:rsid w:val="004C1E72"/>
    <w:rsid w:val="004F4EE6"/>
    <w:rsid w:val="005124B0"/>
    <w:rsid w:val="00553F6F"/>
    <w:rsid w:val="005A753C"/>
    <w:rsid w:val="006009E5"/>
    <w:rsid w:val="006560BB"/>
    <w:rsid w:val="006F048A"/>
    <w:rsid w:val="00712A80"/>
    <w:rsid w:val="007B725A"/>
    <w:rsid w:val="007C1D74"/>
    <w:rsid w:val="0084451D"/>
    <w:rsid w:val="00875FE5"/>
    <w:rsid w:val="00A73E38"/>
    <w:rsid w:val="00AA0555"/>
    <w:rsid w:val="00AB5059"/>
    <w:rsid w:val="00AD0E69"/>
    <w:rsid w:val="00B42B7D"/>
    <w:rsid w:val="00C04C45"/>
    <w:rsid w:val="00C212D0"/>
    <w:rsid w:val="00D54D93"/>
    <w:rsid w:val="00D95357"/>
    <w:rsid w:val="00DE0B19"/>
    <w:rsid w:val="00E1134B"/>
    <w:rsid w:val="00E94374"/>
    <w:rsid w:val="00EB0D0F"/>
    <w:rsid w:val="00EB4B29"/>
    <w:rsid w:val="00F17F7D"/>
    <w:rsid w:val="00F5468C"/>
    <w:rsid w:val="00F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4B2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0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C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C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4B29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0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C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C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2025-06-12T06:53:00Z</dcterms:created>
  <dcterms:modified xsi:type="dcterms:W3CDTF">2025-06-12T06:53:00Z</dcterms:modified>
</cp:coreProperties>
</file>