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pStyle w:val="20"/>
        <w:bidi w:val="0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2025年度江门市专利信息检索分析普及推广项目招标综合评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分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表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211"/>
        <w:gridCol w:w="927"/>
        <w:gridCol w:w="9592"/>
        <w:gridCol w:w="10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tblHeader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评审项目分值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分值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评审标准分值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以所有合格供应商评标价的最低价作为评分基准价。供应商的价格分按下式计算：价格分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（评分基准价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评标价）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对本项目总体理解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根据供应商对项目的认识及理解、对项目重点、难点分析把握，进行综合比较。优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供应商相关资质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根据供应商资质证书、投入本项目人员设备等综合比较。供应商具有自主开发的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比赛专用答题系统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的得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分，具有已授权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使用的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比赛专用答题系统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产品的得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最高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不提供不得分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供应商投入本项目人员中具有知识产权从业人员资格的，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每提供一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证书得1分，最高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不提供不得分。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服务方案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根据供应商的服务方案，包括策划设计、流程节点、实施计划等是否完善周到、可行，是否符合采购文件需求等进行综合比较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方案全面、合理、技术可行性强等方面酌情给分。优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分，良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分，一般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负责团队能力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根据项目负责人和团队成员对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专利信息检索利用、组织调研学习活动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相关工作经验的熟悉程度综合比较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分，良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分，一般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分。（知识产权相关工作经验包括：专利审查、专利分析、知识产权公共服务等）不提供的不得分。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商务部分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标书质量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分，良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分，一般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供应商综合实力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根据供应商的公司简介，完成本项目优势，财务报表和荣誉证书等综合比较，优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分，良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分，一般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同类业绩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供应商承接过知识产权相关赛事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知识产权相关赛事指具有一定规模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参赛人员达到80人以上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等类似服务项目的，每承接一次得2分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，最高10分，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服务承诺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根据供应商对本项目的保证措施等进行综合比较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pStyle w:val="20"/>
        <w:bidi w:val="0"/>
        <w:jc w:val="both"/>
      </w:pPr>
      <w:bookmarkStart w:id="0" w:name="_GoBack"/>
      <w:bookmarkEnd w:id="0"/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306043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7"/>
          <w:ind w:firstLine="360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07"/>
    <w:rsid w:val="00026B80"/>
    <w:rsid w:val="000B74F2"/>
    <w:rsid w:val="00194507"/>
    <w:rsid w:val="001E7356"/>
    <w:rsid w:val="007A5D10"/>
    <w:rsid w:val="008D1F92"/>
    <w:rsid w:val="00A8648C"/>
    <w:rsid w:val="00AC0643"/>
    <w:rsid w:val="00FA3E99"/>
    <w:rsid w:val="00FD05A2"/>
    <w:rsid w:val="09246EBA"/>
    <w:rsid w:val="119031C8"/>
    <w:rsid w:val="1B9FA0DD"/>
    <w:rsid w:val="1EDFCFCA"/>
    <w:rsid w:val="3B654290"/>
    <w:rsid w:val="3C952A8A"/>
    <w:rsid w:val="3FDF3245"/>
    <w:rsid w:val="3FFBF586"/>
    <w:rsid w:val="46D79817"/>
    <w:rsid w:val="49EA94E0"/>
    <w:rsid w:val="5A9F29C3"/>
    <w:rsid w:val="5BAD110F"/>
    <w:rsid w:val="5FE7DD4A"/>
    <w:rsid w:val="5FF7B950"/>
    <w:rsid w:val="65FF852F"/>
    <w:rsid w:val="67DF3374"/>
    <w:rsid w:val="6EBF244D"/>
    <w:rsid w:val="72FDFF55"/>
    <w:rsid w:val="7F7F6106"/>
    <w:rsid w:val="7FED064C"/>
    <w:rsid w:val="8EBFD70F"/>
    <w:rsid w:val="AFDFF389"/>
    <w:rsid w:val="BEE6E001"/>
    <w:rsid w:val="C9DFA49E"/>
    <w:rsid w:val="D5FFDAA5"/>
    <w:rsid w:val="D7FCAF80"/>
    <w:rsid w:val="DDFFFA82"/>
    <w:rsid w:val="DF1E0A00"/>
    <w:rsid w:val="DFF6454A"/>
    <w:rsid w:val="E78BC8ED"/>
    <w:rsid w:val="EDBEC2A1"/>
    <w:rsid w:val="EF77B107"/>
    <w:rsid w:val="F2BF501D"/>
    <w:rsid w:val="F4E7E4FC"/>
    <w:rsid w:val="FB5B23DD"/>
    <w:rsid w:val="FBFB6135"/>
    <w:rsid w:val="FDF79D91"/>
    <w:rsid w:val="FF7D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ascii="黑体" w:eastAsia="黑体"/>
      <w:bCs/>
      <w:kern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jc w:val="left"/>
      <w:outlineLvl w:val="2"/>
    </w:pPr>
    <w:rPr>
      <w:rFonts w:hAnsiTheme="majorHAnsi" w:cstheme="majorBidi"/>
      <w:b/>
      <w:bCs/>
      <w:szCs w:val="32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14">
    <w:name w:val="清除页眉"/>
    <w:link w:val="16"/>
    <w:qFormat/>
    <w:uiPriority w:val="0"/>
    <w:pPr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">
    <w:name w:val="标题 1 字符"/>
    <w:basedOn w:val="11"/>
    <w:link w:val="3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16">
    <w:name w:val="清除页眉 字符"/>
    <w:basedOn w:val="11"/>
    <w:link w:val="14"/>
    <w:qFormat/>
    <w:uiPriority w:val="0"/>
    <w:rPr>
      <w:rFonts w:ascii="仿宋_GB2312" w:eastAsia="仿宋_GB2312"/>
      <w:sz w:val="32"/>
    </w:rPr>
  </w:style>
  <w:style w:type="character" w:customStyle="1" w:styleId="17">
    <w:name w:val="标题 2 字符"/>
    <w:basedOn w:val="11"/>
    <w:link w:val="4"/>
    <w:semiHidden/>
    <w:qFormat/>
    <w:uiPriority w:val="9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18">
    <w:name w:val="标题 字符"/>
    <w:basedOn w:val="11"/>
    <w:link w:val="9"/>
    <w:qFormat/>
    <w:uiPriority w:val="10"/>
    <w:rPr>
      <w:rFonts w:ascii="仿宋_GB2312" w:eastAsia="仿宋_GB2312" w:hAnsiTheme="majorHAnsi" w:cstheme="majorBidi"/>
      <w:b/>
      <w:bCs/>
      <w:sz w:val="32"/>
      <w:szCs w:val="32"/>
    </w:rPr>
  </w:style>
  <w:style w:type="paragraph" w:customStyle="1" w:styleId="19">
    <w:name w:val="标题3"/>
    <w:basedOn w:val="5"/>
    <w:next w:val="5"/>
    <w:link w:val="21"/>
    <w:qFormat/>
    <w:uiPriority w:val="0"/>
  </w:style>
  <w:style w:type="paragraph" w:customStyle="1" w:styleId="20">
    <w:name w:val="题目"/>
    <w:basedOn w:val="9"/>
    <w:next w:val="1"/>
    <w:link w:val="23"/>
    <w:qFormat/>
    <w:uiPriority w:val="0"/>
    <w:pPr>
      <w:adjustRightInd w:val="0"/>
      <w:spacing w:line="660" w:lineRule="exact"/>
      <w:ind w:firstLine="0" w:firstLineChars="0"/>
      <w:jc w:val="center"/>
      <w:outlineLvl w:val="9"/>
    </w:pPr>
    <w:rPr>
      <w:rFonts w:ascii="方正小标宋简体" w:hAnsi="方正小标宋简体" w:eastAsia="方正小标宋简体"/>
      <w:b w:val="0"/>
      <w:sz w:val="44"/>
    </w:rPr>
  </w:style>
  <w:style w:type="character" w:customStyle="1" w:styleId="21">
    <w:name w:val="标题3 字符"/>
    <w:basedOn w:val="16"/>
    <w:link w:val="19"/>
    <w:qFormat/>
    <w:uiPriority w:val="0"/>
    <w:rPr>
      <w:rFonts w:ascii="仿宋_GB2312" w:eastAsia="仿宋_GB2312"/>
      <w:b/>
      <w:bCs/>
      <w:sz w:val="32"/>
      <w:szCs w:val="32"/>
    </w:rPr>
  </w:style>
  <w:style w:type="character" w:customStyle="1" w:styleId="22">
    <w:name w:val="标题 3 字符"/>
    <w:basedOn w:val="11"/>
    <w:link w:val="5"/>
    <w:semiHidden/>
    <w:qFormat/>
    <w:uiPriority w:val="9"/>
    <w:rPr>
      <w:rFonts w:eastAsia="仿宋_GB2312"/>
      <w:b/>
      <w:bCs/>
      <w:sz w:val="32"/>
      <w:szCs w:val="32"/>
    </w:rPr>
  </w:style>
  <w:style w:type="character" w:customStyle="1" w:styleId="23">
    <w:name w:val="题目 字符"/>
    <w:basedOn w:val="18"/>
    <w:link w:val="20"/>
    <w:qFormat/>
    <w:uiPriority w:val="0"/>
    <w:rPr>
      <w:rFonts w:ascii="方正小标宋简体" w:hAnsi="方正小标宋简体" w:eastAsia="方正小标宋简体" w:cstheme="majorBidi"/>
      <w:b w:val="0"/>
      <w:sz w:val="44"/>
      <w:szCs w:val="32"/>
    </w:rPr>
  </w:style>
  <w:style w:type="paragraph" w:customStyle="1" w:styleId="24">
    <w:name w:val="居中"/>
    <w:basedOn w:val="1"/>
    <w:qFormat/>
    <w:uiPriority w:val="0"/>
    <w:pPr>
      <w:spacing w:line="240" w:lineRule="auto"/>
      <w:ind w:firstLine="0" w:firstLineChars="0"/>
      <w:jc w:val="center"/>
    </w:pPr>
    <w:rPr>
      <w:rFonts w:hAnsi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793</Characters>
  <Lines>0</Lines>
  <Paragraphs>0</Paragraphs>
  <TotalTime>120</TotalTime>
  <ScaleCrop>false</ScaleCrop>
  <LinksUpToDate>false</LinksUpToDate>
  <CharactersWithSpaces>795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2023-04-17T08:40:00Z</dcterms:created>
  <dc:creator>曲 睿智</dc:creator>
  <cp:lastModifiedBy>uos</cp:lastModifiedBy>
  <cp:lastPrinted>2025-06-06T10:50:14Z</cp:lastPrinted>
  <dcterms:modified xsi:type="dcterms:W3CDTF">2025-06-06T11:37:39Z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501C6A0106758A343A3997669213DE19</vt:lpwstr>
  </property>
  <property fmtid="{D5CDD505-2E9C-101B-9397-08002B2CF9AE}" pid="4" name="KSOTemplateDocerSaveRecord">
    <vt:lpwstr>eyJoZGlkIjoiMzEwNTM5NzYwMDRjMzkwZTVkZjY2ODkwMGIxNGU0OTUiLCJ1c2VySWQiOiI3NTQyMzkxMjAifQ==</vt:lpwstr>
  </property>
</Properties>
</file>