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spacing w:before="156" w:beforeLines="50" w:after="156" w:afterLines="50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hanging="1" w:leftChars="-1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>
      <w:pPr>
        <w:spacing w:after="156" w:afterLines="50" w:line="360" w:lineRule="exact"/>
        <w:ind w:left="-1" w:hanging="1" w:leftChars="-1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Style w:val="TableNormal"/>
        <w:tblpPr w:leftFromText="180" w:rightFromText="180" w:vertAnchor="text" w:horzAnchor="page" w:tblpX="1536" w:tblpY="133"/>
        <w:tblOverlap w:val="never"/>
        <w:tblW w:w="89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W w:w="898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0" w:firstLineChars="20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</w:t>
            </w: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信息采集</w:t>
            </w:r>
            <w:r>
              <w:rPr>
                <w:rFonts w:ascii="仿宋" w:eastAsia="仿宋" w:hAnsi="仿宋" w:hint="eastAsia"/>
                <w:b/>
                <w:sz w:val="24"/>
              </w:rPr>
              <w:t>审核程序及相关要求。现承诺遵守</w:t>
            </w: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信息采集</w:t>
            </w:r>
            <w:r>
              <w:rPr>
                <w:rFonts w:ascii="仿宋" w:eastAsia="仿宋" w:hAnsi="仿宋" w:hint="eastAsia"/>
                <w:b/>
                <w:sz w:val="24"/>
              </w:rPr>
              <w:t>的有关规定，保证</w:t>
            </w: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所</w:t>
            </w:r>
            <w:r>
              <w:rPr>
                <w:rFonts w:ascii="仿宋" w:eastAsia="仿宋" w:hAnsi="仿宋" w:hint="eastAsia"/>
                <w:b/>
                <w:sz w:val="24"/>
              </w:rPr>
              <w:t>填报的信息资料真实准确。如</w:t>
            </w: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ascii="仿宋" w:eastAsia="仿宋" w:hAnsi="仿宋" w:hint="eastAsia"/>
                <w:b/>
                <w:sz w:val="24"/>
              </w:rPr>
              <w:t>处理。</w:t>
            </w:r>
          </w:p>
          <w:p>
            <w:pPr>
              <w:spacing w:line="400" w:lineRule="exact"/>
              <w:ind w:right="72" w:firstLine="480" w:firstLineChars="2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ascii="仿宋" w:eastAsia="仿宋" w:hAnsi="仿宋" w:hint="eastAsia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手写</w:t>
            </w: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</w:t>
            </w: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会计人员</w:t>
            </w:r>
            <w:r>
              <w:rPr>
                <w:rFonts w:ascii="仿宋" w:eastAsia="仿宋" w:hAnsi="仿宋" w:hint="eastAsia"/>
                <w:b/>
                <w:sz w:val="24"/>
              </w:rPr>
              <w:t>填报内容真实准确。</w:t>
            </w: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ascii="仿宋" w:eastAsia="仿宋" w:hAnsi="仿宋" w:hint="eastAsia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ascii="仿宋" w:eastAsia="仿宋" w:hAnsi="仿宋" w:hint="eastAsia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 w:hAnsi="??" w:cs="宋体" w:hint="eastAsia"/>
          <w:color w:val="000000"/>
          <w:kern w:val="0"/>
          <w:sz w:val="24"/>
        </w:rPr>
      </w:pPr>
    </w:p>
    <w:p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</w:t>
      </w:r>
      <w:r>
        <w:rPr>
          <w:rFonts w:ascii="仿宋_GB2312" w:eastAsia="仿宋_GB2312" w:hAnsi="??" w:cs="宋体" w:hint="eastAsia"/>
          <w:color w:val="000000"/>
          <w:kern w:val="0"/>
          <w:sz w:val="24"/>
          <w:lang w:val="en-US" w:eastAsia="zh-CN"/>
        </w:rPr>
        <w:t>会计人员本人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、</w:t>
      </w:r>
      <w:r>
        <w:rPr>
          <w:rFonts w:ascii="仿宋_GB2312" w:eastAsia="仿宋_GB2312" w:hAnsi="??" w:cs="宋体" w:hint="eastAsia"/>
          <w:color w:val="000000"/>
          <w:kern w:val="0"/>
          <w:sz w:val="24"/>
          <w:lang w:val="en-US" w:eastAsia="zh-CN"/>
        </w:rPr>
        <w:t>单位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经办人签名，单位盖章，否则不予受理。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46"/>
    <w:rsid w:val="A7FDAC5E"/>
    <w:rsid w:val="D3AC0A3D"/>
    <w:rsid w:val="000E4D08"/>
    <w:rsid w:val="00806846"/>
    <w:rsid w:val="036068E4"/>
    <w:rsid w:val="0374413D"/>
    <w:rsid w:val="13FD3CDB"/>
    <w:rsid w:val="14F13E10"/>
    <w:rsid w:val="18BB6839"/>
    <w:rsid w:val="1D8B2357"/>
    <w:rsid w:val="1F7F51D6"/>
    <w:rsid w:val="215C64E4"/>
    <w:rsid w:val="28762BE3"/>
    <w:rsid w:val="2A930A9D"/>
    <w:rsid w:val="2FE83639"/>
    <w:rsid w:val="32E04BAD"/>
    <w:rsid w:val="33242BDA"/>
    <w:rsid w:val="35EC68D4"/>
    <w:rsid w:val="3AF9494C"/>
    <w:rsid w:val="3DBB238D"/>
    <w:rsid w:val="40842F0A"/>
    <w:rsid w:val="41EC423B"/>
    <w:rsid w:val="51F003FF"/>
    <w:rsid w:val="53142A0E"/>
    <w:rsid w:val="57FE072F"/>
    <w:rsid w:val="5C2E2250"/>
    <w:rsid w:val="5D462ADE"/>
    <w:rsid w:val="6B2D7B77"/>
    <w:rsid w:val="7045252E"/>
    <w:rsid w:val="71405A94"/>
    <w:rsid w:val="7C292E35"/>
    <w:rsid w:val="7C5C650E"/>
    <w:rsid w:val="7DD345AE"/>
  </w:rsids>
  <w:docVars>
    <w:docVar w:name="commondata" w:val="eyJoZGlkIjoiOTMyODRkYTljNDM2N2E4NWYzYWY4MjY0ZDIxYjRkOGMifQ=="/>
    <w:docVar w:name="KSO_WPS_MARK_KEY" w:val="dca535b6-7588-4d6c-987b-0654866d40f2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226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fangl</cp:lastModifiedBy>
  <cp:revision>1</cp:revision>
  <cp:lastPrinted>2024-12-17T09:46:00Z</cp:lastPrinted>
  <dcterms:created xsi:type="dcterms:W3CDTF">2020-10-22T01:56:00Z</dcterms:created>
  <dcterms:modified xsi:type="dcterms:W3CDTF">2025-04-28T10:47:21Z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CD6236C2A33C5F0D39EC0E6800FE0171</vt:lpwstr>
  </property>
  <property fmtid="{D5CDD505-2E9C-101B-9397-08002B2CF9AE}" pid="3" name="KSOProductBuildVer">
    <vt:lpwstr>2052-11.8.2.12009</vt:lpwstr>
  </property>
</Properties>
</file>