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outlineLvl w:val="0"/>
        <w:rPr>
          <w:rFonts w:hint="eastAsia" w:ascii="仿宋_GB2312" w:hAnsi="仿宋_GB2312" w:eastAsia="仿宋_GB2312" w:cs="仿宋_GB2312"/>
          <w:highlight w:val="none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highlight w:val="none"/>
        </w:rPr>
        <w:t>附件1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880" w:firstLineChars="20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本次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抽检依据和</w:t>
      </w:r>
      <w:r>
        <w:rPr>
          <w:rFonts w:hint="default" w:eastAsia="方正小标宋简体" w:cs="Times New Roman"/>
          <w:sz w:val="44"/>
          <w:szCs w:val="44"/>
          <w:highlight w:val="none"/>
          <w:lang w:eastAsia="zh-CN"/>
        </w:rPr>
        <w:t>检验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项目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880" w:firstLineChars="20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</w:pPr>
    </w:p>
    <w:p>
      <w:pPr>
        <w:pStyle w:val="2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/>
          <w:b w:val="0"/>
          <w:bCs/>
          <w:highlight w:val="none"/>
          <w:lang w:eastAsia="zh-CN"/>
        </w:rPr>
      </w:pPr>
      <w:r>
        <w:rPr>
          <w:rFonts w:hint="default"/>
          <w:b w:val="0"/>
          <w:bCs/>
          <w:highlight w:val="none"/>
          <w:lang w:eastAsia="zh-CN"/>
        </w:rPr>
        <w:t>粮食加工品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Cs w:val="32"/>
          <w:highlight w:val="none"/>
        </w:rPr>
        <w:t>《食品安全国家标准 食品中真菌毒素限量》（GB 2761-2017）、《食品安全国家标准 食品中污染物限量》（GB 2762-2022）、《食品安全国家标准 食品添加剂使用标准》（GB 2760-2014）、《食品安全国家标准 食品添加剂使用标准》（GB 2760-2024）、《关于撤销食品添加剂过氧化苯甲酰、过氧化钙的公告》（卫生部公告</w:t>
      </w:r>
      <w:r>
        <w:rPr>
          <w:rFonts w:hint="eastAsia" w:ascii="仿宋_GB2312" w:hAnsi="仿宋_GB2312" w:cs="仿宋_GB2312"/>
          <w:szCs w:val="32"/>
          <w:highlight w:val="none"/>
          <w:lang w:eastAsia="zh-CN"/>
        </w:rPr>
        <w:t>〔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2011</w:t>
      </w:r>
      <w:r>
        <w:rPr>
          <w:rFonts w:hint="eastAsia" w:ascii="仿宋_GB2312" w:hAnsi="仿宋_GB2312" w:cs="仿宋_GB2312"/>
          <w:szCs w:val="32"/>
          <w:highlight w:val="none"/>
          <w:lang w:eastAsia="zh-CN"/>
        </w:rPr>
        <w:t>〕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第4号 卫生部等7部门）等标准。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抽检项目</w:t>
      </w:r>
    </w:p>
    <w:p>
      <w:pPr>
        <w:pStyle w:val="2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大米抽检项目包括黄曲霉毒素B₁、赭曲霉毒素A、无机砷</w:t>
      </w:r>
      <w:r>
        <w:rPr>
          <w:rFonts w:hint="eastAsia" w:eastAsia="仿宋_GB2312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（</w:t>
      </w: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以As计</w:t>
      </w:r>
      <w:r>
        <w:rPr>
          <w:rFonts w:hint="eastAsia" w:eastAsia="仿宋_GB2312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）</w:t>
      </w: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、苯并</w:t>
      </w:r>
      <w:r>
        <w:rPr>
          <w:rFonts w:hint="eastAsia" w:eastAsia="仿宋_GB2312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〔</w:t>
      </w: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a</w:t>
      </w:r>
      <w:r>
        <w:rPr>
          <w:rFonts w:hint="eastAsia" w:eastAsia="仿宋_GB2312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〕</w:t>
      </w: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芘、铅</w:t>
      </w:r>
      <w:r>
        <w:rPr>
          <w:rFonts w:hint="eastAsia" w:eastAsia="仿宋_GB2312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（</w:t>
      </w: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以Pb计</w:t>
      </w:r>
      <w:r>
        <w:rPr>
          <w:rFonts w:hint="eastAsia" w:eastAsia="仿宋_GB2312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）</w:t>
      </w: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、镉</w:t>
      </w:r>
      <w:r>
        <w:rPr>
          <w:rFonts w:hint="eastAsia" w:eastAsia="仿宋_GB2312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（</w:t>
      </w: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以Cd计</w:t>
      </w:r>
      <w:r>
        <w:rPr>
          <w:rFonts w:hint="eastAsia" w:eastAsia="仿宋_GB2312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）</w:t>
      </w: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米粉制品抽检项目包括二氧化硫残留量、脱氢乙酸及其钠盐</w:t>
      </w:r>
      <w:r>
        <w:rPr>
          <w:rFonts w:hint="eastAsia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（</w:t>
      </w: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以脱氢乙酸计</w:t>
      </w:r>
      <w:r>
        <w:rPr>
          <w:rFonts w:hint="eastAsia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）</w:t>
      </w: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、山梨酸及其钾盐</w:t>
      </w:r>
      <w:r>
        <w:rPr>
          <w:rFonts w:hint="eastAsia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（</w:t>
      </w: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以山梨酸计</w:t>
      </w:r>
      <w:r>
        <w:rPr>
          <w:rFonts w:hint="eastAsia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）</w:t>
      </w: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、苯甲酸及其钠盐</w:t>
      </w:r>
      <w:r>
        <w:rPr>
          <w:rFonts w:hint="eastAsia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（</w:t>
      </w: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以苯甲酸计</w:t>
      </w:r>
      <w:r>
        <w:rPr>
          <w:rFonts w:hint="eastAsia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）</w:t>
      </w: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生湿面制品抽检项目包括二氧化硫残留量、山梨酸及其钾盐</w:t>
      </w:r>
      <w:r>
        <w:rPr>
          <w:rFonts w:hint="eastAsia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以山梨酸计</w:t>
      </w:r>
      <w:r>
        <w:rPr>
          <w:rFonts w:hint="eastAsia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、苯甲酸及其钠盐</w:t>
      </w:r>
      <w:r>
        <w:rPr>
          <w:rFonts w:hint="eastAsia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以苯甲酸计</w:t>
      </w:r>
      <w:r>
        <w:rPr>
          <w:rFonts w:hint="eastAsia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、铅</w:t>
      </w:r>
      <w:r>
        <w:rPr>
          <w:rFonts w:hint="eastAsia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以Pb计</w:t>
      </w:r>
      <w:r>
        <w:rPr>
          <w:rFonts w:hint="eastAsia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、脱氢乙酸及其钠盐</w:t>
      </w:r>
      <w:r>
        <w:rPr>
          <w:rFonts w:hint="eastAsia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以脱氢乙酸计</w:t>
      </w:r>
      <w:r>
        <w:rPr>
          <w:rFonts w:hint="eastAsia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谷物加工品抽检项目包括赭曲霉毒素A、铅</w:t>
      </w:r>
      <w:r>
        <w:rPr>
          <w:rFonts w:hint="eastAsia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以Pb计</w:t>
      </w:r>
      <w:r>
        <w:rPr>
          <w:rFonts w:hint="eastAsia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、镉</w:t>
      </w:r>
      <w:r>
        <w:rPr>
          <w:rFonts w:hint="eastAsia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以Cd计</w:t>
      </w:r>
      <w:r>
        <w:rPr>
          <w:rFonts w:hint="eastAsia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、黄曲霉毒素B₁。</w:t>
      </w:r>
    </w:p>
    <w:p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小麦粉抽检项目包括赭曲霉毒素A、脱氧雪腐镰刀菌烯醇、玉米赤霉烯酮、苯并</w:t>
      </w:r>
      <w:r>
        <w:rPr>
          <w:rFonts w:hint="eastAsia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〔</w:t>
      </w: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a</w:t>
      </w:r>
      <w:r>
        <w:rPr>
          <w:rFonts w:hint="eastAsia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〕</w:t>
      </w: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芘、镉</w:t>
      </w:r>
      <w:r>
        <w:rPr>
          <w:rFonts w:hint="eastAsia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以Cd计</w:t>
      </w:r>
      <w:r>
        <w:rPr>
          <w:rFonts w:hint="eastAsia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、黄曲霉毒素B₁、偶氮甲酰胺、过氧化苯甲酰。</w:t>
      </w:r>
    </w:p>
    <w:p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/>
          <w:b w:val="0"/>
          <w:bCs/>
          <w:highlight w:val="none"/>
          <w:lang w:eastAsia="zh-CN"/>
        </w:rPr>
      </w:pPr>
      <w:r>
        <w:rPr>
          <w:rFonts w:hint="eastAsia"/>
          <w:b w:val="0"/>
          <w:bCs/>
          <w:highlight w:val="none"/>
          <w:lang w:val="en-US" w:eastAsia="zh-CN"/>
        </w:rPr>
        <w:t>二、</w:t>
      </w:r>
      <w:r>
        <w:rPr>
          <w:rFonts w:hint="default"/>
          <w:b w:val="0"/>
          <w:bCs/>
          <w:highlight w:val="none"/>
          <w:lang w:val="en-US" w:eastAsia="zh-CN"/>
        </w:rPr>
        <w:t>食用油、油脂及其制品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《食品安全国家标准 食品中污染物限量》（GB 2762-2022）、《大豆油》（GB/T 1535-2017）、《食品安全国家标准 食品添加剂使用标准》（GB 2760-2014）、产品明示标准和质量要求、《食品安全国家标准 食品中真菌毒素限量》（GB 2761-2017）、《食品安全国家标准 植物油》（GB 2716-2018）、《食品安全国家标准 食品添加剂使用标准》（GB 2760-2024）、《食用调和油》（GB/T 40851-2021）等标准。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抽检项目</w:t>
      </w:r>
    </w:p>
    <w:p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80" w:firstLineChars="0"/>
        <w:jc w:val="both"/>
        <w:textAlignment w:val="auto"/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大豆油抽检项目包括铅</w:t>
      </w:r>
      <w:r>
        <w:rPr>
          <w:rFonts w:hint="eastAsia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（</w:t>
      </w: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以Pb计</w:t>
      </w:r>
      <w:r>
        <w:rPr>
          <w:rFonts w:hint="eastAsia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）</w:t>
      </w: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、过氧化值、特丁基对苯二酚</w:t>
      </w:r>
      <w:r>
        <w:rPr>
          <w:rFonts w:hint="eastAsia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（</w:t>
      </w: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TBHQ</w:t>
      </w:r>
      <w:r>
        <w:rPr>
          <w:rFonts w:hint="eastAsia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）</w:t>
      </w: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、溶剂残留量、酸价</w:t>
      </w:r>
      <w:r>
        <w:rPr>
          <w:rFonts w:hint="eastAsia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（</w:t>
      </w: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KOH</w:t>
      </w:r>
      <w:r>
        <w:rPr>
          <w:rFonts w:hint="eastAsia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）</w:t>
      </w: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、苯并</w:t>
      </w:r>
      <w:r>
        <w:rPr>
          <w:rFonts w:hint="eastAsia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〔</w:t>
      </w: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a</w:t>
      </w:r>
      <w:r>
        <w:rPr>
          <w:rFonts w:hint="eastAsia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〕</w:t>
      </w: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芘。</w:t>
      </w:r>
    </w:p>
    <w:p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80" w:firstLineChars="0"/>
        <w:jc w:val="both"/>
        <w:textAlignment w:val="auto"/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花生油抽检项目包括酸价</w:t>
      </w:r>
      <w:r>
        <w:rPr>
          <w:rFonts w:hint="eastAsia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KOH</w:t>
      </w:r>
      <w:r>
        <w:rPr>
          <w:rFonts w:hint="eastAsia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、黄曲霉毒素B₁、苯并</w:t>
      </w:r>
      <w:r>
        <w:rPr>
          <w:rFonts w:hint="eastAsia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〔</w:t>
      </w: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a</w:t>
      </w:r>
      <w:r>
        <w:rPr>
          <w:rFonts w:hint="eastAsia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〕</w:t>
      </w: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芘、溶剂残留量、过氧化值、特丁基对苯二酚</w:t>
      </w:r>
      <w:r>
        <w:rPr>
          <w:rFonts w:hint="eastAsia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TBHQ</w:t>
      </w:r>
      <w:r>
        <w:rPr>
          <w:rFonts w:hint="eastAsia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80" w:firstLineChars="0"/>
        <w:jc w:val="both"/>
        <w:textAlignment w:val="auto"/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食用植物调和油抽检项目包括溶剂残留量、酸价</w:t>
      </w:r>
      <w:r>
        <w:rPr>
          <w:rFonts w:hint="eastAsia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KOH</w:t>
      </w:r>
      <w:r>
        <w:rPr>
          <w:rFonts w:hint="eastAsia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、过氧化值、特丁基对苯二酚</w:t>
      </w:r>
      <w:r>
        <w:rPr>
          <w:rFonts w:hint="eastAsia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TBHQ</w:t>
      </w:r>
      <w:r>
        <w:rPr>
          <w:rFonts w:hint="eastAsia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、苯并</w:t>
      </w:r>
      <w:r>
        <w:rPr>
          <w:rFonts w:hint="eastAsia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〔</w:t>
      </w: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a</w:t>
      </w:r>
      <w:r>
        <w:rPr>
          <w:rFonts w:hint="eastAsia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〕</w:t>
      </w: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芘、铅</w:t>
      </w:r>
      <w:r>
        <w:rPr>
          <w:rFonts w:hint="eastAsia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以Pb计</w:t>
      </w:r>
      <w:r>
        <w:rPr>
          <w:rFonts w:hint="eastAsia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、乙基麦芽酚。</w:t>
      </w:r>
    </w:p>
    <w:p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/>
          <w:b w:val="0"/>
          <w:bCs/>
          <w:highlight w:val="none"/>
          <w:lang w:val="en-US" w:eastAsia="zh-CN"/>
        </w:rPr>
      </w:pPr>
      <w:r>
        <w:rPr>
          <w:rFonts w:hint="eastAsia"/>
          <w:b w:val="0"/>
          <w:bCs/>
          <w:highlight w:val="none"/>
          <w:lang w:val="en-US" w:eastAsia="zh-CN"/>
        </w:rPr>
        <w:t>三、调味品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cs="Times New Roman"/>
          <w:sz w:val="32"/>
          <w:szCs w:val="32"/>
          <w:highlight w:val="none"/>
          <w:lang w:val="en-US" w:eastAsia="zh-CN"/>
        </w:rPr>
      </w:pPr>
      <w:r>
        <w:rPr>
          <w:rFonts w:hint="default" w:cs="Times New Roman"/>
          <w:sz w:val="32"/>
          <w:szCs w:val="32"/>
          <w:highlight w:val="none"/>
          <w:lang w:val="en-US" w:eastAsia="zh-CN"/>
        </w:rPr>
        <w:t>《食品安全国家标准 食品添加剂使用标准》（GB 2760-2014）、《食品安全国家标准 水产调味品》（GB 10133-2014）、《食品安全国家标准 酿造酱》（GB 2718-2014）、《黄豆酱》（GB/T 24399-2009）、《食品安全国家标准 食品中真菌毒素限量》（GB 2761-2017）、《酿造酱油》（GB/T 18186-2000）、《食品安全国家标准 酱油》（GB 2717-2018）、产品明示标准和质量要求、《食品安全国家标准 食品中污染物限量》（GB 2762-2022）、《食品中可能违法添加的非食用物质和易滥用的食品添加剂品种名单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cs="Times New Roman"/>
          <w:sz w:val="32"/>
          <w:szCs w:val="32"/>
          <w:highlight w:val="none"/>
          <w:lang w:val="en-US" w:eastAsia="zh-CN"/>
        </w:rPr>
        <w:t>第一批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cs="Times New Roman"/>
          <w:sz w:val="32"/>
          <w:szCs w:val="32"/>
          <w:highlight w:val="none"/>
          <w:lang w:val="en-US" w:eastAsia="zh-CN"/>
        </w:rPr>
        <w:t>》（食品整治办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〔</w:t>
      </w:r>
      <w:r>
        <w:rPr>
          <w:rFonts w:hint="default" w:cs="Times New Roman"/>
          <w:sz w:val="32"/>
          <w:szCs w:val="32"/>
          <w:highlight w:val="none"/>
          <w:lang w:val="en-US" w:eastAsia="zh-CN"/>
        </w:rPr>
        <w:t>2008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〕</w:t>
      </w:r>
      <w:r>
        <w:rPr>
          <w:rFonts w:hint="default" w:cs="Times New Roman"/>
          <w:sz w:val="32"/>
          <w:szCs w:val="32"/>
          <w:highlight w:val="none"/>
          <w:lang w:val="en-US" w:eastAsia="zh-CN"/>
        </w:rPr>
        <w:t>3号）、《食品中可能违法添加的非食用物质和易滥用的食品添加剂品种名单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cs="Times New Roman"/>
          <w:sz w:val="32"/>
          <w:szCs w:val="32"/>
          <w:highlight w:val="none"/>
          <w:lang w:val="en-US" w:eastAsia="zh-CN"/>
        </w:rPr>
        <w:t>第五批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cs="Times New Roman"/>
          <w:sz w:val="32"/>
          <w:szCs w:val="32"/>
          <w:highlight w:val="none"/>
          <w:lang w:val="en-US" w:eastAsia="zh-CN"/>
        </w:rPr>
        <w:t>》（整顿办函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〔</w:t>
      </w:r>
      <w:r>
        <w:rPr>
          <w:rFonts w:hint="default" w:cs="Times New Roman"/>
          <w:sz w:val="32"/>
          <w:szCs w:val="32"/>
          <w:highlight w:val="none"/>
          <w:lang w:val="en-US" w:eastAsia="zh-CN"/>
        </w:rPr>
        <w:t>2011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〕</w:t>
      </w:r>
      <w:r>
        <w:rPr>
          <w:rFonts w:hint="default" w:cs="Times New Roman"/>
          <w:sz w:val="32"/>
          <w:szCs w:val="32"/>
          <w:highlight w:val="none"/>
          <w:lang w:val="en-US" w:eastAsia="zh-CN"/>
        </w:rPr>
        <w:t>1号）、《食品安全国家标准 食品添加剂使用标准》（GB 2760-2024）、《食品安全国家标准 食品中农药最大残留限量》（GB 2763-2021）、《食品安全国家标准 食醋》（GB 2719-2018）、《酿造食醋》（GB/T 18187-2000）、《谷氨酸钠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cs="Times New Roman"/>
          <w:sz w:val="32"/>
          <w:szCs w:val="32"/>
          <w:highlight w:val="none"/>
          <w:lang w:val="en-US" w:eastAsia="zh-CN"/>
        </w:rPr>
        <w:t>味精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cs="Times New Roman"/>
          <w:sz w:val="32"/>
          <w:szCs w:val="32"/>
          <w:highlight w:val="none"/>
          <w:lang w:val="en-US" w:eastAsia="zh-CN"/>
        </w:rPr>
        <w:t>》（GB/T 8967-2007）等标准。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其他半固体调味料抽检项目包括罂粟碱、吗啡、山梨酸及其钾盐（以山梨酸计）、安赛蜜、铅（以Pb计）、甜蜜素（以环己基氨基磺酸计）、罗丹明B、可待因、脱氢乙酸及其钠盐（以脱氢乙酸计）、那可丁、苯甲酸及其钠盐（以苯甲酸计）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其他固体调味料抽检项目包括阿斯巴甜、安赛蜜、甜蜜素（以环己基氨基磺酸计）、糖精钠（以糖精计）、脱氢乙酸及其钠盐（以脱氢乙酸计）、山梨酸及其钾盐（以山梨酸计）、苯甲酸及其钠盐（以苯甲酸计）、那可丁、可待因、吗啡、罂粟碱、苏丹红Ⅳ、苏丹红Ⅲ、铅（以Pb计）、苏丹红Ⅰ、苏丹红Ⅱ、二氧化硫残留量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cs="Times New Roman"/>
          <w:sz w:val="32"/>
          <w:szCs w:val="32"/>
          <w:highlight w:val="none"/>
          <w:lang w:val="en-US" w:eastAsia="zh-CN"/>
        </w:rPr>
      </w:pPr>
      <w:r>
        <w:rPr>
          <w:rFonts w:hint="default" w:cs="Times New Roman"/>
          <w:sz w:val="32"/>
          <w:szCs w:val="32"/>
          <w:highlight w:val="none"/>
          <w:lang w:val="en-US" w:eastAsia="zh-CN"/>
        </w:rPr>
        <w:t>蚝油、虾油、鱼露抽检项目包括脱氢乙酸及其钠盐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cs="Times New Roman"/>
          <w:sz w:val="32"/>
          <w:szCs w:val="32"/>
          <w:highlight w:val="none"/>
          <w:lang w:val="en-US" w:eastAsia="zh-CN"/>
        </w:rPr>
        <w:t>以脱氢乙酸计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cs="Times New Roman"/>
          <w:sz w:val="32"/>
          <w:szCs w:val="32"/>
          <w:highlight w:val="none"/>
          <w:lang w:val="en-US" w:eastAsia="zh-CN"/>
        </w:rPr>
        <w:t>、山梨酸及其钾盐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cs="Times New Roman"/>
          <w:sz w:val="32"/>
          <w:szCs w:val="32"/>
          <w:highlight w:val="none"/>
          <w:lang w:val="en-US" w:eastAsia="zh-CN"/>
        </w:rPr>
        <w:t>以山梨酸计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cs="Times New Roman"/>
          <w:sz w:val="32"/>
          <w:szCs w:val="32"/>
          <w:highlight w:val="none"/>
          <w:lang w:val="en-US" w:eastAsia="zh-CN"/>
        </w:rPr>
        <w:t>、菌落总数、大肠菌群、苯甲酸及其钠盐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cs="Times New Roman"/>
          <w:sz w:val="32"/>
          <w:szCs w:val="32"/>
          <w:highlight w:val="none"/>
          <w:lang w:val="en-US" w:eastAsia="zh-CN"/>
        </w:rPr>
        <w:t>以苯甲酸计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cs="Times New Roman"/>
          <w:sz w:val="32"/>
          <w:szCs w:val="32"/>
          <w:highlight w:val="none"/>
          <w:lang w:val="en-US" w:eastAsia="zh-CN"/>
        </w:rPr>
      </w:pPr>
      <w:r>
        <w:rPr>
          <w:rFonts w:hint="default" w:cs="Times New Roman"/>
          <w:sz w:val="32"/>
          <w:szCs w:val="32"/>
          <w:highlight w:val="none"/>
          <w:lang w:val="en-US" w:eastAsia="zh-CN"/>
        </w:rPr>
        <w:t>其他液体调味料抽检项目包括诱惑红、胭脂红、日落黄、脱氢乙酸及其钠盐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cs="Times New Roman"/>
          <w:sz w:val="32"/>
          <w:szCs w:val="32"/>
          <w:highlight w:val="none"/>
          <w:lang w:val="en-US" w:eastAsia="zh-CN"/>
        </w:rPr>
        <w:t>以脱氢乙酸计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cs="Times New Roman"/>
          <w:sz w:val="32"/>
          <w:szCs w:val="32"/>
          <w:highlight w:val="none"/>
          <w:lang w:val="en-US" w:eastAsia="zh-CN"/>
        </w:rPr>
        <w:t>、山梨酸及其钾盐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cs="Times New Roman"/>
          <w:sz w:val="32"/>
          <w:szCs w:val="32"/>
          <w:highlight w:val="none"/>
          <w:lang w:val="en-US" w:eastAsia="zh-CN"/>
        </w:rPr>
        <w:t>以山梨酸计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cs="Times New Roman"/>
          <w:sz w:val="32"/>
          <w:szCs w:val="32"/>
          <w:highlight w:val="none"/>
          <w:lang w:val="en-US" w:eastAsia="zh-CN"/>
        </w:rPr>
        <w:t>、苯甲酸及其钠盐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cs="Times New Roman"/>
          <w:sz w:val="32"/>
          <w:szCs w:val="32"/>
          <w:highlight w:val="none"/>
          <w:lang w:val="en-US" w:eastAsia="zh-CN"/>
        </w:rPr>
        <w:t>以苯甲酸计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cs="Times New Roman"/>
          <w:sz w:val="32"/>
          <w:szCs w:val="32"/>
          <w:highlight w:val="none"/>
          <w:lang w:val="en-US" w:eastAsia="zh-CN"/>
        </w:rPr>
        <w:t>、柠檬黄、糖精钠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cs="Times New Roman"/>
          <w:sz w:val="32"/>
          <w:szCs w:val="32"/>
          <w:highlight w:val="none"/>
          <w:lang w:val="en-US" w:eastAsia="zh-CN"/>
        </w:rPr>
        <w:t>以糖精计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cs="Times New Roman"/>
          <w:sz w:val="32"/>
          <w:szCs w:val="32"/>
          <w:highlight w:val="none"/>
          <w:lang w:val="en-US" w:eastAsia="zh-CN"/>
        </w:rPr>
        <w:t>、甜蜜素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cs="Times New Roman"/>
          <w:sz w:val="32"/>
          <w:szCs w:val="32"/>
          <w:highlight w:val="none"/>
          <w:lang w:val="en-US" w:eastAsia="zh-CN"/>
        </w:rPr>
        <w:t>以环己基氨基磺酸计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cs="Times New Roman"/>
          <w:sz w:val="32"/>
          <w:szCs w:val="32"/>
          <w:highlight w:val="none"/>
          <w:lang w:val="en-US" w:eastAsia="zh-CN"/>
        </w:rPr>
        <w:t>、菌落总数。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cs="Times New Roman"/>
          <w:sz w:val="32"/>
          <w:szCs w:val="32"/>
          <w:highlight w:val="none"/>
          <w:lang w:val="en-US" w:eastAsia="zh-CN"/>
        </w:rPr>
      </w:pPr>
      <w:r>
        <w:rPr>
          <w:rFonts w:hint="default" w:cs="Times New Roman"/>
          <w:sz w:val="32"/>
          <w:szCs w:val="32"/>
          <w:highlight w:val="none"/>
          <w:lang w:val="en-US" w:eastAsia="zh-CN"/>
        </w:rPr>
        <w:t>黄豆酱、甜面酱等抽检项目包括大肠菌群、甜蜜素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cs="Times New Roman"/>
          <w:sz w:val="32"/>
          <w:szCs w:val="32"/>
          <w:highlight w:val="none"/>
          <w:lang w:val="en-US" w:eastAsia="zh-CN"/>
        </w:rPr>
        <w:t>以环己基氨基磺酸计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cs="Times New Roman"/>
          <w:sz w:val="32"/>
          <w:szCs w:val="32"/>
          <w:highlight w:val="none"/>
          <w:lang w:val="en-US" w:eastAsia="zh-CN"/>
        </w:rPr>
        <w:t>、安赛蜜、氨基酸态氮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cs="Times New Roman"/>
          <w:sz w:val="32"/>
          <w:szCs w:val="32"/>
          <w:highlight w:val="none"/>
          <w:lang w:val="en-US" w:eastAsia="zh-CN"/>
        </w:rPr>
        <w:t>以氮计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cs="Times New Roman"/>
          <w:sz w:val="32"/>
          <w:szCs w:val="32"/>
          <w:highlight w:val="none"/>
          <w:lang w:val="en-US" w:eastAsia="zh-CN"/>
        </w:rPr>
        <w:t>、黄曲霉毒素B₁、苯甲酸及其钠盐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cs="Times New Roman"/>
          <w:sz w:val="32"/>
          <w:szCs w:val="32"/>
          <w:highlight w:val="none"/>
          <w:lang w:val="en-US" w:eastAsia="zh-CN"/>
        </w:rPr>
        <w:t>以苯甲酸计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cs="Times New Roman"/>
          <w:sz w:val="32"/>
          <w:szCs w:val="32"/>
          <w:highlight w:val="none"/>
          <w:lang w:val="en-US" w:eastAsia="zh-CN"/>
        </w:rPr>
        <w:t>、山梨酸及其钾盐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cs="Times New Roman"/>
          <w:sz w:val="32"/>
          <w:szCs w:val="32"/>
          <w:highlight w:val="none"/>
          <w:lang w:val="en-US" w:eastAsia="zh-CN"/>
        </w:rPr>
        <w:t>以山梨酸计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cs="Times New Roman"/>
          <w:sz w:val="32"/>
          <w:szCs w:val="32"/>
          <w:highlight w:val="none"/>
          <w:lang w:val="en-US" w:eastAsia="zh-CN"/>
        </w:rPr>
        <w:t>、脱氢乙酸及其钠盐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cs="Times New Roman"/>
          <w:sz w:val="32"/>
          <w:szCs w:val="32"/>
          <w:highlight w:val="none"/>
          <w:lang w:val="en-US" w:eastAsia="zh-CN"/>
        </w:rPr>
        <w:t>以脱氢乙酸计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cs="Times New Roman"/>
          <w:sz w:val="32"/>
          <w:szCs w:val="32"/>
          <w:highlight w:val="none"/>
          <w:lang w:val="en-US" w:eastAsia="zh-CN"/>
        </w:rPr>
        <w:t>、糖精钠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cs="Times New Roman"/>
          <w:sz w:val="32"/>
          <w:szCs w:val="32"/>
          <w:highlight w:val="none"/>
          <w:lang w:val="en-US" w:eastAsia="zh-CN"/>
        </w:rPr>
        <w:t>以糖精计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cs="Times New Roman"/>
          <w:sz w:val="32"/>
          <w:szCs w:val="32"/>
          <w:highlight w:val="none"/>
          <w:lang w:val="en-US" w:eastAsia="zh-CN"/>
        </w:rPr>
        <w:t>、三氯蔗糖。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cs="Times New Roman"/>
          <w:sz w:val="32"/>
          <w:szCs w:val="32"/>
          <w:highlight w:val="none"/>
          <w:lang w:val="en-US" w:eastAsia="zh-CN"/>
        </w:rPr>
      </w:pPr>
      <w:r>
        <w:rPr>
          <w:rFonts w:hint="default" w:cs="Times New Roman"/>
          <w:sz w:val="32"/>
          <w:szCs w:val="32"/>
          <w:highlight w:val="none"/>
          <w:lang w:val="en-US" w:eastAsia="zh-CN"/>
        </w:rPr>
        <w:t>酱油抽检项目包括全氮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cs="Times New Roman"/>
          <w:sz w:val="32"/>
          <w:szCs w:val="32"/>
          <w:highlight w:val="none"/>
          <w:lang w:val="en-US" w:eastAsia="zh-CN"/>
        </w:rPr>
        <w:t>以氮计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cs="Times New Roman"/>
          <w:sz w:val="32"/>
          <w:szCs w:val="32"/>
          <w:highlight w:val="none"/>
          <w:lang w:val="en-US" w:eastAsia="zh-CN"/>
        </w:rPr>
        <w:t>、脱氢乙酸及其钠盐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cs="Times New Roman"/>
          <w:sz w:val="32"/>
          <w:szCs w:val="32"/>
          <w:highlight w:val="none"/>
          <w:lang w:val="en-US" w:eastAsia="zh-CN"/>
        </w:rPr>
        <w:t>以脱氢乙酸计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cs="Times New Roman"/>
          <w:sz w:val="32"/>
          <w:szCs w:val="32"/>
          <w:highlight w:val="none"/>
          <w:lang w:val="en-US" w:eastAsia="zh-CN"/>
        </w:rPr>
        <w:t>、对羟基苯甲酸酯类及其钠盐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cs="Times New Roman"/>
          <w:sz w:val="32"/>
          <w:szCs w:val="32"/>
          <w:highlight w:val="none"/>
          <w:lang w:val="en-US" w:eastAsia="zh-CN"/>
        </w:rPr>
        <w:t>对羟基苯甲酸甲酯钠,对羟基苯甲酸乙酯及其钠盐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）（</w:t>
      </w:r>
      <w:r>
        <w:rPr>
          <w:rFonts w:hint="default" w:cs="Times New Roman"/>
          <w:sz w:val="32"/>
          <w:szCs w:val="32"/>
          <w:highlight w:val="none"/>
          <w:lang w:val="en-US" w:eastAsia="zh-CN"/>
        </w:rPr>
        <w:t>以对羟基苯甲酸计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cs="Times New Roman"/>
          <w:sz w:val="32"/>
          <w:szCs w:val="32"/>
          <w:highlight w:val="none"/>
          <w:lang w:val="en-US" w:eastAsia="zh-CN"/>
        </w:rPr>
        <w:t>、山梨酸及其钾盐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cs="Times New Roman"/>
          <w:sz w:val="32"/>
          <w:szCs w:val="32"/>
          <w:highlight w:val="none"/>
          <w:lang w:val="en-US" w:eastAsia="zh-CN"/>
        </w:rPr>
        <w:t>以山梨酸计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cs="Times New Roman"/>
          <w:sz w:val="32"/>
          <w:szCs w:val="32"/>
          <w:highlight w:val="none"/>
          <w:lang w:val="en-US" w:eastAsia="zh-CN"/>
        </w:rPr>
        <w:t>、氨基酸态氮、铵盐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cs="Times New Roman"/>
          <w:sz w:val="32"/>
          <w:szCs w:val="32"/>
          <w:highlight w:val="none"/>
          <w:lang w:val="en-US" w:eastAsia="zh-CN"/>
        </w:rPr>
        <w:t>以占氨基酸态氮的百分比计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cs="Times New Roman"/>
          <w:sz w:val="32"/>
          <w:szCs w:val="32"/>
          <w:highlight w:val="none"/>
          <w:lang w:val="en-US" w:eastAsia="zh-CN"/>
        </w:rPr>
        <w:t>、大肠菌群、菌落总数、甜蜜素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cs="Times New Roman"/>
          <w:sz w:val="32"/>
          <w:szCs w:val="32"/>
          <w:highlight w:val="none"/>
          <w:lang w:val="en-US" w:eastAsia="zh-CN"/>
        </w:rPr>
        <w:t>以环己基氨基磺酸计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cs="Times New Roman"/>
          <w:sz w:val="32"/>
          <w:szCs w:val="32"/>
          <w:highlight w:val="none"/>
          <w:lang w:val="en-US" w:eastAsia="zh-CN"/>
        </w:rPr>
        <w:t>、三氯蔗糖、苯甲酸及其钠盐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cs="Times New Roman"/>
          <w:sz w:val="32"/>
          <w:szCs w:val="32"/>
          <w:highlight w:val="none"/>
          <w:lang w:val="en-US" w:eastAsia="zh-CN"/>
        </w:rPr>
        <w:t>以苯甲酸计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cs="Times New Roman"/>
          <w:sz w:val="32"/>
          <w:szCs w:val="32"/>
          <w:highlight w:val="none"/>
          <w:lang w:val="en-US" w:eastAsia="zh-CN"/>
        </w:rPr>
        <w:t>、糖精钠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cs="Times New Roman"/>
          <w:sz w:val="32"/>
          <w:szCs w:val="32"/>
          <w:highlight w:val="none"/>
          <w:lang w:val="en-US" w:eastAsia="zh-CN"/>
        </w:rPr>
        <w:t>以糖精计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cs="Times New Roman"/>
          <w:sz w:val="32"/>
          <w:szCs w:val="32"/>
          <w:highlight w:val="none"/>
          <w:lang w:val="en-US" w:eastAsia="zh-CN"/>
        </w:rPr>
      </w:pPr>
      <w:r>
        <w:rPr>
          <w:rFonts w:hint="default" w:cs="Times New Roman"/>
          <w:sz w:val="32"/>
          <w:szCs w:val="32"/>
          <w:highlight w:val="none"/>
          <w:lang w:val="en-US" w:eastAsia="zh-CN"/>
        </w:rPr>
        <w:t>食醋抽检项目包括菌落总数、三氯蔗糖、糖精钠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cs="Times New Roman"/>
          <w:sz w:val="32"/>
          <w:szCs w:val="32"/>
          <w:highlight w:val="none"/>
          <w:lang w:val="en-US" w:eastAsia="zh-CN"/>
        </w:rPr>
        <w:t>以糖精计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cs="Times New Roman"/>
          <w:sz w:val="32"/>
          <w:szCs w:val="32"/>
          <w:highlight w:val="none"/>
          <w:lang w:val="en-US" w:eastAsia="zh-CN"/>
        </w:rPr>
        <w:t>、总酸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cs="Times New Roman"/>
          <w:sz w:val="32"/>
          <w:szCs w:val="32"/>
          <w:highlight w:val="none"/>
          <w:lang w:val="en-US" w:eastAsia="zh-CN"/>
        </w:rPr>
        <w:t>以乙酸计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cs="Times New Roman"/>
          <w:sz w:val="32"/>
          <w:szCs w:val="32"/>
          <w:highlight w:val="none"/>
          <w:lang w:val="en-US" w:eastAsia="zh-CN"/>
        </w:rPr>
        <w:t>、甜蜜素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cs="Times New Roman"/>
          <w:sz w:val="32"/>
          <w:szCs w:val="32"/>
          <w:highlight w:val="none"/>
          <w:lang w:val="en-US" w:eastAsia="zh-CN"/>
        </w:rPr>
        <w:t>以环己基氨基磺酸计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cs="Times New Roman"/>
          <w:sz w:val="32"/>
          <w:szCs w:val="32"/>
          <w:highlight w:val="none"/>
          <w:lang w:val="en-US" w:eastAsia="zh-CN"/>
        </w:rPr>
        <w:t>、不挥发酸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cs="Times New Roman"/>
          <w:sz w:val="32"/>
          <w:szCs w:val="32"/>
          <w:highlight w:val="none"/>
          <w:lang w:val="en-US" w:eastAsia="zh-CN"/>
        </w:rPr>
        <w:t>以乳酸计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cs="Times New Roman"/>
          <w:sz w:val="32"/>
          <w:szCs w:val="32"/>
          <w:highlight w:val="none"/>
          <w:lang w:val="en-US" w:eastAsia="zh-CN"/>
        </w:rPr>
        <w:t>、苯甲酸及其钠盐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cs="Times New Roman"/>
          <w:sz w:val="32"/>
          <w:szCs w:val="32"/>
          <w:highlight w:val="none"/>
          <w:lang w:val="en-US" w:eastAsia="zh-CN"/>
        </w:rPr>
        <w:t>以苯甲酸计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cs="Times New Roman"/>
          <w:sz w:val="32"/>
          <w:szCs w:val="32"/>
          <w:highlight w:val="none"/>
          <w:lang w:val="en-US" w:eastAsia="zh-CN"/>
        </w:rPr>
        <w:t>、山梨酸及其钾盐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cs="Times New Roman"/>
          <w:sz w:val="32"/>
          <w:szCs w:val="32"/>
          <w:highlight w:val="none"/>
          <w:lang w:val="en-US" w:eastAsia="zh-CN"/>
        </w:rPr>
        <w:t>以山梨酸计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cs="Times New Roman"/>
          <w:sz w:val="32"/>
          <w:szCs w:val="32"/>
          <w:highlight w:val="none"/>
          <w:lang w:val="en-US" w:eastAsia="zh-CN"/>
        </w:rPr>
        <w:t>、脱氢乙酸及其钠盐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cs="Times New Roman"/>
          <w:sz w:val="32"/>
          <w:szCs w:val="32"/>
          <w:highlight w:val="none"/>
          <w:lang w:val="en-US" w:eastAsia="zh-CN"/>
        </w:rPr>
        <w:t>以脱氢乙酸计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cs="Times New Roman"/>
          <w:sz w:val="32"/>
          <w:szCs w:val="32"/>
          <w:highlight w:val="none"/>
          <w:lang w:val="en-US" w:eastAsia="zh-CN"/>
        </w:rPr>
        <w:t>、对羟基苯甲酸酯类及其钠盐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cs="Times New Roman"/>
          <w:sz w:val="32"/>
          <w:szCs w:val="32"/>
          <w:highlight w:val="none"/>
          <w:lang w:val="en-US" w:eastAsia="zh-CN"/>
        </w:rPr>
        <w:t>以对羟基苯甲酸计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cs="Times New Roman"/>
          <w:sz w:val="32"/>
          <w:szCs w:val="32"/>
          <w:highlight w:val="none"/>
          <w:lang w:val="en-US" w:eastAsia="zh-CN"/>
        </w:rPr>
      </w:pPr>
      <w:r>
        <w:rPr>
          <w:rFonts w:hint="default" w:cs="Times New Roman"/>
          <w:sz w:val="32"/>
          <w:szCs w:val="32"/>
          <w:highlight w:val="none"/>
          <w:lang w:val="en-US" w:eastAsia="zh-CN"/>
        </w:rPr>
        <w:t>味精抽检项目包括谷氨酸钠。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cs="Times New Roman"/>
          <w:sz w:val="32"/>
          <w:szCs w:val="32"/>
          <w:highlight w:val="none"/>
          <w:lang w:val="en-US" w:eastAsia="zh-CN"/>
        </w:rPr>
      </w:pPr>
      <w:r>
        <w:rPr>
          <w:rFonts w:hint="default" w:cs="Times New Roman"/>
          <w:sz w:val="32"/>
          <w:szCs w:val="32"/>
          <w:highlight w:val="none"/>
          <w:lang w:val="en-US" w:eastAsia="zh-CN"/>
        </w:rPr>
        <w:t>辣椒、花椒、辣椒粉、花椒粉抽检项目包括铅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cs="Times New Roman"/>
          <w:sz w:val="32"/>
          <w:szCs w:val="32"/>
          <w:highlight w:val="none"/>
          <w:lang w:val="en-US" w:eastAsia="zh-CN"/>
        </w:rPr>
        <w:t>以Pb计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cs="Times New Roman"/>
          <w:sz w:val="32"/>
          <w:szCs w:val="32"/>
          <w:highlight w:val="none"/>
          <w:lang w:val="en-US" w:eastAsia="zh-CN"/>
        </w:rPr>
        <w:t>、日落黄、罗丹明B、苏丹红Ⅰ、苏丹红Ⅱ、苏丹红Ⅲ、苏丹红Ⅳ、脱氢乙酸及其钠盐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cs="Times New Roman"/>
          <w:sz w:val="32"/>
          <w:szCs w:val="32"/>
          <w:highlight w:val="none"/>
          <w:lang w:val="en-US" w:eastAsia="zh-CN"/>
        </w:rPr>
        <w:t>以脱氢乙酸计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cs="Times New Roman"/>
          <w:sz w:val="32"/>
          <w:szCs w:val="32"/>
          <w:highlight w:val="none"/>
          <w:lang w:val="en-US" w:eastAsia="zh-CN"/>
        </w:rPr>
        <w:t>、二氧化硫残留量、柠檬黄、胭脂红。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cs="Times New Roman"/>
          <w:sz w:val="32"/>
          <w:szCs w:val="32"/>
          <w:highlight w:val="none"/>
          <w:lang w:val="en-US" w:eastAsia="zh-CN"/>
        </w:rPr>
      </w:pPr>
      <w:r>
        <w:rPr>
          <w:rFonts w:hint="default" w:cs="Times New Roman"/>
          <w:sz w:val="32"/>
          <w:szCs w:val="32"/>
          <w:highlight w:val="none"/>
          <w:lang w:val="en-US" w:eastAsia="zh-CN"/>
        </w:rPr>
        <w:t>其他香辛料调味品抽检项目包括甜蜜素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cs="Times New Roman"/>
          <w:sz w:val="32"/>
          <w:szCs w:val="32"/>
          <w:highlight w:val="none"/>
          <w:lang w:val="en-US" w:eastAsia="zh-CN"/>
        </w:rPr>
        <w:t>以环己基氨基磺酸计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cs="Times New Roman"/>
          <w:sz w:val="32"/>
          <w:szCs w:val="32"/>
          <w:highlight w:val="none"/>
          <w:lang w:val="en-US" w:eastAsia="zh-CN"/>
        </w:rPr>
        <w:t>、亮蓝、二氧化硫残留量、脱氢乙酸及其钠盐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cs="Times New Roman"/>
          <w:sz w:val="32"/>
          <w:szCs w:val="32"/>
          <w:highlight w:val="none"/>
          <w:lang w:val="en-US" w:eastAsia="zh-CN"/>
        </w:rPr>
        <w:t>以脱氢乙酸计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cs="Times New Roman"/>
          <w:sz w:val="32"/>
          <w:szCs w:val="32"/>
          <w:highlight w:val="none"/>
          <w:lang w:val="en-US" w:eastAsia="zh-CN"/>
        </w:rPr>
        <w:t>、胭脂红、苋菜红、丙溴磷、日落黄、氯氰菊酯和高效氯氰菊酯、柠檬黄、铅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cs="Times New Roman"/>
          <w:sz w:val="32"/>
          <w:szCs w:val="32"/>
          <w:highlight w:val="none"/>
          <w:lang w:val="en-US" w:eastAsia="zh-CN"/>
        </w:rPr>
        <w:t>以Pb计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cs="Times New Roman"/>
          <w:sz w:val="32"/>
          <w:szCs w:val="32"/>
          <w:highlight w:val="none"/>
          <w:lang w:val="en-US" w:eastAsia="zh-CN"/>
        </w:rPr>
        <w:t>、多菌灵。</w:t>
      </w:r>
    </w:p>
    <w:p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/>
          <w:b w:val="0"/>
          <w:bCs/>
          <w:highlight w:val="none"/>
          <w:lang w:val="en-US" w:eastAsia="zh-CN"/>
        </w:rPr>
      </w:pPr>
      <w:r>
        <w:rPr>
          <w:rFonts w:hint="eastAsia"/>
          <w:b w:val="0"/>
          <w:bCs/>
          <w:highlight w:val="none"/>
          <w:lang w:val="en-US" w:eastAsia="zh-CN"/>
        </w:rPr>
        <w:t>四、肉制品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cs="Times New Roman"/>
          <w:sz w:val="32"/>
          <w:szCs w:val="32"/>
          <w:highlight w:val="none"/>
          <w:lang w:val="en-US" w:eastAsia="zh-CN"/>
        </w:rPr>
      </w:pPr>
      <w:r>
        <w:rPr>
          <w:rFonts w:hint="default" w:cs="Times New Roman"/>
          <w:sz w:val="32"/>
          <w:szCs w:val="32"/>
          <w:highlight w:val="none"/>
          <w:lang w:val="en-US" w:eastAsia="zh-CN"/>
        </w:rPr>
        <w:t>《食品安全国家标准 食品添加剂使用标准》（GB 2760-2014）、《食品安全国家标准 腌腊肉制品》（GB 2730-2015）、《食品中可能违法添加的非食用物质和易滥用的食品添加剂品种名单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cs="Times New Roman"/>
          <w:sz w:val="32"/>
          <w:szCs w:val="32"/>
          <w:highlight w:val="none"/>
          <w:lang w:val="en-US" w:eastAsia="zh-CN"/>
        </w:rPr>
        <w:t>第五批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cs="Times New Roman"/>
          <w:sz w:val="32"/>
          <w:szCs w:val="32"/>
          <w:highlight w:val="none"/>
          <w:lang w:val="en-US" w:eastAsia="zh-CN"/>
        </w:rPr>
        <w:t>》（整顿办函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〔</w:t>
      </w:r>
      <w:r>
        <w:rPr>
          <w:rFonts w:hint="default" w:cs="Times New Roman"/>
          <w:sz w:val="32"/>
          <w:szCs w:val="32"/>
          <w:highlight w:val="none"/>
          <w:lang w:val="en-US" w:eastAsia="zh-CN"/>
        </w:rPr>
        <w:t>2011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〕</w:t>
      </w:r>
      <w:r>
        <w:rPr>
          <w:rFonts w:hint="default" w:cs="Times New Roman"/>
          <w:sz w:val="32"/>
          <w:szCs w:val="32"/>
          <w:highlight w:val="none"/>
          <w:lang w:val="en-US" w:eastAsia="zh-CN"/>
        </w:rPr>
        <w:t>1号）、《食品安全国家标准 食品添加剂使用标准》（GB 2760-2024）、《食品安全国家标准 食品中污染物限量》（GB 2762-2022）等标准。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cs="Times New Roman"/>
          <w:sz w:val="32"/>
          <w:szCs w:val="32"/>
          <w:highlight w:val="none"/>
          <w:lang w:val="en-US" w:eastAsia="zh-CN"/>
        </w:rPr>
      </w:pPr>
      <w:r>
        <w:rPr>
          <w:rFonts w:hint="default" w:cs="Times New Roman"/>
          <w:sz w:val="32"/>
          <w:szCs w:val="32"/>
          <w:highlight w:val="none"/>
          <w:lang w:val="en-US" w:eastAsia="zh-CN"/>
        </w:rPr>
        <w:t>腌腊肉制品抽检项目包括苋菜红、过氧化值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cs="Times New Roman"/>
          <w:sz w:val="32"/>
          <w:szCs w:val="32"/>
          <w:highlight w:val="none"/>
          <w:lang w:val="en-US" w:eastAsia="zh-CN"/>
        </w:rPr>
        <w:t>以脂肪计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cs="Times New Roman"/>
          <w:sz w:val="32"/>
          <w:szCs w:val="32"/>
          <w:highlight w:val="none"/>
          <w:lang w:val="en-US" w:eastAsia="zh-CN"/>
        </w:rPr>
        <w:t>、亚硝酸盐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cs="Times New Roman"/>
          <w:sz w:val="32"/>
          <w:szCs w:val="32"/>
          <w:highlight w:val="none"/>
          <w:lang w:val="en-US" w:eastAsia="zh-CN"/>
        </w:rPr>
        <w:t>以亚硝酸钠计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cs="Times New Roman"/>
          <w:sz w:val="32"/>
          <w:szCs w:val="32"/>
          <w:highlight w:val="none"/>
          <w:lang w:val="en-US" w:eastAsia="zh-CN"/>
        </w:rPr>
        <w:t>、诱惑红、氯霉素、苯甲酸及其钠盐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cs="Times New Roman"/>
          <w:sz w:val="32"/>
          <w:szCs w:val="32"/>
          <w:highlight w:val="none"/>
          <w:lang w:val="en-US" w:eastAsia="zh-CN"/>
        </w:rPr>
        <w:t>以苯甲酸计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cs="Times New Roman"/>
          <w:sz w:val="32"/>
          <w:szCs w:val="32"/>
          <w:highlight w:val="none"/>
          <w:lang w:val="en-US" w:eastAsia="zh-CN"/>
        </w:rPr>
        <w:t>、山梨酸及其钾盐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cs="Times New Roman"/>
          <w:sz w:val="32"/>
          <w:szCs w:val="32"/>
          <w:highlight w:val="none"/>
          <w:lang w:val="en-US" w:eastAsia="zh-CN"/>
        </w:rPr>
        <w:t>以山梨酸计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cs="Times New Roman"/>
          <w:sz w:val="32"/>
          <w:szCs w:val="32"/>
          <w:highlight w:val="none"/>
          <w:lang w:val="en-US" w:eastAsia="zh-CN"/>
        </w:rPr>
        <w:t>、胭脂红、酸性红、总砷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cs="Times New Roman"/>
          <w:sz w:val="32"/>
          <w:szCs w:val="32"/>
          <w:highlight w:val="none"/>
          <w:lang w:val="en-US" w:eastAsia="zh-CN"/>
        </w:rPr>
        <w:t>以As计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cs="Times New Roman"/>
          <w:sz w:val="32"/>
          <w:szCs w:val="32"/>
          <w:highlight w:val="none"/>
          <w:lang w:val="en-US" w:eastAsia="zh-CN"/>
        </w:rPr>
        <w:t>、柠檬黄、日落黄、脱氢乙酸及其钠盐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cs="Times New Roman"/>
          <w:sz w:val="32"/>
          <w:szCs w:val="32"/>
          <w:highlight w:val="none"/>
          <w:lang w:val="en-US" w:eastAsia="zh-CN"/>
        </w:rPr>
        <w:t>以脱氢乙酸计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cs="Times New Roman"/>
          <w:sz w:val="32"/>
          <w:szCs w:val="32"/>
          <w:highlight w:val="none"/>
          <w:lang w:val="en-US" w:eastAsia="zh-CN"/>
        </w:rPr>
        <w:t>、铅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cs="Times New Roman"/>
          <w:sz w:val="32"/>
          <w:szCs w:val="32"/>
          <w:highlight w:val="none"/>
          <w:lang w:val="en-US" w:eastAsia="zh-CN"/>
        </w:rPr>
        <w:t>以Pb计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highlight w:val="none"/>
          <w:lang w:val="en-US" w:eastAsia="zh-CN" w:bidi="ar-SA"/>
        </w:rPr>
      </w:pPr>
      <w:r>
        <w:rPr>
          <w:rFonts w:hint="eastAsia" w:eastAsia="黑体" w:cs="Times New Roman"/>
          <w:b w:val="0"/>
          <w:bCs/>
          <w:kern w:val="44"/>
          <w:sz w:val="32"/>
          <w:szCs w:val="24"/>
          <w:highlight w:val="none"/>
          <w:lang w:val="en-US" w:eastAsia="zh-CN" w:bidi="ar-SA"/>
        </w:rPr>
        <w:t>饮料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产品明示标准和质量要求、《食品安全国家标准 饮料》（GB 7101-2022）、《关于三聚氰胺在食品中的限量值的公告》（卫生部、工业和信息化部、农业部、工商总局、质检总局公告2011年第10号）、《食品安全国家标准 食品添加剂使用标准》（GB 2760-2014）等标准。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蛋白饮料抽检项目包括蛋白质、商业无菌、三聚氰胺、脱氢乙酸及其钠盐（以脱氢乙酸计）、阿斯巴甜、甜蜜素（以环己基氨基磺酸计）、安赛蜜、大肠菌群、菌落总数、霉菌、酵母。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highlight w:val="none"/>
          <w:lang w:val="en-US" w:eastAsia="zh-CN" w:bidi="ar-SA"/>
        </w:rPr>
        <w:t>速冻食品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《食品安全国家标准 食品添加剂使用标准》（GB 2760-2024）、《食品中可能违法添加的非食用物质和易滥用的食品添加剂品种名单（第五批）》（整顿办函〔2011〕1号）、《食品安全国家标准 食品中污染物限量》（GB 2762-2022）、《食品安全国家标准 食品添加剂使用标准》（GB 2760-2014）、《食品安全国家标准 速冻面米与调制食品》（GB 19295-2021）、《食品安全国家标准 动物性水产制品》（GB 10136-2015）等标准。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速冻调理肉制品抽检项目包括亚硝酸盐（以亚硝酸钠计）、日落黄、柠檬黄、氯霉素、胭脂红、诱惑红、铅（以Pb计）、铬（以Cr计）、过氧化值（以脂肪计）。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速冻调制水产制品抽检项目包括山梨酸及其钾盐（以山梨酸计）、苯甲酸及其钠盐（以苯甲酸计）、挥发性盐基氮。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速冻面米生制品抽检项目包括铅（以Pb计）、甜蜜素（以环己基氨基磺酸计）、柠檬黄、亮蓝、日落黄、苋菜红、糖精钠（以糖精计）、过氧化值（以脂肪计）。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速冻面米熟制品抽检项目包括甜蜜素（以环己基氨基磺酸计）、糖精钠（以糖精计）、铅（以Pb计）。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highlight w:val="none"/>
          <w:lang w:val="en-US" w:eastAsia="zh-CN" w:bidi="ar-SA"/>
        </w:rPr>
        <w:t>茶叶及相关制品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jc w:val="both"/>
        <w:textAlignment w:val="auto"/>
        <w:rPr>
          <w:rFonts w:hint="eastAsia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ab/>
      </w: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 xml:space="preserve">  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抽检依据</w:t>
      </w:r>
    </w:p>
    <w:p>
      <w:pPr>
        <w:pageBreakBefore w:val="0"/>
        <w:widowControl w:val="0"/>
        <w:tabs>
          <w:tab w:val="left" w:pos="8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>《食品安全国家标准 食品添加剂使用标准》（GB 2760-2014）、《食品安全国家标准 食品中农药最大残留限量》（GB 2763-2021）、《食品安全国家标准 食品中污染物限量》（GB 2762-2022）等标准。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ab/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抽检项目</w:t>
      </w:r>
    </w:p>
    <w:p>
      <w:pPr>
        <w:pageBreakBefore w:val="0"/>
        <w:widowControl w:val="0"/>
        <w:numPr>
          <w:ilvl w:val="0"/>
          <w:numId w:val="0"/>
        </w:numPr>
        <w:tabs>
          <w:tab w:val="left" w:pos="9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绿茶、红茶、乌龙茶、黄茶、白茶、黑茶、花茶、袋泡茶、紧压茶抽检项目包括柠檬黄、灭多威、吡虫啉、水胺硫磷、氰戊菊酯和S-氰戊菊酯、三氯杀螨醇、铅</w:t>
      </w: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>（</w:t>
      </w: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以Pb计</w:t>
      </w: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>）</w:t>
      </w: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、草甘膦、乙酰甲胺磷、联苯菊酯、甲拌磷、日落黄、多菌灵、啶虫脒、毒死蜱、氧乐果、茚虫威、克百威、胭脂红、亮蓝。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highlight w:val="none"/>
          <w:lang w:val="en-US" w:eastAsia="zh-CN" w:bidi="ar-SA"/>
        </w:rPr>
        <w:t>酒类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jc w:val="both"/>
        <w:textAlignment w:val="auto"/>
        <w:rPr>
          <w:rFonts w:hint="eastAsia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ab/>
      </w: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 xml:space="preserve">  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抽检依据</w:t>
      </w:r>
    </w:p>
    <w:p>
      <w:pPr>
        <w:pageBreakBefore w:val="0"/>
        <w:widowControl w:val="0"/>
        <w:numPr>
          <w:ilvl w:val="0"/>
          <w:numId w:val="0"/>
        </w:numPr>
        <w:tabs>
          <w:tab w:val="left" w:pos="9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>《食品安全国家标准 蒸馏酒及其配制酒》（GB 2757-2012）、产品明示标准和质量要求、《食品安全国家标准 食品添加剂使用标准》（GB 2760-2014）、《食品安全国家标准 食品中污染物限量》（GB 2762-2017）、《食品安全国家标准 食品中污染物限量》（GB 2762-2022）等标准。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抽检项目</w:t>
      </w:r>
    </w:p>
    <w:p>
      <w:pPr>
        <w:pageBreakBefore w:val="0"/>
        <w:widowControl w:val="0"/>
        <w:numPr>
          <w:ilvl w:val="0"/>
          <w:numId w:val="0"/>
        </w:numPr>
        <w:tabs>
          <w:tab w:val="left" w:pos="9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>白酒、白酒（液态）、白酒（原酒）抽检项目包括甲醇、酒精度、铅（以Pb计）、甜蜜素（以环己基氨基磺酸计）、安赛蜜、糖精钠（以糖精计）、三氯蔗糖、氰化物（以HCN计）。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highlight w:val="none"/>
          <w:lang w:val="en-US" w:eastAsia="zh-CN" w:bidi="ar-SA"/>
        </w:rPr>
        <w:t>蔬菜制品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jc w:val="both"/>
        <w:textAlignment w:val="auto"/>
        <w:rPr>
          <w:rFonts w:hint="eastAsia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ab/>
      </w: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 xml:space="preserve">  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抽检依据</w:t>
      </w:r>
    </w:p>
    <w:p>
      <w:pPr>
        <w:pageBreakBefore w:val="0"/>
        <w:widowControl w:val="0"/>
        <w:numPr>
          <w:ilvl w:val="0"/>
          <w:numId w:val="0"/>
        </w:numPr>
        <w:tabs>
          <w:tab w:val="left" w:pos="9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>《食品安全国家标准 食品添加剂使用标准》（GB 2760-2014）、《食品安全国家标准 酱腌菜》（GB 2714-2015）、《食品安全国家标准 食品中污染物限量》（GB 2762-2022）、《食品安全国家标准 食品添加剂使用标准》（GB 2760-2024）等标准。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抽检项目</w:t>
      </w:r>
    </w:p>
    <w:p>
      <w:pPr>
        <w:pageBreakBefore w:val="0"/>
        <w:widowControl w:val="0"/>
        <w:numPr>
          <w:ilvl w:val="0"/>
          <w:numId w:val="7"/>
        </w:numPr>
        <w:tabs>
          <w:tab w:val="left" w:pos="9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>酱腌菜抽检项目包括山梨酸及其钾盐（以山梨酸计）、大肠菌群、日落黄、柠檬黄、二氧化硫残留量、甜蜜素（以环己基氨基磺酸计）、糖精钠（以糖精计）、脱氢乙酸及其钠盐（以脱氢乙酸计）、苯甲酸及其钠盐（以苯甲酸计）、亚硝酸盐（以NaNO₂计）、诱惑红、铅（以Pb计）、安赛蜜。</w:t>
      </w:r>
    </w:p>
    <w:p>
      <w:pPr>
        <w:pageBreakBefore w:val="0"/>
        <w:widowControl w:val="0"/>
        <w:numPr>
          <w:ilvl w:val="0"/>
          <w:numId w:val="7"/>
        </w:numPr>
        <w:tabs>
          <w:tab w:val="left" w:pos="9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>蔬菜干制品抽检项目包括山梨酸及其钾盐（以山梨酸计）、二氧化硫残留量、苯甲酸及其钠盐（以苯甲酸计）。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highlight w:val="none"/>
          <w:lang w:val="en-US" w:eastAsia="zh-CN" w:bidi="ar-SA"/>
        </w:rPr>
        <w:t>淀粉及淀粉制品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抽检依据</w:t>
      </w:r>
    </w:p>
    <w:p>
      <w:pPr>
        <w:pageBreakBefore w:val="0"/>
        <w:widowControl w:val="0"/>
        <w:tabs>
          <w:tab w:val="left" w:pos="8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>《食品安全国家标准 食品添加剂使用标准》（GB 2760-2014）、《食品安全国家标准 食品中污染物限量》（GB 2762-2022）、《食品安全国家标准 食用淀粉》（GB 31637-2016）等标准。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抽检项目</w:t>
      </w:r>
    </w:p>
    <w:p>
      <w:pPr>
        <w:pageBreakBefore w:val="0"/>
        <w:widowControl w:val="0"/>
        <w:numPr>
          <w:ilvl w:val="0"/>
          <w:numId w:val="8"/>
        </w:numPr>
        <w:tabs>
          <w:tab w:val="left" w:pos="8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>淀粉抽检项目包括二氧化硫残留量、铅（以Pb计）、霉菌和酵母、菌落总数、脱氢乙酸及其钠盐（以脱氢乙酸计）、大肠菌群。</w:t>
      </w:r>
    </w:p>
    <w:p>
      <w:pPr>
        <w:pageBreakBefore w:val="0"/>
        <w:widowControl w:val="0"/>
        <w:numPr>
          <w:ilvl w:val="0"/>
          <w:numId w:val="8"/>
        </w:numPr>
        <w:tabs>
          <w:tab w:val="left" w:pos="8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>粉丝粉条抽检项目包括柠檬黄、喹啉黄、铅（以Pb计）、苯甲酸及其钠盐（以苯甲酸计）、山梨酸及其钾盐（以山梨酸计）、铝的残留量（干样品,以Al计）、二氧化硫残留量、日落黄。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highlight w:val="none"/>
          <w:lang w:val="en-US" w:eastAsia="zh-CN" w:bidi="ar-SA"/>
        </w:rPr>
        <w:t>糕点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jc w:val="both"/>
        <w:textAlignment w:val="auto"/>
        <w:rPr>
          <w:rFonts w:hint="eastAsia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ab/>
      </w: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 xml:space="preserve"> 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抽检依据</w:t>
      </w:r>
    </w:p>
    <w:p>
      <w:pPr>
        <w:pageBreakBefore w:val="0"/>
        <w:widowControl w:val="0"/>
        <w:numPr>
          <w:ilvl w:val="0"/>
          <w:numId w:val="0"/>
        </w:numPr>
        <w:tabs>
          <w:tab w:val="left" w:pos="8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>《食品安全国家标准 糕点、面包》（GB 7099-2015）、《食品安全国家标准 食品添加剂使用标准》（GB 2760-2024）、《食品安全国家标准 预包装食品中致病菌限量》（GB 29921-2021）、《食品安全国家标准 食品中污染物限量》（GB 2762-2022）等标准。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抽检项目</w:t>
      </w:r>
    </w:p>
    <w:p>
      <w:pPr>
        <w:pageBreakBefore w:val="0"/>
        <w:widowControl w:val="0"/>
        <w:numPr>
          <w:ilvl w:val="0"/>
          <w:numId w:val="0"/>
        </w:numPr>
        <w:tabs>
          <w:tab w:val="left" w:pos="8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>面包抽检项目包括菌落总数、丙酸及其钠盐、钙盐（以丙酸计）、日落黄、胭脂红、苋菜红、诱惑红、亮蓝、苯甲酸及其钠盐（以苯甲酸计）、三氯蔗糖、柠檬黄、大肠菌群、金黄色葡萄球菌、沙门氏菌、山梨酸及其钾盐（以山梨酸计）、霉菌、铅（以Pb计）、过氧化值（以脂肪计）、酸价（以脂肪计）（KOH）、甜蜜素（以环己基氨基磺酸计）、糖精钠（以糖精计）、安赛蜜、脱氢乙酸及其钠盐（以脱氢乙酸计）、铝的残留量（干样品,以Al计）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highlight w:val="none"/>
          <w:lang w:val="en-US" w:eastAsia="zh-CN" w:bidi="ar-SA"/>
        </w:rPr>
        <w:t>餐饮食品</w:t>
      </w:r>
    </w:p>
    <w:p>
      <w:pPr>
        <w:pageBreakBefore w:val="0"/>
        <w:widowControl w:val="0"/>
        <w:numPr>
          <w:ilvl w:val="0"/>
          <w:numId w:val="9"/>
        </w:numPr>
        <w:tabs>
          <w:tab w:val="left" w:pos="8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抽检依据</w:t>
      </w:r>
    </w:p>
    <w:p>
      <w:pPr>
        <w:pageBreakBefore w:val="0"/>
        <w:widowControl w:val="0"/>
        <w:numPr>
          <w:ilvl w:val="0"/>
          <w:numId w:val="0"/>
        </w:numPr>
        <w:tabs>
          <w:tab w:val="left" w:pos="8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>《食品安全国家标准 食品添加剂使用标准》（GB 2760-2024）、《食品安全国家标准 消毒餐（饮）具》（GB 14934-2016）、《食品安全国家标准 糕点、面包》（GB 7099-2015）、《食品中可能违法添加的非食用物质和易滥用的食品添加剂品种名单（第五批）》（整顿办函〔2011〕1号）、《食品安全国家标准 食品中污染物限量》（GB 2762-2022）、《餐饮服务非预包装即食食品微生物限量》（DBS 44/006-2024）、《食品安全国家标准 动物性水产制品》（GB 10136-2015）等标准。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抽检项目</w:t>
      </w:r>
    </w:p>
    <w:p>
      <w:pPr>
        <w:pageBreakBefore w:val="0"/>
        <w:widowControl w:val="0"/>
        <w:numPr>
          <w:ilvl w:val="0"/>
          <w:numId w:val="10"/>
        </w:numPr>
        <w:tabs>
          <w:tab w:val="left" w:pos="8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>糕点（自制）抽检项目包括山梨酸及其钾盐（以山梨酸计）、过氧化值（以脂肪计）、铝的残留量（干样品,以Al计）、脱氢乙酸及其钠盐（以脱氢乙酸计）、苯甲酸及其钠盐（以苯甲酸计）、酸价（以脂肪计）（KOH）。</w:t>
      </w:r>
    </w:p>
    <w:p>
      <w:pPr>
        <w:pageBreakBefore w:val="0"/>
        <w:widowControl w:val="0"/>
        <w:numPr>
          <w:ilvl w:val="0"/>
          <w:numId w:val="10"/>
        </w:numPr>
        <w:tabs>
          <w:tab w:val="left" w:pos="8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>复用餐饮具（餐馆自行消毒）抽检项目包括大肠菌群、阴离子合成洗涤剂（以十二烷基苯磺酸钠计）。</w:t>
      </w:r>
    </w:p>
    <w:p>
      <w:pPr>
        <w:pageBreakBefore w:val="0"/>
        <w:widowControl w:val="0"/>
        <w:numPr>
          <w:ilvl w:val="0"/>
          <w:numId w:val="10"/>
        </w:numPr>
        <w:tabs>
          <w:tab w:val="left" w:pos="8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>火锅麻辣烫底料（自制）抽检项目包括那可丁、罂粟碱、吗啡、可待因。</w:t>
      </w:r>
    </w:p>
    <w:p>
      <w:pPr>
        <w:pageBreakBefore w:val="0"/>
        <w:widowControl w:val="0"/>
        <w:numPr>
          <w:ilvl w:val="0"/>
          <w:numId w:val="10"/>
        </w:numPr>
        <w:tabs>
          <w:tab w:val="left" w:pos="8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>米饭（自制）抽检项目包括大肠埃希氏菌、菌落总数、金黄色葡萄球菌、沙门氏菌、蜡样芽胞杆菌。</w:t>
      </w:r>
    </w:p>
    <w:p>
      <w:pPr>
        <w:pageBreakBefore w:val="0"/>
        <w:widowControl w:val="0"/>
        <w:numPr>
          <w:ilvl w:val="0"/>
          <w:numId w:val="10"/>
        </w:numPr>
        <w:tabs>
          <w:tab w:val="left" w:pos="8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>其他米类制品（自制）抽检项目包括沙门氏菌、菌落总数、金黄色葡萄球菌、大肠埃希氏菌、蜡样芽胞杆菌。</w:t>
      </w:r>
    </w:p>
    <w:p>
      <w:pPr>
        <w:pageBreakBefore w:val="0"/>
        <w:widowControl w:val="0"/>
        <w:numPr>
          <w:ilvl w:val="0"/>
          <w:numId w:val="10"/>
        </w:numPr>
        <w:tabs>
          <w:tab w:val="left" w:pos="8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>包子（自制）抽检项目包括山梨酸及其钾盐（以山梨酸计）、糖精钠（以糖精计）、甜蜜素（以环己基氨基磺酸计）、脱氢乙酸及其钠盐（以脱氢乙酸计）、苯甲酸及其钠盐（以苯甲酸计）。</w:t>
      </w:r>
    </w:p>
    <w:p>
      <w:pPr>
        <w:pageBreakBefore w:val="0"/>
        <w:widowControl w:val="0"/>
        <w:numPr>
          <w:ilvl w:val="0"/>
          <w:numId w:val="10"/>
        </w:numPr>
        <w:tabs>
          <w:tab w:val="left" w:pos="8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>馒头花卷（自制）抽检项目包括山梨酸及其钾盐（以山梨酸计）、脱氢乙酸及其钠盐（以脱氢乙酸计）、糖精钠（以糖精计）、苯甲酸及其钠盐（以苯甲酸计）、甜蜜素（以环己基氨基磺酸计）。</w:t>
      </w:r>
    </w:p>
    <w:p>
      <w:pPr>
        <w:pageBreakBefore w:val="0"/>
        <w:widowControl w:val="0"/>
        <w:numPr>
          <w:ilvl w:val="0"/>
          <w:numId w:val="10"/>
        </w:numPr>
        <w:tabs>
          <w:tab w:val="left" w:pos="8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>其他生制面制品（自制）抽检项目包括脱氢乙酸及其钠盐（以脱氢乙酸计）、铝的残留量（干样品,以Al计）、苯甲酸及其钠盐（以苯甲酸计）、山梨酸及其钾盐（以山梨酸计）、铅（以Pb计）、柠檬黄。</w:t>
      </w:r>
    </w:p>
    <w:p>
      <w:pPr>
        <w:pageBreakBefore w:val="0"/>
        <w:widowControl w:val="0"/>
        <w:numPr>
          <w:ilvl w:val="0"/>
          <w:numId w:val="10"/>
        </w:numPr>
        <w:tabs>
          <w:tab w:val="left" w:pos="8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>其他熟制面制品（自制）抽检项目包括沙门氏菌、金黄色葡萄球菌、菌落总数、大肠埃希氏菌。</w:t>
      </w:r>
    </w:p>
    <w:p>
      <w:pPr>
        <w:pageBreakBefore w:val="0"/>
        <w:widowControl w:val="0"/>
        <w:numPr>
          <w:ilvl w:val="0"/>
          <w:numId w:val="10"/>
        </w:numPr>
        <w:tabs>
          <w:tab w:val="left" w:pos="8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>水饺馄饨等（自制）抽检项目包括大肠埃希氏菌、沙门氏菌、金黄色葡萄球菌、菌落总数。</w:t>
      </w:r>
    </w:p>
    <w:p>
      <w:pPr>
        <w:pageBreakBefore w:val="0"/>
        <w:widowControl w:val="0"/>
        <w:numPr>
          <w:ilvl w:val="0"/>
          <w:numId w:val="10"/>
        </w:numPr>
        <w:tabs>
          <w:tab w:val="left" w:pos="8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>凉菜类（自制）抽检项目包括大肠埃希氏菌、金黄色葡萄球菌、菌落总数、沙门氏菌、单核细胞增生李斯特氏菌、大肠埃希氏菌O157。</w:t>
      </w:r>
    </w:p>
    <w:p>
      <w:pPr>
        <w:pageBreakBefore w:val="0"/>
        <w:widowControl w:val="0"/>
        <w:numPr>
          <w:ilvl w:val="0"/>
          <w:numId w:val="10"/>
        </w:numPr>
        <w:tabs>
          <w:tab w:val="left" w:pos="8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>酱卤肉制品（自制）抽检项目包括沙门氏菌、菌落总数、胭脂红、单核细胞增生李斯特氏菌、纳他霉素、苯甲酸及其钠盐（以苯甲酸计）、山梨酸及其钾盐（以山梨酸计）、大肠埃希氏菌、金黄色葡萄球菌、大肠埃希氏菌O157。</w:t>
      </w:r>
    </w:p>
    <w:p>
      <w:pPr>
        <w:pageBreakBefore w:val="0"/>
        <w:widowControl w:val="0"/>
        <w:numPr>
          <w:ilvl w:val="0"/>
          <w:numId w:val="10"/>
        </w:numPr>
        <w:tabs>
          <w:tab w:val="left" w:pos="8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>熏烧烤肉类（自制）抽检项目包括苯并〔a〕芘、铅（以Pb计）、N-二甲基亚硝胺、沙门氏菌、大肠埃希氏菌、菌落总数、金黄色葡萄球菌。</w:t>
      </w:r>
    </w:p>
    <w:p>
      <w:pPr>
        <w:pageBreakBefore w:val="0"/>
        <w:widowControl w:val="0"/>
        <w:numPr>
          <w:ilvl w:val="0"/>
          <w:numId w:val="10"/>
        </w:numPr>
        <w:tabs>
          <w:tab w:val="left" w:pos="8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>酱腌菜（自制）抽检项目包括甜蜜素（以环己基氨基磺酸计）、苯甲酸及其钠盐（以苯甲酸计）、脱氢乙酸及其钠盐（以脱氢乙酸计）、山梨酸及其钾盐（以山梨酸计）、糖精钠（以糖精计）、铅（以Pb计）、二氧化硫残留量。</w:t>
      </w:r>
    </w:p>
    <w:p>
      <w:pPr>
        <w:pageBreakBefore w:val="0"/>
        <w:widowControl w:val="0"/>
        <w:numPr>
          <w:ilvl w:val="0"/>
          <w:numId w:val="10"/>
        </w:numPr>
        <w:tabs>
          <w:tab w:val="left" w:pos="8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>熟制水产品（自制）抽检项目包括金黄色葡萄球菌、大肠埃希氏菌、菌落总数、副溶血性弧菌、沙门氏菌。</w:t>
      </w:r>
    </w:p>
    <w:p>
      <w:pPr>
        <w:pageBreakBefore w:val="0"/>
        <w:widowControl w:val="0"/>
        <w:numPr>
          <w:ilvl w:val="0"/>
          <w:numId w:val="10"/>
        </w:numPr>
        <w:tabs>
          <w:tab w:val="left" w:pos="8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>生食动物性水产品（自制）抽检项目包括吸虫囊蚴、菌落总数、大肠菌群。</w:t>
      </w:r>
    </w:p>
    <w:p>
      <w:pPr>
        <w:pageBreakBefore w:val="0"/>
        <w:widowControl w:val="0"/>
        <w:numPr>
          <w:ilvl w:val="0"/>
          <w:numId w:val="10"/>
        </w:numPr>
        <w:tabs>
          <w:tab w:val="left" w:pos="8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>凉茶（自制）抽检项目包括麻黄碱、阿司匹林、布洛芬、非那西丁、罗通定、对乙酰氨基酚、苯甲酸及其钠盐（以苯甲酸计）、糖精钠（以糖精计）、山梨酸及其钾盐（以山梨酸计）、氯苯那敏。</w:t>
      </w:r>
    </w:p>
    <w:p>
      <w:pPr>
        <w:pageBreakBefore w:val="0"/>
        <w:widowControl w:val="0"/>
        <w:numPr>
          <w:ilvl w:val="0"/>
          <w:numId w:val="10"/>
        </w:numPr>
        <w:tabs>
          <w:tab w:val="left" w:pos="8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>奶茶（自制）抽检项目包括脱氢乙酸及其钠盐（以脱氢乙酸计）。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highlight w:val="none"/>
          <w:lang w:val="en-US" w:eastAsia="zh-CN" w:bidi="ar-SA"/>
        </w:rPr>
        <w:t>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>《食品安全国家标准 食品中污染物限量》（GB 2762-2022）、《食品安全国家标准 食品中兽药最大残留限量》（GB 31650-2019）、《食品动物中禁止使用的药品及其他化合物清单》（农业农村部公告 第250号）、《食品安全国家标准 食品中农药最大残留限量》（GB 2763-2021）、《食品安全国家标准 食品中41种兽药最大残留限量》（GB 31650.1-2022）、《豆芽卫生标准》（GB 22556-2008）、（国家食品药品监督管理总局 农业部 国家卫生和计划生育委员会关于豆芽生产过程中禁止使用6-苄基腺嘌呤等物质的公告（2015 年第 11 号））、《食品安全国家标准 食品添加剂使用标准》（GB 2760-2024）、《食品安全国家标准 鲜（冻）畜、禽产品》（GB 2707-2016）等标准。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抽检项目</w:t>
      </w:r>
    </w:p>
    <w:p>
      <w:pPr>
        <w:pageBreakBefore w:val="0"/>
        <w:widowControl w:val="0"/>
        <w:numPr>
          <w:ilvl w:val="0"/>
          <w:numId w:val="11"/>
        </w:numPr>
        <w:tabs>
          <w:tab w:val="left" w:pos="9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猪肉抽检项目包括林可霉素、挥发性盐基氮、氯霉素、恩诺沙星、多西环素、磺胺类</w:t>
      </w: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>（</w:t>
      </w: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总量</w:t>
      </w: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>）</w:t>
      </w: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、呋喃唑酮代谢物、克伦特罗、沙丁胺醇、喹乙醇、替米考星、甲氧苄啶、呋喃西林代谢物、氟苯尼考、地塞米松、甲硝唑、氯丙嗪、土霉素/金霉素/四环素</w:t>
      </w: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>（</w:t>
      </w: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组合含量</w:t>
      </w: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>）</w:t>
      </w: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、莱克多巴胺。</w:t>
      </w:r>
    </w:p>
    <w:p>
      <w:pPr>
        <w:pageBreakBefore w:val="0"/>
        <w:widowControl w:val="0"/>
        <w:numPr>
          <w:ilvl w:val="0"/>
          <w:numId w:val="11"/>
        </w:numPr>
        <w:tabs>
          <w:tab w:val="left" w:pos="9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鸡肉抽检项目包括多西环素、甲氧苄啶、恩诺沙星、磺胺类</w:t>
      </w: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>（</w:t>
      </w: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总量</w:t>
      </w: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>）</w:t>
      </w: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、尼卡巴嗪、替米考星、呋喃唑酮代谢物、呋喃西林代谢物、氯霉素。</w:t>
      </w:r>
    </w:p>
    <w:p>
      <w:pPr>
        <w:pageBreakBefore w:val="0"/>
        <w:widowControl w:val="0"/>
        <w:numPr>
          <w:ilvl w:val="0"/>
          <w:numId w:val="11"/>
        </w:numPr>
        <w:tabs>
          <w:tab w:val="left" w:pos="9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豆芽抽检项目包括亚硫酸盐</w:t>
      </w: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>（</w:t>
      </w: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以SO₂计</w:t>
      </w: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>）</w:t>
      </w: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、4-氯苯氧乙酸钠</w:t>
      </w: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>（</w:t>
      </w: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以4-氯苯氧乙酸计</w:t>
      </w: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>）</w:t>
      </w: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、总汞</w:t>
      </w: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>（</w:t>
      </w: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以Hg计</w:t>
      </w: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>）</w:t>
      </w: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、铅</w:t>
      </w: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>（</w:t>
      </w: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以Pb计</w:t>
      </w: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>）</w:t>
      </w: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、6-苄基腺嘌呤</w:t>
      </w: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>（</w:t>
      </w: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6-BA</w:t>
      </w: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>）</w:t>
      </w: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。</w:t>
      </w:r>
    </w:p>
    <w:p>
      <w:pPr>
        <w:pageBreakBefore w:val="0"/>
        <w:widowControl w:val="0"/>
        <w:numPr>
          <w:ilvl w:val="0"/>
          <w:numId w:val="11"/>
        </w:numPr>
        <w:tabs>
          <w:tab w:val="left" w:pos="9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胡萝卜抽检项目包括毒死蜱、铅</w:t>
      </w: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>（</w:t>
      </w: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以Pb计</w:t>
      </w: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>）</w:t>
      </w: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、噻虫胺。</w:t>
      </w:r>
    </w:p>
    <w:p>
      <w:pPr>
        <w:pageBreakBefore w:val="0"/>
        <w:widowControl w:val="0"/>
        <w:numPr>
          <w:ilvl w:val="0"/>
          <w:numId w:val="11"/>
        </w:numPr>
        <w:tabs>
          <w:tab w:val="left" w:pos="9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姜抽检项目包括吡虫啉、镉</w:t>
      </w: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>（</w:t>
      </w: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以Cd计</w:t>
      </w: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>）</w:t>
      </w: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、克百威、铅</w:t>
      </w: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>（</w:t>
      </w: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以Pb计</w:t>
      </w: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>）</w:t>
      </w: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、咪鲜胺和咪鲜胺锰盐、噻虫胺、甲胺磷、噻虫嗪、毒死蜱、吡唑醚菌酯、二氧化硫残留量、氯氟氰菊酯和高效氯氟氰菊酯、氯唑磷、氯氰菊酯和高效氯氰菊酯、六六六、敌敌畏、甲拌磷。</w:t>
      </w:r>
    </w:p>
    <w:p>
      <w:pPr>
        <w:pageBreakBefore w:val="0"/>
        <w:widowControl w:val="0"/>
        <w:numPr>
          <w:ilvl w:val="0"/>
          <w:numId w:val="11"/>
        </w:numPr>
        <w:tabs>
          <w:tab w:val="left" w:pos="9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番茄抽检项目包括烯酰吗啉、氧乐果。</w:t>
      </w:r>
    </w:p>
    <w:p>
      <w:pPr>
        <w:pageBreakBefore w:val="0"/>
        <w:widowControl w:val="0"/>
        <w:numPr>
          <w:ilvl w:val="0"/>
          <w:numId w:val="11"/>
        </w:numPr>
        <w:tabs>
          <w:tab w:val="left" w:pos="9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茄子抽检项目包括毒死蜱、克百威、噻虫嗪、镉</w:t>
      </w: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>（</w:t>
      </w: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以Cd计</w:t>
      </w: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>）</w:t>
      </w: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。</w:t>
      </w:r>
    </w:p>
    <w:p>
      <w:pPr>
        <w:pageBreakBefore w:val="0"/>
        <w:widowControl w:val="0"/>
        <w:numPr>
          <w:ilvl w:val="0"/>
          <w:numId w:val="11"/>
        </w:numPr>
        <w:tabs>
          <w:tab w:val="left" w:pos="9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辣椒抽检项目包括氧乐果、毒死蜱、呋虫胺、丙溴磷、噻虫胺、镉</w:t>
      </w: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>（</w:t>
      </w: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以Cd计</w:t>
      </w: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>）</w:t>
      </w: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、啶虫脒。</w:t>
      </w:r>
    </w:p>
    <w:p>
      <w:pPr>
        <w:pageBreakBefore w:val="0"/>
        <w:widowControl w:val="0"/>
        <w:numPr>
          <w:ilvl w:val="0"/>
          <w:numId w:val="11"/>
        </w:numPr>
        <w:tabs>
          <w:tab w:val="left" w:pos="9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普通白菜抽检项目包括氟虫腈、敌敌畏、毒死蜱、镉</w:t>
      </w: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>（</w:t>
      </w: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以Cd计</w:t>
      </w: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>）</w:t>
      </w: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、噻虫胺、氟氯氰菊酯和高效氟氯氰菊酯。</w:t>
      </w:r>
    </w:p>
    <w:p>
      <w:pPr>
        <w:pageBreakBefore w:val="0"/>
        <w:widowControl w:val="0"/>
        <w:numPr>
          <w:ilvl w:val="0"/>
          <w:numId w:val="11"/>
        </w:numPr>
        <w:tabs>
          <w:tab w:val="left" w:pos="9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油麦菜抽检项目包括克百威、毒死蜱、阿维菌素。</w:t>
      </w:r>
    </w:p>
    <w:p>
      <w:pPr>
        <w:pageBreakBefore w:val="0"/>
        <w:widowControl w:val="0"/>
        <w:numPr>
          <w:ilvl w:val="0"/>
          <w:numId w:val="11"/>
        </w:numPr>
        <w:tabs>
          <w:tab w:val="left" w:pos="9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菜薹抽检项目包括噻虫胺、联苯菊酯、毒死蜱。</w:t>
      </w:r>
    </w:p>
    <w:p>
      <w:pPr>
        <w:pageBreakBefore w:val="0"/>
        <w:widowControl w:val="0"/>
        <w:numPr>
          <w:ilvl w:val="0"/>
          <w:numId w:val="11"/>
        </w:numPr>
        <w:tabs>
          <w:tab w:val="left" w:pos="9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贝类抽检项目包括镉</w:t>
      </w: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>（</w:t>
      </w: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以Cd计</w:t>
      </w: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>）</w:t>
      </w: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、氟苯尼考、恩诺沙星、氯霉素、孔雀石绿、无机砷</w:t>
      </w: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>（</w:t>
      </w: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以As计</w:t>
      </w: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>）</w:t>
      </w: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。</w:t>
      </w:r>
    </w:p>
    <w:p>
      <w:pPr>
        <w:pageBreakBefore w:val="0"/>
        <w:widowControl w:val="0"/>
        <w:numPr>
          <w:ilvl w:val="0"/>
          <w:numId w:val="11"/>
        </w:numPr>
        <w:tabs>
          <w:tab w:val="left" w:pos="9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淡水鱼抽检项目包括地西泮、氧氟沙星、磺胺类</w:t>
      </w: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>（</w:t>
      </w: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总量</w:t>
      </w: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>）</w:t>
      </w: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、沙拉沙星、恩诺沙星、五氯酚酸钠</w:t>
      </w: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>（</w:t>
      </w: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以五氯酚计</w:t>
      </w: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>）</w:t>
      </w: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、呋喃妥因代谢物、呋喃西林代谢物、呋喃唑酮代谢物、氟苯尼考、孔雀石绿、氯霉素、镉</w:t>
      </w: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>（</w:t>
      </w: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以Cd计</w:t>
      </w: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>）</w:t>
      </w: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、甲硝唑、诺氟沙星、培氟沙星、甲氧苄啶。</w:t>
      </w:r>
    </w:p>
    <w:p>
      <w:pPr>
        <w:pageBreakBefore w:val="0"/>
        <w:widowControl w:val="0"/>
        <w:numPr>
          <w:ilvl w:val="0"/>
          <w:numId w:val="11"/>
        </w:numPr>
        <w:tabs>
          <w:tab w:val="left" w:pos="9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鸡蛋抽检项目包括托曲珠利、地美硝唑、磺胺类</w:t>
      </w: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>（</w:t>
      </w: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总量</w:t>
      </w: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>）</w:t>
      </w: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、甲氧苄啶、沙拉沙星、氧氟沙星、恩诺沙星、甲砜霉素、甲硝唑、氟苯尼考、氯霉素、氟虫腈、地克珠利、多西环素、呋喃唑酮代谢物。</w:t>
      </w:r>
    </w:p>
    <w:p>
      <w:pPr>
        <w:pageBreakBefore w:val="0"/>
        <w:widowControl w:val="0"/>
        <w:numPr>
          <w:ilvl w:val="0"/>
          <w:numId w:val="0"/>
        </w:numPr>
        <w:tabs>
          <w:tab w:val="left" w:pos="9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EAFFB1"/>
    <w:multiLevelType w:val="singleLevel"/>
    <w:tmpl w:val="ADEAFFB1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ADF5B412"/>
    <w:multiLevelType w:val="singleLevel"/>
    <w:tmpl w:val="ADF5B412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DFFA5D0D"/>
    <w:multiLevelType w:val="singleLevel"/>
    <w:tmpl w:val="DFFA5D0D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E1503D23"/>
    <w:multiLevelType w:val="singleLevel"/>
    <w:tmpl w:val="E1503D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EFF820D1"/>
    <w:multiLevelType w:val="singleLevel"/>
    <w:tmpl w:val="EFF820D1"/>
    <w:lvl w:ilvl="0" w:tentative="0">
      <w:start w:val="1"/>
      <w:numFmt w:val="decimal"/>
      <w:suff w:val="nothing"/>
      <w:lvlText w:val="%1．"/>
      <w:lvlJc w:val="left"/>
      <w:pPr>
        <w:ind w:left="0" w:firstLine="680"/>
      </w:pPr>
      <w:rPr>
        <w:rFonts w:hint="default"/>
      </w:rPr>
    </w:lvl>
  </w:abstractNum>
  <w:abstractNum w:abstractNumId="5">
    <w:nsid w:val="F6FEED01"/>
    <w:multiLevelType w:val="singleLevel"/>
    <w:tmpl w:val="F6FEED01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6">
    <w:nsid w:val="FF7B54BC"/>
    <w:multiLevelType w:val="singleLevel"/>
    <w:tmpl w:val="FF7B54B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7">
    <w:nsid w:val="FFFB995A"/>
    <w:multiLevelType w:val="singleLevel"/>
    <w:tmpl w:val="FFFB995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8">
    <w:nsid w:val="3EEFA57D"/>
    <w:multiLevelType w:val="singleLevel"/>
    <w:tmpl w:val="3EEFA57D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9">
    <w:nsid w:val="3F7A836E"/>
    <w:multiLevelType w:val="singleLevel"/>
    <w:tmpl w:val="3F7A836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0">
    <w:nsid w:val="5D76B409"/>
    <w:multiLevelType w:val="singleLevel"/>
    <w:tmpl w:val="5D76B409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0"/>
  </w:num>
  <w:num w:numId="8">
    <w:abstractNumId w:val="5"/>
  </w:num>
  <w:num w:numId="9">
    <w:abstractNumId w:val="6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wNzA4MzQ5MDQ4MzFlYTQ1NWYwY2EyMDA4ODFlYTAifQ=="/>
  </w:docVars>
  <w:rsids>
    <w:rsidRoot w:val="7F3B1591"/>
    <w:rsid w:val="012F73B5"/>
    <w:rsid w:val="01423F24"/>
    <w:rsid w:val="10C206CA"/>
    <w:rsid w:val="119A7921"/>
    <w:rsid w:val="131A67B0"/>
    <w:rsid w:val="142E00C1"/>
    <w:rsid w:val="164F120F"/>
    <w:rsid w:val="1C1F2382"/>
    <w:rsid w:val="278C477E"/>
    <w:rsid w:val="29DF2790"/>
    <w:rsid w:val="30164283"/>
    <w:rsid w:val="30755827"/>
    <w:rsid w:val="30D34ADC"/>
    <w:rsid w:val="3C06337F"/>
    <w:rsid w:val="3C195B98"/>
    <w:rsid w:val="3C6440E4"/>
    <w:rsid w:val="44FE6723"/>
    <w:rsid w:val="517533BD"/>
    <w:rsid w:val="53CF75F9"/>
    <w:rsid w:val="540939FA"/>
    <w:rsid w:val="56DB7DE4"/>
    <w:rsid w:val="5FEF5DC1"/>
    <w:rsid w:val="63DFD8CB"/>
    <w:rsid w:val="66311FAE"/>
    <w:rsid w:val="6ECC3086"/>
    <w:rsid w:val="79761335"/>
    <w:rsid w:val="7B3E2E9D"/>
    <w:rsid w:val="7DFB598B"/>
    <w:rsid w:val="7F3B1591"/>
    <w:rsid w:val="7FEB9E3C"/>
    <w:rsid w:val="7FFF28B7"/>
    <w:rsid w:val="BD6A6DF4"/>
    <w:rsid w:val="CEFF2F8E"/>
    <w:rsid w:val="FEF751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beforeLines="0" w:beforeAutospacing="0" w:after="90" w:afterLines="0" w:afterAutospacing="0" w:line="576" w:lineRule="auto"/>
      <w:outlineLvl w:val="0"/>
    </w:pPr>
    <w:rPr>
      <w:rFonts w:eastAsia="黑体"/>
      <w:b/>
      <w:kern w:val="44"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江门市市场监管局</Company>
  <Pages>29</Pages>
  <Words>12074</Words>
  <Characters>13598</Characters>
  <Lines>0</Lines>
  <Paragraphs>0</Paragraphs>
  <TotalTime>11</TotalTime>
  <ScaleCrop>false</ScaleCrop>
  <LinksUpToDate>false</LinksUpToDate>
  <CharactersWithSpaces>13896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2023-07-26T01:37:00Z</dcterms:created>
  <dc:creator>Y</dc:creator>
  <cp:lastModifiedBy>greatwall</cp:lastModifiedBy>
  <dcterms:modified xsi:type="dcterms:W3CDTF">2025-04-25T14:57:34Z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8AD3CFECFD63427B89208AE8D1805EEE_13</vt:lpwstr>
  </property>
</Properties>
</file>