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4B82A">
      <w:pPr>
        <w:widowControl/>
        <w:shd w:val="clear" w:color="auto" w:fill="FFFFFF"/>
        <w:snapToGrid w:val="0"/>
        <w:spacing w:line="59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14:paraId="209CB0C1">
      <w:pPr>
        <w:spacing w:line="600" w:lineRule="exact"/>
        <w:ind w:firstLine="640" w:firstLineChars="200"/>
        <w:rPr>
          <w:rFonts w:hint="eastAsia" w:ascii="Times New Roman" w:hAnsi="Times New Roman" w:eastAsia="黑体" w:cs="Times New Roman"/>
          <w:sz w:val="32"/>
          <w:szCs w:val="32"/>
        </w:rPr>
      </w:pPr>
    </w:p>
    <w:p w14:paraId="57B0FC0B">
      <w:pPr>
        <w:spacing w:line="600" w:lineRule="exact"/>
        <w:ind w:firstLine="640" w:firstLineChars="200"/>
        <w:rPr>
          <w:rFonts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氨基酸态氮</w:t>
      </w:r>
    </w:p>
    <w:p w14:paraId="1BA79853">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氨基酸态氮（amino acid nitrogen）是酱油的特征性品质指标之一。氨基酸态氮含量越高，酱油的质量越好，鲜味越浓。</w:t>
      </w:r>
    </w:p>
    <w:p w14:paraId="66749131">
      <w:pPr>
        <w:widowControl/>
        <w:shd w:val="clear" w:color="auto" w:fill="FFFFFF"/>
        <w:snapToGrid w:val="0"/>
        <w:spacing w:line="59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氨基酸态氮不合格，</w:t>
      </w:r>
      <w:r>
        <w:rPr>
          <w:rFonts w:hint="eastAsia" w:ascii="Times New Roman" w:hAnsi="Times New Roman" w:eastAsia="仿宋_GB2312" w:cs="Times New Roman"/>
          <w:sz w:val="32"/>
          <w:lang w:eastAsia="zh-CN"/>
        </w:rPr>
        <w:t>一方面可能是工艺问题，</w:t>
      </w:r>
      <w:r>
        <w:rPr>
          <w:rFonts w:hint="eastAsia" w:ascii="Times New Roman" w:hAnsi="Times New Roman" w:eastAsia="仿宋_GB2312" w:cs="Times New Roman"/>
          <w:sz w:val="32"/>
        </w:rPr>
        <w:t>未达到要求发酵的时间</w:t>
      </w:r>
      <w:r>
        <w:rPr>
          <w:rFonts w:hint="eastAsia" w:ascii="Times New Roman" w:hAnsi="Times New Roman" w:eastAsia="仿宋_GB2312" w:cs="Times New Roman"/>
          <w:sz w:val="32"/>
          <w:lang w:eastAsia="zh-CN"/>
        </w:rPr>
        <w:t>就出油</w:t>
      </w:r>
      <w:r>
        <w:rPr>
          <w:rFonts w:hint="eastAsia" w:ascii="Times New Roman" w:hAnsi="Times New Roman" w:eastAsia="仿宋_GB2312" w:cs="Times New Roman"/>
          <w:sz w:val="32"/>
        </w:rPr>
        <w:t>；也有可能个别生产经营企业在生产过程中为降低成本而故意掺假的情况</w:t>
      </w:r>
      <w:r>
        <w:rPr>
          <w:rFonts w:hint="eastAsia" w:ascii="Times New Roman" w:hAnsi="Times New Roman" w:eastAsia="仿宋_GB2312" w:cs="Times New Roman"/>
          <w:sz w:val="32"/>
          <w:lang w:eastAsia="zh-CN"/>
        </w:rPr>
        <w:t>，加入其他含氮化合物来提高全氮的含量</w:t>
      </w:r>
      <w:r>
        <w:rPr>
          <w:rFonts w:hint="eastAsia" w:ascii="Times New Roman" w:hAnsi="Times New Roman" w:eastAsia="仿宋_GB2312" w:cs="Times New Roman"/>
          <w:sz w:val="32"/>
        </w:rPr>
        <w:t>。</w:t>
      </w:r>
    </w:p>
    <w:p w14:paraId="758C490B">
      <w:pPr>
        <w:widowControl/>
        <w:shd w:val="clear" w:color="auto" w:fill="FFFFFF"/>
        <w:snapToGrid w:val="0"/>
        <w:spacing w:line="590" w:lineRule="exact"/>
        <w:ind w:firstLine="640" w:firstLineChars="200"/>
        <w:rPr>
          <w:rFonts w:ascii="Times New Roman" w:hAnsi="Times New Roman" w:eastAsia="仿宋_GB2312" w:cs="Times New Roman"/>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3743D9-7D62-4495-A23D-CAC7D82C28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1194AB7-F4D3-43A9-B235-2CF7C17B778E}"/>
  </w:font>
  <w:font w:name="仿宋">
    <w:panose1 w:val="02010609060101010101"/>
    <w:charset w:val="86"/>
    <w:family w:val="modern"/>
    <w:pitch w:val="default"/>
    <w:sig w:usb0="800002BF" w:usb1="38CF7CFA" w:usb2="00000016" w:usb3="00000000" w:csb0="00040001" w:csb1="00000000"/>
    <w:embedRegular r:id="rId3" w:fontKey="{BA3E3590-498F-40E0-8905-9211C97F8B3B}"/>
  </w:font>
  <w:font w:name="仿宋_GB2312">
    <w:panose1 w:val="02010609030101010101"/>
    <w:charset w:val="86"/>
    <w:family w:val="modern"/>
    <w:pitch w:val="default"/>
    <w:sig w:usb0="00000001" w:usb1="080E0000" w:usb2="00000000" w:usb3="00000000" w:csb0="00040000" w:csb1="00000000"/>
    <w:embedRegular r:id="rId4" w:fontKey="{F7B7B7A5-4ED4-4087-8541-46B006F4D8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WMwOGQwNDQ4ZjgwNTQyMmIzMzAyYjAyN2Q5MWMifQ=="/>
  </w:docVars>
  <w:rsids>
    <w:rsidRoot w:val="2F1D3936"/>
    <w:rsid w:val="001D50A7"/>
    <w:rsid w:val="002D26F2"/>
    <w:rsid w:val="004D54FF"/>
    <w:rsid w:val="00587DEC"/>
    <w:rsid w:val="00747C8B"/>
    <w:rsid w:val="0091234E"/>
    <w:rsid w:val="00A40759"/>
    <w:rsid w:val="00A64BA9"/>
    <w:rsid w:val="00B65946"/>
    <w:rsid w:val="00B66EB5"/>
    <w:rsid w:val="00BE628A"/>
    <w:rsid w:val="00C859C8"/>
    <w:rsid w:val="00D23A5E"/>
    <w:rsid w:val="00DA56FB"/>
    <w:rsid w:val="00EE6B81"/>
    <w:rsid w:val="00F30C09"/>
    <w:rsid w:val="04320544"/>
    <w:rsid w:val="12724255"/>
    <w:rsid w:val="18883998"/>
    <w:rsid w:val="1F0D1C8F"/>
    <w:rsid w:val="26D12BD9"/>
    <w:rsid w:val="293E36D8"/>
    <w:rsid w:val="2A574325"/>
    <w:rsid w:val="2F1D3936"/>
    <w:rsid w:val="340177B3"/>
    <w:rsid w:val="34DB1109"/>
    <w:rsid w:val="357D4BB1"/>
    <w:rsid w:val="40FE2FD2"/>
    <w:rsid w:val="42CB717C"/>
    <w:rsid w:val="438B1EF9"/>
    <w:rsid w:val="45453762"/>
    <w:rsid w:val="464C4E1D"/>
    <w:rsid w:val="4FE53500"/>
    <w:rsid w:val="53B45AA4"/>
    <w:rsid w:val="54384C88"/>
    <w:rsid w:val="5644613C"/>
    <w:rsid w:val="5DC65770"/>
    <w:rsid w:val="6F486FE4"/>
    <w:rsid w:val="6F9953BF"/>
    <w:rsid w:val="76F1702E"/>
    <w:rsid w:val="788B3373"/>
    <w:rsid w:val="79F53F55"/>
    <w:rsid w:val="7FF6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9"/>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8"/>
    <w:link w:val="3"/>
    <w:qFormat/>
    <w:uiPriority w:val="0"/>
    <w:rPr>
      <w:rFonts w:ascii="Cambria" w:hAnsi="Cambria" w:eastAsia="宋体" w:cs="Times New Roman"/>
      <w:b/>
      <w:kern w:val="2"/>
      <w:sz w:val="32"/>
      <w:szCs w:val="32"/>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江门市市场监管局</Company>
  <Pages>1</Pages>
  <Words>149</Words>
  <Characters>163</Characters>
  <Lines>1</Lines>
  <Paragraphs>1</Paragraphs>
  <TotalTime>6</TotalTime>
  <ScaleCrop>false</ScaleCrop>
  <LinksUpToDate>false</LinksUpToDate>
  <CharactersWithSpaces>165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2025-03-25T01:16:00Z</dcterms:created>
  <dc:creator>Pinko_KUMA✨</dc:creator>
  <cp:lastModifiedBy>Administrator</cp:lastModifiedBy>
  <dcterms:modified xsi:type="dcterms:W3CDTF">2025-03-25T01:25:31Z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F4C52CB63BB04D03AC56A8406C9B1FA2</vt:lpwstr>
  </property>
  <property fmtid="{D5CDD505-2E9C-101B-9397-08002B2CF9AE}" pid="4" name="KSOTemplateDocerSaveRecord">
    <vt:lpwstr>eyJoZGlkIjoiMWEwNzA4MzQ5MDQ4MzFlYTQ1NWYwY2EyMDA4ODFlYTAifQ==</vt:lpwstr>
  </property>
</Properties>
</file>