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after="140" w:line="276" w:lineRule="auto"/>
        <w:jc w:val="left"/>
        <w:rPr>
          <w:rFonts w:ascii="Times New Roman" w:hAnsi="Times New Roman" w:eastAsia="黑体"/>
          <w:sz w:val="32"/>
          <w:szCs w:val="40"/>
        </w:rPr>
      </w:pPr>
      <w:r>
        <w:rPr>
          <w:rFonts w:hint="eastAsia" w:ascii="Times New Roman" w:hAnsi="Times New Roman" w:eastAsia="黑体"/>
          <w:sz w:val="32"/>
          <w:szCs w:val="40"/>
        </w:rPr>
        <w:t>附件</w:t>
      </w: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4</w:t>
      </w:r>
    </w:p>
    <w:p>
      <w:pPr>
        <w:suppressAutoHyphens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申报单位已完成项目案例列表</w:t>
      </w:r>
    </w:p>
    <w:p>
      <w:pPr>
        <w:pStyle w:val="5"/>
        <w:ind w:firstLine="0" w:firstLineChars="0"/>
        <w:jc w:val="center"/>
      </w:pPr>
      <w:r>
        <w:rPr>
          <w:rFonts w:hint="eastAsia" w:ascii="黑体" w:hAnsi="黑体" w:eastAsia="黑体"/>
          <w:kern w:val="0"/>
          <w:sz w:val="24"/>
          <w:szCs w:val="24"/>
        </w:rPr>
        <w:t>（如申报多个细分行业，每个细分行业各自填写，可复制表格）</w:t>
      </w:r>
    </w:p>
    <w:tbl>
      <w:tblPr>
        <w:tblStyle w:val="7"/>
        <w:tblW w:w="44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568"/>
        <w:gridCol w:w="2213"/>
        <w:gridCol w:w="2180"/>
        <w:gridCol w:w="2313"/>
        <w:gridCol w:w="1563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67" w:type="pct"/>
            <w:vAlign w:val="center"/>
          </w:tcPr>
          <w:p>
            <w:pPr>
              <w:suppressAutoHyphens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625" w:type="pct"/>
            <w:vAlign w:val="center"/>
          </w:tcPr>
          <w:p>
            <w:pPr>
              <w:suppressAutoHyphens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名称</w:t>
            </w:r>
          </w:p>
        </w:tc>
        <w:tc>
          <w:tcPr>
            <w:tcW w:w="882" w:type="pct"/>
            <w:vAlign w:val="center"/>
          </w:tcPr>
          <w:p>
            <w:pPr>
              <w:suppressAutoHyphens/>
              <w:jc w:val="center"/>
              <w:rPr>
                <w:rFonts w:hint="eastAsia" w:ascii="黑体" w:hAnsi="黑体" w:eastAsia="黑体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所属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企业名称</w:t>
            </w:r>
          </w:p>
        </w:tc>
        <w:tc>
          <w:tcPr>
            <w:tcW w:w="869" w:type="pct"/>
            <w:vAlign w:val="center"/>
          </w:tcPr>
          <w:p>
            <w:pPr>
              <w:suppressAutoHyphens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所属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行业</w:t>
            </w:r>
          </w:p>
        </w:tc>
        <w:tc>
          <w:tcPr>
            <w:tcW w:w="922" w:type="pct"/>
            <w:vAlign w:val="center"/>
          </w:tcPr>
          <w:p>
            <w:pPr>
              <w:suppressAutoHyphens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项目总投入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（万元）</w:t>
            </w:r>
          </w:p>
        </w:tc>
        <w:tc>
          <w:tcPr>
            <w:tcW w:w="623" w:type="pct"/>
            <w:vAlign w:val="center"/>
          </w:tcPr>
          <w:p>
            <w:pPr>
              <w:suppressAutoHyphens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是否已验收</w:t>
            </w:r>
          </w:p>
        </w:tc>
        <w:tc>
          <w:tcPr>
            <w:tcW w:w="708" w:type="pct"/>
            <w:vAlign w:val="center"/>
          </w:tcPr>
          <w:p>
            <w:pPr>
              <w:suppressAutoHyphens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佐证材料页码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7" w:type="pct"/>
            <w:vAlign w:val="center"/>
          </w:tcPr>
          <w:p>
            <w:pPr>
              <w:suppressAutoHyphens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25" w:type="pct"/>
            <w:vAlign w:val="center"/>
          </w:tcPr>
          <w:p>
            <w:pPr>
              <w:suppressAutoHyphens/>
              <w:jc w:val="center"/>
              <w:rPr>
                <w:rFonts w:eastAsiaTheme="minorEastAsia"/>
                <w:i/>
                <w:iCs/>
                <w:sz w:val="21"/>
                <w:szCs w:val="21"/>
              </w:rPr>
            </w:pPr>
          </w:p>
        </w:tc>
        <w:tc>
          <w:tcPr>
            <w:tcW w:w="882" w:type="pct"/>
            <w:vAlign w:val="center"/>
          </w:tcPr>
          <w:p>
            <w:pPr>
              <w:suppressAutoHyphens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18"/>
                <w:szCs w:val="18"/>
                <w:lang w:eastAsia="zh-CN"/>
              </w:rPr>
              <w:t>企业全称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从以下行业选择填写：摩托车及零配件制造业、五金及不锈钢制品行业、小家电制造业、新一代电子信息产业、造纸及纸制品业、其他</w:t>
            </w:r>
          </w:p>
        </w:tc>
        <w:tc>
          <w:tcPr>
            <w:tcW w:w="922" w:type="pct"/>
            <w:vAlign w:val="center"/>
          </w:tcPr>
          <w:p>
            <w:pPr>
              <w:suppressAutoHyphens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>
            <w:pPr>
              <w:suppressAutoHyphens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08" w:type="pct"/>
            <w:vAlign w:val="center"/>
          </w:tcPr>
          <w:p>
            <w:pPr>
              <w:suppressAutoHyphens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18"/>
                <w:szCs w:val="18"/>
                <w:lang w:eastAsia="zh-CN"/>
              </w:rPr>
              <w:t>合同、发票、验收报告等材料所在页码，如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18"/>
                <w:szCs w:val="18"/>
                <w:lang w:val="en-US" w:eastAsia="zh-CN"/>
              </w:rPr>
              <w:t>7-10页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7" w:type="pct"/>
            <w:vAlign w:val="center"/>
          </w:tcPr>
          <w:p>
            <w:pPr>
              <w:suppressAutoHyphens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uppressAutoHyphens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>
            <w:pPr>
              <w:suppressAutoHyphens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69" w:type="pct"/>
            <w:vAlign w:val="center"/>
          </w:tcPr>
          <w:p>
            <w:pPr>
              <w:suppressAutoHyphens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22" w:type="pct"/>
            <w:vAlign w:val="center"/>
          </w:tcPr>
          <w:p>
            <w:pPr>
              <w:suppressAutoHyphens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>
            <w:pPr>
              <w:suppressAutoHyphens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>
            <w:pPr>
              <w:suppressAutoHyphens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7" w:type="pct"/>
            <w:vAlign w:val="center"/>
          </w:tcPr>
          <w:p>
            <w:pPr>
              <w:suppressAutoHyphens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uppressAutoHyphens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>
            <w:pPr>
              <w:suppressAutoHyphens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69" w:type="pct"/>
            <w:vAlign w:val="center"/>
          </w:tcPr>
          <w:p>
            <w:pPr>
              <w:suppressAutoHyphens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22" w:type="pct"/>
            <w:vAlign w:val="center"/>
          </w:tcPr>
          <w:p>
            <w:pPr>
              <w:suppressAutoHyphens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>
            <w:pPr>
              <w:suppressAutoHyphens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>
            <w:pPr>
              <w:suppressAutoHyphens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7" w:type="pct"/>
            <w:vAlign w:val="center"/>
          </w:tcPr>
          <w:p>
            <w:pPr>
              <w:suppressAutoHyphens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suppressAutoHyphens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>
            <w:pPr>
              <w:suppressAutoHyphens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22" w:type="pct"/>
            <w:vAlign w:val="center"/>
          </w:tcPr>
          <w:p>
            <w:pPr>
              <w:suppressAutoHyphens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>
            <w:pPr>
              <w:suppressAutoHyphens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>
            <w:pPr>
              <w:suppressAutoHyphens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7" w:type="pct"/>
            <w:vAlign w:val="center"/>
          </w:tcPr>
          <w:p>
            <w:pPr>
              <w:suppressAutoHyphens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···</w:t>
            </w:r>
          </w:p>
        </w:tc>
        <w:tc>
          <w:tcPr>
            <w:tcW w:w="625" w:type="pct"/>
            <w:vAlign w:val="center"/>
          </w:tcPr>
          <w:p>
            <w:pPr>
              <w:suppressAutoHyphens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>
            <w:pPr>
              <w:suppressAutoHyphens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69" w:type="pct"/>
            <w:vAlign w:val="center"/>
          </w:tcPr>
          <w:p>
            <w:pPr>
              <w:suppressAutoHyphens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22" w:type="pct"/>
            <w:vAlign w:val="center"/>
          </w:tcPr>
          <w:p>
            <w:pPr>
              <w:suppressAutoHyphens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>
            <w:pPr>
              <w:suppressAutoHyphens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>
            <w:pPr>
              <w:suppressAutoHyphens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</w:tbl>
    <w:p>
      <w:pPr>
        <w:pStyle w:val="5"/>
        <w:ind w:firstLine="0" w:firstLineChars="0"/>
        <w:jc w:val="center"/>
      </w:pPr>
      <w:r>
        <w:rPr>
          <w:rFonts w:hint="eastAsia" w:ascii="Times New Roman" w:hAnsi="Times New Roman"/>
          <w:b w:val="0"/>
          <w:bCs w:val="0"/>
          <w:sz w:val="24"/>
          <w:szCs w:val="24"/>
        </w:rPr>
        <w:t>注：</w:t>
      </w:r>
      <w:r>
        <w:rPr>
          <w:rFonts w:hint="eastAsia" w:ascii="Times New Roman" w:hAnsi="Times New Roman"/>
          <w:b w:val="0"/>
          <w:bCs w:val="0"/>
          <w:sz w:val="24"/>
          <w:szCs w:val="24"/>
          <w:lang w:eastAsia="zh-CN"/>
        </w:rPr>
        <w:t>填写申报单位</w:t>
      </w:r>
      <w:r>
        <w:rPr>
          <w:rFonts w:hint="eastAsia" w:ascii="Times New Roman" w:hAnsi="Times New Roman"/>
          <w:b w:val="0"/>
          <w:bCs w:val="0"/>
          <w:sz w:val="24"/>
          <w:szCs w:val="24"/>
        </w:rPr>
        <w:t>在2023年10月11日后在江门市实施的</w:t>
      </w:r>
      <w:r>
        <w:rPr>
          <w:rFonts w:hint="eastAsia" w:ascii="Times New Roman" w:hAnsi="Times New Roman"/>
          <w:b/>
          <w:bCs/>
          <w:sz w:val="24"/>
          <w:szCs w:val="24"/>
        </w:rPr>
        <w:t>所有制造业企业数字化改造项目</w:t>
      </w:r>
      <w:r>
        <w:rPr>
          <w:rFonts w:hint="eastAsia" w:ascii="Times New Roman" w:hAnsi="Times New Roman"/>
          <w:b w:val="0"/>
          <w:bCs w:val="0"/>
          <w:sz w:val="24"/>
          <w:szCs w:val="24"/>
        </w:rPr>
        <w:t>，需提供合同、发票、验收报告等</w:t>
      </w:r>
      <w:r>
        <w:rPr>
          <w:rFonts w:hint="eastAsia" w:ascii="Times New Roman" w:hAnsi="Times New Roman"/>
          <w:b w:val="0"/>
          <w:bCs w:val="0"/>
          <w:sz w:val="24"/>
          <w:szCs w:val="24"/>
          <w:lang w:eastAsia="zh-CN"/>
        </w:rPr>
        <w:t>佐证材料</w:t>
      </w:r>
      <w:r>
        <w:rPr>
          <w:rFonts w:hint="eastAsia" w:ascii="Times New Roman" w:hAnsi="Times New Roman"/>
          <w:b w:val="0"/>
          <w:bCs w:val="0"/>
          <w:sz w:val="24"/>
          <w:szCs w:val="24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C8F4C92"/>
    <w:rsid w:val="3FFFA9D4"/>
    <w:rsid w:val="4A1947CF"/>
    <w:rsid w:val="5F03EA1C"/>
    <w:rsid w:val="64FB71AD"/>
    <w:rsid w:val="6DD77CBB"/>
    <w:rsid w:val="9C7FAC24"/>
    <w:rsid w:val="B97D8497"/>
    <w:rsid w:val="BD9FA8C8"/>
    <w:rsid w:val="CB7F7A44"/>
    <w:rsid w:val="DFF17DD6"/>
    <w:rsid w:val="ED4F691B"/>
    <w:rsid w:val="EFCE84AB"/>
    <w:rsid w:val="FDCC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Body Text First Indent 2"/>
    <w:basedOn w:val="4"/>
    <w:next w:val="1"/>
    <w:qFormat/>
    <w:uiPriority w:val="0"/>
    <w:pPr>
      <w:ind w:firstLine="420"/>
    </w:pPr>
    <w:rPr>
      <w:szCs w:val="21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 First Indent"/>
    <w:basedOn w:val="2"/>
    <w:unhideWhenUsed/>
    <w:qFormat/>
    <w:uiPriority w:val="99"/>
    <w:pPr>
      <w:spacing w:after="0"/>
      <w:ind w:firstLine="420" w:firstLineChars="100"/>
    </w:pPr>
    <w:rPr>
      <w:sz w:val="30"/>
      <w:szCs w:val="20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uos</cp:lastModifiedBy>
  <dcterms:modified xsi:type="dcterms:W3CDTF">2025-01-14T15:12:53Z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7AA06EFACAC8512D750E8667E757399A</vt:lpwstr>
  </property>
</Properties>
</file>