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5FD" w:rsidRDefault="00A64391">
      <w:pPr>
        <w:pStyle w:val="20"/>
        <w:widowControl/>
        <w:spacing w:line="600" w:lineRule="exact"/>
        <w:rPr>
          <w:rFonts w:ascii="黑体" w:eastAsia="黑体" w:hAnsi="黑体" w:cs="黑体"/>
          <w:sz w:val="32"/>
          <w:szCs w:val="32"/>
        </w:rPr>
      </w:pPr>
      <w:r>
        <w:rPr>
          <w:rFonts w:ascii="黑体" w:eastAsia="黑体" w:hAnsi="黑体" w:cs="黑体" w:hint="eastAsia"/>
          <w:sz w:val="32"/>
          <w:szCs w:val="32"/>
        </w:rPr>
        <w:t>附件3：合同模板</w:t>
      </w:r>
    </w:p>
    <w:p w:rsidR="00CE05FD" w:rsidRDefault="00CE05FD">
      <w:pPr>
        <w:pStyle w:val="20"/>
        <w:widowControl/>
        <w:spacing w:line="600" w:lineRule="exact"/>
        <w:jc w:val="center"/>
        <w:rPr>
          <w:rFonts w:ascii="方正小标宋简体" w:eastAsia="方正小标宋简体" w:hAnsi="方正小标宋简体" w:cs="方正小标宋简体"/>
          <w:sz w:val="44"/>
          <w:szCs w:val="44"/>
        </w:rPr>
      </w:pPr>
    </w:p>
    <w:p w:rsidR="00606769" w:rsidRDefault="00606769">
      <w:pPr>
        <w:pStyle w:val="20"/>
        <w:widowControl/>
        <w:spacing w:line="600" w:lineRule="exact"/>
        <w:jc w:val="center"/>
        <w:rPr>
          <w:rFonts w:ascii="方正小标宋简体" w:eastAsia="方正小标宋简体" w:hAnsi="方正小标宋简体" w:cs="方正小标宋简体"/>
          <w:sz w:val="44"/>
          <w:szCs w:val="44"/>
        </w:rPr>
      </w:pPr>
      <w:r w:rsidRPr="00606769">
        <w:rPr>
          <w:rFonts w:ascii="方正小标宋简体" w:eastAsia="方正小标宋简体" w:hAnsi="方正小标宋简体" w:cs="方正小标宋简体" w:hint="eastAsia"/>
          <w:sz w:val="44"/>
          <w:szCs w:val="44"/>
        </w:rPr>
        <w:t>广东省放心消费特色产品街（恩平烧饼</w:t>
      </w:r>
    </w:p>
    <w:p w:rsidR="00CE05FD" w:rsidRDefault="00606769">
      <w:pPr>
        <w:pStyle w:val="20"/>
        <w:widowControl/>
        <w:spacing w:line="600" w:lineRule="exact"/>
        <w:jc w:val="center"/>
        <w:rPr>
          <w:rFonts w:ascii="方正小标宋简体" w:eastAsia="方正小标宋简体" w:hAnsi="方正小标宋简体" w:cs="方正小标宋简体"/>
          <w:sz w:val="44"/>
          <w:szCs w:val="44"/>
        </w:rPr>
      </w:pPr>
      <w:r w:rsidRPr="00606769">
        <w:rPr>
          <w:rFonts w:ascii="方正小标宋简体" w:eastAsia="方正小标宋简体" w:hAnsi="方正小标宋简体" w:cs="方正小标宋简体" w:hint="eastAsia"/>
          <w:sz w:val="44"/>
          <w:szCs w:val="44"/>
        </w:rPr>
        <w:t>特色街）宣传项目</w:t>
      </w:r>
      <w:r w:rsidR="00A64391">
        <w:rPr>
          <w:rFonts w:ascii="方正小标宋简体" w:eastAsia="方正小标宋简体" w:hAnsi="方正小标宋简体" w:cs="方正小标宋简体" w:hint="eastAsia"/>
          <w:sz w:val="44"/>
          <w:szCs w:val="44"/>
        </w:rPr>
        <w:t>合同</w:t>
      </w:r>
    </w:p>
    <w:p w:rsidR="00CE05FD" w:rsidRDefault="00CE05FD">
      <w:pPr>
        <w:spacing w:line="480" w:lineRule="exact"/>
        <w:jc w:val="center"/>
        <w:rPr>
          <w:rFonts w:ascii="宋体" w:eastAsia="宋体" w:hAnsi="宋体" w:cs="宋体"/>
          <w:b/>
          <w:color w:val="000000" w:themeColor="text1"/>
          <w:sz w:val="32"/>
          <w:szCs w:val="32"/>
          <w:shd w:val="clear" w:color="auto" w:fill="FFFFFF"/>
        </w:rPr>
      </w:pPr>
    </w:p>
    <w:p w:rsidR="00CE05FD" w:rsidRDefault="00A64391">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bCs/>
          <w:sz w:val="28"/>
          <w:szCs w:val="28"/>
          <w:u w:val="single"/>
        </w:rPr>
        <w:t>江门市消费者权益保护委员会</w:t>
      </w:r>
    </w:p>
    <w:p w:rsidR="00CE05FD" w:rsidRDefault="00A64391">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sidR="00857051">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CE05FD" w:rsidRDefault="00CE05FD">
      <w:pPr>
        <w:spacing w:line="480" w:lineRule="exact"/>
        <w:rPr>
          <w:rFonts w:ascii="仿宋" w:eastAsia="仿宋" w:hAnsi="仿宋" w:cs="仿宋"/>
          <w:color w:val="666666"/>
          <w:sz w:val="28"/>
          <w:szCs w:val="28"/>
          <w:shd w:val="clear" w:color="auto" w:fill="FFFFFF"/>
        </w:rPr>
      </w:pPr>
    </w:p>
    <w:p w:rsidR="00CE05FD" w:rsidRDefault="00A64391" w:rsidP="007D3012">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sidR="00857051">
        <w:rPr>
          <w:rFonts w:ascii="仿宋" w:eastAsia="仿宋" w:hAnsi="仿宋" w:cs="仿宋" w:hint="eastAsia"/>
          <w:sz w:val="28"/>
          <w:szCs w:val="28"/>
        </w:rPr>
        <w:t>“</w:t>
      </w:r>
      <w:r w:rsidR="00606769" w:rsidRPr="00812419">
        <w:rPr>
          <w:rFonts w:ascii="仿宋" w:eastAsia="仿宋" w:hAnsi="仿宋" w:cs="仿宋" w:hint="eastAsia"/>
          <w:sz w:val="28"/>
          <w:szCs w:val="28"/>
        </w:rPr>
        <w:t>广东省放心消费特色产品街（恩平烧饼特色街）宣传项目</w:t>
      </w:r>
      <w:r w:rsidR="00857051">
        <w:rPr>
          <w:rFonts w:ascii="仿宋" w:eastAsia="仿宋" w:hAnsi="仿宋" w:cs="仿宋" w:hint="eastAsia"/>
          <w:sz w:val="28"/>
          <w:szCs w:val="28"/>
        </w:rPr>
        <w:t>”</w:t>
      </w:r>
      <w:r>
        <w:rPr>
          <w:rFonts w:ascii="仿宋" w:eastAsia="仿宋" w:hAnsi="仿宋" w:cs="仿宋" w:hint="eastAsia"/>
          <w:sz w:val="28"/>
          <w:szCs w:val="28"/>
        </w:rPr>
        <w:t>（项目编号：</w:t>
      </w:r>
      <w:r w:rsidR="00972B57">
        <w:rPr>
          <w:rFonts w:ascii="仿宋" w:eastAsia="仿宋" w:hAnsi="仿宋" w:cs="仿宋" w:hint="eastAsia"/>
          <w:sz w:val="28"/>
          <w:szCs w:val="28"/>
        </w:rPr>
        <w:t>2024</w:t>
      </w:r>
      <w:r w:rsidR="00606769">
        <w:rPr>
          <w:rFonts w:ascii="仿宋" w:eastAsia="仿宋" w:hAnsi="仿宋" w:cs="仿宋" w:hint="eastAsia"/>
          <w:sz w:val="28"/>
          <w:szCs w:val="28"/>
        </w:rPr>
        <w:t>11</w:t>
      </w:r>
      <w:r w:rsidR="00972B57">
        <w:rPr>
          <w:rFonts w:ascii="仿宋" w:eastAsia="仿宋" w:hAnsi="仿宋" w:cs="仿宋" w:hint="eastAsia"/>
          <w:sz w:val="28"/>
          <w:szCs w:val="28"/>
        </w:rPr>
        <w:t>01</w:t>
      </w:r>
      <w:r>
        <w:rPr>
          <w:rFonts w:ascii="仿宋" w:eastAsia="仿宋" w:hAnsi="仿宋" w:cs="仿宋" w:hint="eastAsia"/>
          <w:sz w:val="28"/>
          <w:szCs w:val="28"/>
        </w:rPr>
        <w:t>）（以下简称项目）的采购公告、项目招标结果公告的要求，按照《中华人民共和国民法典》</w:t>
      </w:r>
      <w:r w:rsidR="00857051">
        <w:rPr>
          <w:rFonts w:ascii="仿宋" w:eastAsia="仿宋" w:hAnsi="仿宋" w:cs="仿宋" w:hint="eastAsia"/>
          <w:sz w:val="28"/>
          <w:szCs w:val="28"/>
        </w:rPr>
        <w:t>、</w:t>
      </w:r>
      <w:r>
        <w:rPr>
          <w:rFonts w:ascii="仿宋" w:eastAsia="仿宋" w:hAnsi="仿宋" w:cs="仿宋" w:hint="eastAsia"/>
          <w:sz w:val="28"/>
          <w:szCs w:val="28"/>
        </w:rPr>
        <w:t>《中华人民共和国政府采购法》及其实施条例等相关法律法规的规定，经双方协商，本着平等互利和诚实信用的原则，一致同意签订本合同如下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为打造放心消费承诺示范基地和宣传阵地，进一步发挥示范引领效应，结合我市放心消费宣传周相关活动，</w:t>
      </w:r>
      <w:r>
        <w:rPr>
          <w:rFonts w:ascii="仿宋" w:eastAsia="仿宋" w:hAnsi="仿宋" w:cs="仿宋" w:hint="eastAsia"/>
          <w:sz w:val="28"/>
          <w:szCs w:val="28"/>
        </w:rPr>
        <w:t>甲方</w:t>
      </w:r>
      <w:r w:rsidRPr="00606769">
        <w:rPr>
          <w:rFonts w:ascii="仿宋" w:eastAsia="仿宋" w:hAnsi="仿宋" w:cs="仿宋" w:hint="eastAsia"/>
          <w:sz w:val="28"/>
          <w:szCs w:val="28"/>
        </w:rPr>
        <w:t>拟在恩平烧饼特色街打造全市首个广东省放心消费特色产品街。通过以点带面、示范引领，促进、引导全市更多商城商圈、特色街区参与放心消费承诺活动，持续为我市经济高质量发展注入放心消费力量。根据工作需要，</w:t>
      </w:r>
      <w:r>
        <w:rPr>
          <w:rFonts w:ascii="仿宋" w:eastAsia="仿宋" w:hAnsi="仿宋" w:cs="仿宋" w:hint="eastAsia"/>
          <w:sz w:val="28"/>
          <w:szCs w:val="28"/>
        </w:rPr>
        <w:t>甲方</w:t>
      </w:r>
      <w:r w:rsidRPr="00606769">
        <w:rPr>
          <w:rFonts w:ascii="仿宋" w:eastAsia="仿宋" w:hAnsi="仿宋" w:cs="仿宋" w:hint="eastAsia"/>
          <w:sz w:val="28"/>
          <w:szCs w:val="28"/>
        </w:rPr>
        <w:t>计划于2024年11月至2025年1月在广东省放心消费特色产品街（恩平烧饼特色街）开展系列宣传推广活动。</w:t>
      </w:r>
    </w:p>
    <w:p w:rsidR="00CE05FD" w:rsidRDefault="00A64391" w:rsidP="00857051">
      <w:pPr>
        <w:widowControl/>
        <w:spacing w:line="480" w:lineRule="exact"/>
        <w:ind w:firstLineChars="221" w:firstLine="619"/>
        <w:rPr>
          <w:highlight w:val="yellow"/>
        </w:rPr>
      </w:pPr>
      <w:r>
        <w:rPr>
          <w:rFonts w:ascii="仿宋" w:eastAsia="仿宋" w:hAnsi="仿宋" w:cs="仿宋" w:hint="eastAsia"/>
          <w:sz w:val="28"/>
          <w:szCs w:val="28"/>
        </w:rPr>
        <w:t>具体工作内容及要求如下：</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lastRenderedPageBreak/>
        <w:t>（一）建设放心消费文化宣传阵地</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1、建设放心消费主题文化墙</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①封墙（运用铁架+银色铝塑板，面积为2.8*3.5m，深度0.2m）；</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②翻新墙体（墙体翻新+车贴，面积为11*3.9m）；</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③喷印文化立体字（材质为10mmPVC字）；</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④喷印消费</w:t>
      </w:r>
      <w:proofErr w:type="gramStart"/>
      <w:r w:rsidRPr="00606769">
        <w:rPr>
          <w:rFonts w:ascii="仿宋" w:eastAsia="仿宋" w:hAnsi="仿宋" w:cs="仿宋" w:hint="eastAsia"/>
          <w:sz w:val="28"/>
          <w:szCs w:val="28"/>
        </w:rPr>
        <w:t>维权站和</w:t>
      </w:r>
      <w:proofErr w:type="gramEnd"/>
      <w:r w:rsidRPr="00606769">
        <w:rPr>
          <w:rFonts w:ascii="仿宋" w:eastAsia="仿宋" w:hAnsi="仿宋" w:cs="仿宋" w:hint="eastAsia"/>
          <w:sz w:val="28"/>
          <w:szCs w:val="28"/>
        </w:rPr>
        <w:t>放心消费承诺内容（材质为亚克力，面积为1.2*0.9m*4块）；</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⑤喷印消费</w:t>
      </w:r>
      <w:proofErr w:type="gramStart"/>
      <w:r w:rsidRPr="00606769">
        <w:rPr>
          <w:rFonts w:ascii="仿宋" w:eastAsia="仿宋" w:hAnsi="仿宋" w:cs="仿宋" w:hint="eastAsia"/>
          <w:sz w:val="28"/>
          <w:szCs w:val="28"/>
        </w:rPr>
        <w:t>维权站和</w:t>
      </w:r>
      <w:proofErr w:type="gramEnd"/>
      <w:r w:rsidRPr="00606769">
        <w:rPr>
          <w:rFonts w:ascii="仿宋" w:eastAsia="仿宋" w:hAnsi="仿宋" w:cs="仿宋" w:hint="eastAsia"/>
          <w:sz w:val="28"/>
          <w:szCs w:val="28"/>
        </w:rPr>
        <w:t>放心消费承诺立体字（材质为10mmPVC字）。</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2、建设放心消费主题文化宣传堆头</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①建立标识立柱（材质为镀锌铁喷洗车烤漆，面积为3 *0.4*0.4m，立方体交错堆叠）；</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②设立文化框架（面积为0.5*0.5m*12）。</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3、制作放心消费主题宣传物料</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①制作一批广东省放心消费承诺牌匾，包括1个有“广东省放心消费特色产品街”等相关标识的牌匾（材质为不锈钢，尺寸为70*50cm）以及11个有“广东省放心消费承诺单位”等相关标识的牌匾（材质为不锈钢，尺寸为40*30cm）；</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②制作一批喷印有“广东省放心消费特色产品街”等相关标识的包装袋（材质为牛皮纸或塑料，四色彩印，</w:t>
      </w:r>
      <w:proofErr w:type="gramStart"/>
      <w:r w:rsidRPr="00606769">
        <w:rPr>
          <w:rFonts w:ascii="仿宋" w:eastAsia="仿宋" w:hAnsi="仿宋" w:cs="仿宋" w:hint="eastAsia"/>
          <w:sz w:val="28"/>
          <w:szCs w:val="28"/>
        </w:rPr>
        <w:t>纸排绳敲钉</w:t>
      </w:r>
      <w:proofErr w:type="gramEnd"/>
      <w:r w:rsidRPr="00606769">
        <w:rPr>
          <w:rFonts w:ascii="仿宋" w:eastAsia="仿宋" w:hAnsi="仿宋" w:cs="仿宋" w:hint="eastAsia"/>
          <w:sz w:val="28"/>
          <w:szCs w:val="28"/>
        </w:rPr>
        <w:t>）。其中，包括5000个尺寸为35*30*18cm的包装袋以及10000个尺寸为30*25*15cm的包装袋；</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③制作30个喷印有“广东省放心消费特色产品街”等相关标识的定制围裙（围裙材质：工装尼防水，100%聚酯纤维）。</w:t>
      </w:r>
    </w:p>
    <w:p w:rsidR="00606769" w:rsidRP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4、其他配套宣传</w:t>
      </w:r>
    </w:p>
    <w:p w:rsidR="00606769" w:rsidRDefault="00606769" w:rsidP="00606769">
      <w:pPr>
        <w:widowControl/>
        <w:spacing w:line="480" w:lineRule="exact"/>
        <w:ind w:firstLineChars="221" w:firstLine="619"/>
        <w:rPr>
          <w:rFonts w:ascii="仿宋" w:eastAsia="仿宋" w:hAnsi="仿宋" w:cs="仿宋"/>
          <w:sz w:val="28"/>
          <w:szCs w:val="28"/>
        </w:rPr>
      </w:pPr>
      <w:r w:rsidRPr="00606769">
        <w:rPr>
          <w:rFonts w:ascii="仿宋" w:eastAsia="仿宋" w:hAnsi="仿宋" w:cs="仿宋" w:hint="eastAsia"/>
          <w:sz w:val="28"/>
          <w:szCs w:val="28"/>
        </w:rPr>
        <w:t>在县级以上官方媒体平台（包括1个平面媒体+1个新媒体平台）进行合共2期的专题新闻报道，进一步扩大“广东省放心消费特色产品街”作为放心消费宣传文化阵地的社会影响力。其中，平面媒体平台新闻报道篇幅为1/4版。</w:t>
      </w:r>
    </w:p>
    <w:p w:rsidR="00CE05FD" w:rsidRDefault="00606769" w:rsidP="00606769">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lastRenderedPageBreak/>
        <w:t>5</w:t>
      </w:r>
      <w:r w:rsidR="00401A66">
        <w:rPr>
          <w:rFonts w:ascii="仿宋" w:eastAsia="仿宋" w:hAnsi="仿宋" w:cs="仿宋" w:hint="eastAsia"/>
          <w:sz w:val="28"/>
          <w:szCs w:val="28"/>
        </w:rPr>
        <w:t>、</w:t>
      </w:r>
      <w:r w:rsidR="00A64391">
        <w:rPr>
          <w:rFonts w:ascii="仿宋" w:eastAsia="仿宋" w:hAnsi="仿宋" w:cs="仿宋" w:hint="eastAsia"/>
          <w:sz w:val="28"/>
          <w:szCs w:val="28"/>
        </w:rPr>
        <w:t>项目完成后15个工作日内，</w:t>
      </w:r>
      <w:r w:rsidR="00857051">
        <w:rPr>
          <w:rFonts w:ascii="仿宋" w:eastAsia="仿宋" w:hAnsi="仿宋" w:cs="仿宋" w:hint="eastAsia"/>
          <w:sz w:val="28"/>
          <w:szCs w:val="28"/>
        </w:rPr>
        <w:t>乙方</w:t>
      </w:r>
      <w:r w:rsidR="00A64391">
        <w:rPr>
          <w:rFonts w:ascii="仿宋" w:eastAsia="仿宋" w:hAnsi="仿宋" w:cs="仿宋" w:hint="eastAsia"/>
          <w:sz w:val="28"/>
          <w:szCs w:val="28"/>
        </w:rPr>
        <w:t>应按</w:t>
      </w:r>
      <w:r w:rsidR="00255A72">
        <w:rPr>
          <w:rFonts w:ascii="仿宋" w:eastAsia="仿宋" w:hAnsi="仿宋" w:cs="仿宋" w:hint="eastAsia"/>
          <w:sz w:val="28"/>
          <w:szCs w:val="28"/>
        </w:rPr>
        <w:t>甲方</w:t>
      </w:r>
      <w:r w:rsidR="00A64391">
        <w:rPr>
          <w:rFonts w:ascii="仿宋" w:eastAsia="仿宋" w:hAnsi="仿宋" w:cs="仿宋" w:hint="eastAsia"/>
          <w:sz w:val="28"/>
          <w:szCs w:val="28"/>
        </w:rPr>
        <w:t>要求提交项目相关文件、</w:t>
      </w:r>
      <w:r>
        <w:rPr>
          <w:rFonts w:ascii="仿宋" w:eastAsia="仿宋" w:hAnsi="仿宋" w:cs="仿宋" w:hint="eastAsia"/>
          <w:sz w:val="28"/>
          <w:szCs w:val="28"/>
        </w:rPr>
        <w:t>相片</w:t>
      </w:r>
      <w:r w:rsidR="00A64391">
        <w:rPr>
          <w:rFonts w:ascii="仿宋" w:eastAsia="仿宋" w:hAnsi="仿宋" w:cs="仿宋" w:hint="eastAsia"/>
          <w:sz w:val="28"/>
          <w:szCs w:val="28"/>
        </w:rPr>
        <w:t>资料等成果性资料给</w:t>
      </w:r>
      <w:r w:rsidR="00857051">
        <w:rPr>
          <w:rFonts w:ascii="仿宋" w:eastAsia="仿宋" w:hAnsi="仿宋" w:cs="仿宋" w:hint="eastAsia"/>
          <w:sz w:val="28"/>
          <w:szCs w:val="28"/>
        </w:rPr>
        <w:t>甲方</w:t>
      </w:r>
      <w:r w:rsidR="00A64391">
        <w:rPr>
          <w:rFonts w:ascii="仿宋" w:eastAsia="仿宋" w:hAnsi="仿宋" w:cs="仿宋" w:hint="eastAsia"/>
          <w:sz w:val="28"/>
          <w:szCs w:val="28"/>
        </w:rPr>
        <w:t>进行总体验收。</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CE05FD" w:rsidRDefault="00A64391">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sidR="00606769">
        <w:rPr>
          <w:rFonts w:ascii="仿宋" w:eastAsia="仿宋" w:hAnsi="仿宋" w:cs="仿宋" w:hint="eastAsia"/>
          <w:color w:val="000000"/>
          <w:sz w:val="28"/>
          <w:szCs w:val="28"/>
          <w:u w:val="single"/>
        </w:rPr>
        <w:t>3</w:t>
      </w:r>
      <w:r>
        <w:rPr>
          <w:rFonts w:ascii="仿宋" w:eastAsia="仿宋" w:hAnsi="仿宋" w:cs="仿宋" w:hint="eastAsia"/>
          <w:color w:val="000000"/>
          <w:sz w:val="28"/>
          <w:szCs w:val="28"/>
          <w:u w:val="single"/>
        </w:rPr>
        <w:t>个月，自本合同生效之日起算。</w:t>
      </w:r>
    </w:p>
    <w:p w:rsidR="00CE05FD" w:rsidRDefault="00A64391">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r w:rsidR="00606769">
        <w:rPr>
          <w:rFonts w:ascii="仿宋" w:eastAsia="仿宋" w:hAnsi="仿宋" w:cs="仿宋" w:hint="eastAsia"/>
          <w:bCs/>
          <w:sz w:val="28"/>
          <w:szCs w:val="28"/>
          <w:u w:val="single"/>
        </w:rPr>
        <w:t>捌</w:t>
      </w:r>
      <w:r>
        <w:rPr>
          <w:rFonts w:ascii="仿宋" w:eastAsia="仿宋" w:hAnsi="仿宋" w:cs="仿宋" w:hint="eastAsia"/>
          <w:bCs/>
          <w:sz w:val="28"/>
          <w:szCs w:val="28"/>
          <w:u w:val="single"/>
        </w:rPr>
        <w:t>万元整（￥</w:t>
      </w:r>
      <w:r w:rsidR="00606769">
        <w:rPr>
          <w:rFonts w:ascii="仿宋" w:eastAsia="仿宋" w:hAnsi="仿宋" w:cs="仿宋" w:hint="eastAsia"/>
          <w:bCs/>
          <w:sz w:val="28"/>
          <w:szCs w:val="28"/>
          <w:u w:val="single"/>
        </w:rPr>
        <w:t>8</w:t>
      </w:r>
      <w:r>
        <w:rPr>
          <w:rFonts w:ascii="仿宋" w:eastAsia="仿宋" w:hAnsi="仿宋" w:cs="仿宋" w:hint="eastAsia"/>
          <w:bCs/>
          <w:sz w:val="28"/>
          <w:szCs w:val="28"/>
          <w:u w:val="single"/>
        </w:rPr>
        <w:t>0,000.00元）。</w:t>
      </w:r>
    </w:p>
    <w:p w:rsidR="00CE05FD" w:rsidRDefault="00A64391">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CE05FD" w:rsidRDefault="00A6439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w:t>
      </w:r>
      <w:r w:rsidR="00AF03ED">
        <w:rPr>
          <w:rFonts w:ascii="仿宋" w:eastAsia="仿宋" w:hAnsi="仿宋" w:cs="仿宋" w:hint="eastAsia"/>
          <w:sz w:val="28"/>
          <w:szCs w:val="28"/>
        </w:rPr>
        <w:t>三</w:t>
      </w:r>
      <w:r>
        <w:rPr>
          <w:rFonts w:ascii="仿宋" w:eastAsia="仿宋" w:hAnsi="仿宋" w:cs="仿宋" w:hint="eastAsia"/>
          <w:sz w:val="28"/>
          <w:szCs w:val="28"/>
        </w:rPr>
        <w:t>期支付相应的款项给乙方：</w:t>
      </w:r>
    </w:p>
    <w:p w:rsidR="00CE05FD" w:rsidRDefault="00081FF3" w:rsidP="00401A6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401A66">
        <w:rPr>
          <w:rFonts w:ascii="仿宋" w:eastAsia="仿宋" w:hAnsi="仿宋" w:cs="仿宋" w:hint="eastAsia"/>
          <w:sz w:val="28"/>
          <w:szCs w:val="28"/>
        </w:rPr>
        <w:t>、</w:t>
      </w:r>
      <w:r w:rsidR="00A64391">
        <w:rPr>
          <w:rFonts w:ascii="仿宋" w:eastAsia="仿宋" w:hAnsi="仿宋" w:cs="仿宋" w:hint="eastAsia"/>
          <w:sz w:val="28"/>
          <w:szCs w:val="28"/>
        </w:rPr>
        <w:t>第一期：甲、乙双方签订本合同后，甲方收到乙方开具的相对应金额发票之日起</w:t>
      </w:r>
      <w:r w:rsidR="00A64391">
        <w:rPr>
          <w:rFonts w:ascii="仿宋" w:eastAsia="仿宋" w:hAnsi="仿宋" w:cs="仿宋"/>
          <w:sz w:val="28"/>
          <w:szCs w:val="28"/>
        </w:rPr>
        <w:t>20</w:t>
      </w:r>
      <w:r w:rsidR="00A64391">
        <w:rPr>
          <w:rFonts w:ascii="仿宋" w:eastAsia="仿宋" w:hAnsi="仿宋" w:cs="仿宋" w:hint="eastAsia"/>
          <w:sz w:val="28"/>
          <w:szCs w:val="28"/>
        </w:rPr>
        <w:t>个工作日内，向乙方支付项目总费用的</w:t>
      </w:r>
      <w:r>
        <w:rPr>
          <w:rFonts w:ascii="仿宋" w:eastAsia="仿宋" w:hAnsi="仿宋" w:cs="仿宋" w:hint="eastAsia"/>
          <w:sz w:val="28"/>
          <w:szCs w:val="28"/>
        </w:rPr>
        <w:t>5</w:t>
      </w:r>
      <w:r w:rsidR="00A64391">
        <w:rPr>
          <w:rFonts w:ascii="仿宋" w:eastAsia="仿宋" w:hAnsi="仿宋" w:cs="仿宋" w:hint="eastAsia"/>
          <w:sz w:val="28"/>
          <w:szCs w:val="28"/>
        </w:rPr>
        <w:t>0%，即</w:t>
      </w:r>
      <w:r w:rsidR="00A64391">
        <w:rPr>
          <w:rFonts w:ascii="仿宋" w:eastAsia="仿宋" w:hAnsi="仿宋" w:cs="仿宋" w:hint="eastAsia"/>
          <w:sz w:val="28"/>
          <w:szCs w:val="28"/>
          <w:u w:val="single"/>
        </w:rPr>
        <w:t>人民币</w:t>
      </w:r>
      <w:proofErr w:type="gramStart"/>
      <w:r w:rsidR="00606769">
        <w:rPr>
          <w:rFonts w:ascii="仿宋" w:eastAsia="仿宋" w:hAnsi="仿宋" w:cs="仿宋" w:hint="eastAsia"/>
          <w:sz w:val="28"/>
          <w:szCs w:val="28"/>
          <w:u w:val="single"/>
        </w:rPr>
        <w:t>肆</w:t>
      </w:r>
      <w:r>
        <w:rPr>
          <w:rFonts w:ascii="仿宋" w:eastAsia="仿宋" w:hAnsi="仿宋" w:cs="仿宋" w:hint="eastAsia"/>
          <w:sz w:val="28"/>
          <w:szCs w:val="28"/>
          <w:u w:val="single"/>
        </w:rPr>
        <w:t>万</w:t>
      </w:r>
      <w:proofErr w:type="gramEnd"/>
      <w:r w:rsidR="00A64391">
        <w:rPr>
          <w:rFonts w:ascii="仿宋" w:eastAsia="仿宋" w:hAnsi="仿宋" w:cs="仿宋" w:hint="eastAsia"/>
          <w:sz w:val="28"/>
          <w:szCs w:val="28"/>
          <w:u w:val="single"/>
        </w:rPr>
        <w:t>元整（</w:t>
      </w:r>
      <w:r w:rsidR="00A64391">
        <w:rPr>
          <w:rFonts w:ascii="仿宋" w:eastAsia="仿宋" w:hAnsi="仿宋" w:cs="仿宋" w:hint="eastAsia"/>
          <w:bCs/>
          <w:sz w:val="28"/>
          <w:szCs w:val="28"/>
          <w:u w:val="single"/>
        </w:rPr>
        <w:t>￥</w:t>
      </w:r>
      <w:r w:rsidR="00606769">
        <w:rPr>
          <w:rFonts w:ascii="仿宋" w:eastAsia="仿宋" w:hAnsi="仿宋" w:cs="仿宋" w:hint="eastAsia"/>
          <w:sz w:val="28"/>
          <w:szCs w:val="28"/>
          <w:u w:val="single"/>
        </w:rPr>
        <w:t>4</w:t>
      </w:r>
      <w:r>
        <w:rPr>
          <w:rFonts w:ascii="仿宋" w:eastAsia="仿宋" w:hAnsi="仿宋" w:cs="仿宋" w:hint="eastAsia"/>
          <w:sz w:val="28"/>
          <w:szCs w:val="28"/>
          <w:u w:val="single"/>
        </w:rPr>
        <w:t>0</w:t>
      </w:r>
      <w:r w:rsidR="00A64391">
        <w:rPr>
          <w:rFonts w:ascii="仿宋" w:eastAsia="仿宋" w:hAnsi="仿宋" w:cs="仿宋" w:hint="eastAsia"/>
          <w:sz w:val="28"/>
          <w:szCs w:val="28"/>
          <w:u w:val="single"/>
        </w:rPr>
        <w:t>,000元）；</w:t>
      </w:r>
    </w:p>
    <w:p w:rsidR="00606769" w:rsidRDefault="00081FF3" w:rsidP="0060676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sidR="00401A66">
        <w:rPr>
          <w:rFonts w:ascii="仿宋" w:eastAsia="仿宋" w:hAnsi="仿宋" w:cs="仿宋" w:hint="eastAsia"/>
          <w:sz w:val="28"/>
          <w:szCs w:val="28"/>
        </w:rPr>
        <w:t>、</w:t>
      </w:r>
      <w:r w:rsidR="00606769">
        <w:rPr>
          <w:rFonts w:ascii="仿宋" w:eastAsia="仿宋" w:hAnsi="仿宋" w:cs="仿宋" w:hint="eastAsia"/>
          <w:sz w:val="28"/>
          <w:szCs w:val="28"/>
        </w:rPr>
        <w:t>第二期：</w:t>
      </w:r>
      <w:r w:rsidR="00A64391">
        <w:rPr>
          <w:rFonts w:ascii="仿宋" w:eastAsia="仿宋" w:hAnsi="仿宋" w:cs="仿宋" w:hint="eastAsia"/>
          <w:sz w:val="28"/>
          <w:szCs w:val="28"/>
        </w:rPr>
        <w:t>经甲方验收</w:t>
      </w:r>
      <w:r w:rsidR="00606769">
        <w:rPr>
          <w:rFonts w:ascii="仿宋" w:eastAsia="仿宋" w:hAnsi="仿宋" w:cs="仿宋" w:hint="eastAsia"/>
          <w:sz w:val="28"/>
          <w:szCs w:val="28"/>
        </w:rPr>
        <w:t>项目部分工程</w:t>
      </w:r>
      <w:r w:rsidR="00A64391">
        <w:rPr>
          <w:rFonts w:ascii="仿宋" w:eastAsia="仿宋" w:hAnsi="仿宋" w:cs="仿宋" w:hint="eastAsia"/>
          <w:sz w:val="28"/>
          <w:szCs w:val="28"/>
        </w:rPr>
        <w:t>合格后，甲方</w:t>
      </w:r>
      <w:proofErr w:type="gramStart"/>
      <w:r w:rsidR="00A64391">
        <w:rPr>
          <w:rFonts w:ascii="仿宋" w:eastAsia="仿宋" w:hAnsi="仿宋" w:cs="仿宋" w:hint="eastAsia"/>
          <w:sz w:val="28"/>
          <w:szCs w:val="28"/>
        </w:rPr>
        <w:t>凭收到</w:t>
      </w:r>
      <w:proofErr w:type="gramEnd"/>
      <w:r w:rsidR="00A64391">
        <w:rPr>
          <w:rFonts w:ascii="仿宋" w:eastAsia="仿宋" w:hAnsi="仿宋" w:cs="仿宋" w:hint="eastAsia"/>
          <w:sz w:val="28"/>
          <w:szCs w:val="28"/>
        </w:rPr>
        <w:t>乙方开具等额有效的发票</w:t>
      </w:r>
      <w:r w:rsidR="00606769">
        <w:rPr>
          <w:rFonts w:ascii="仿宋" w:eastAsia="仿宋" w:hAnsi="仿宋" w:cs="仿宋" w:hint="eastAsia"/>
          <w:sz w:val="28"/>
          <w:szCs w:val="28"/>
        </w:rPr>
        <w:t>于2024年12月20日前，向乙方支付项目总费用的25%，即</w:t>
      </w:r>
      <w:r w:rsidR="00606769">
        <w:rPr>
          <w:rFonts w:ascii="仿宋" w:eastAsia="仿宋" w:hAnsi="仿宋" w:cs="仿宋" w:hint="eastAsia"/>
          <w:sz w:val="28"/>
          <w:szCs w:val="28"/>
          <w:u w:val="single"/>
        </w:rPr>
        <w:t>人民币贰万元整（</w:t>
      </w:r>
      <w:r w:rsidR="00606769">
        <w:rPr>
          <w:rFonts w:ascii="仿宋" w:eastAsia="仿宋" w:hAnsi="仿宋" w:cs="仿宋" w:hint="eastAsia"/>
          <w:bCs/>
          <w:sz w:val="28"/>
          <w:szCs w:val="28"/>
          <w:u w:val="single"/>
        </w:rPr>
        <w:t>￥</w:t>
      </w:r>
      <w:r w:rsidR="00606769">
        <w:rPr>
          <w:rFonts w:ascii="仿宋" w:eastAsia="仿宋" w:hAnsi="仿宋" w:cs="仿宋" w:hint="eastAsia"/>
          <w:sz w:val="28"/>
          <w:szCs w:val="28"/>
          <w:u w:val="single"/>
        </w:rPr>
        <w:t>20,000元）；</w:t>
      </w:r>
    </w:p>
    <w:p w:rsidR="00D97889" w:rsidRDefault="00D97889" w:rsidP="00D9788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3、第三期：待项目经甲方全部验收合格后，甲方再次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乙方开具等额有效的发票于2025年1月31日前，向乙方支付剩余25%的项目费用，即</w:t>
      </w:r>
      <w:r>
        <w:rPr>
          <w:rFonts w:ascii="仿宋" w:eastAsia="仿宋" w:hAnsi="仿宋" w:cs="仿宋" w:hint="eastAsia"/>
          <w:sz w:val="28"/>
          <w:szCs w:val="28"/>
          <w:u w:val="single"/>
        </w:rPr>
        <w:t>人民币贰万元整（</w:t>
      </w:r>
      <w:r>
        <w:rPr>
          <w:rFonts w:ascii="仿宋" w:eastAsia="仿宋" w:hAnsi="仿宋" w:cs="仿宋" w:hint="eastAsia"/>
          <w:bCs/>
          <w:sz w:val="28"/>
          <w:szCs w:val="28"/>
          <w:u w:val="single"/>
        </w:rPr>
        <w:t>￥</w:t>
      </w:r>
      <w:r>
        <w:rPr>
          <w:rFonts w:ascii="仿宋" w:eastAsia="仿宋" w:hAnsi="仿宋" w:cs="仿宋" w:hint="eastAsia"/>
          <w:sz w:val="28"/>
          <w:szCs w:val="28"/>
          <w:u w:val="single"/>
        </w:rPr>
        <w:t>20,000元）。</w:t>
      </w:r>
    </w:p>
    <w:p w:rsidR="00CE05FD" w:rsidRDefault="00A64391">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CE05FD" w:rsidRDefault="00AD070C" w:rsidP="00AD070C">
      <w:pPr>
        <w:spacing w:line="480" w:lineRule="exact"/>
        <w:ind w:left="560"/>
        <w:rPr>
          <w:rFonts w:ascii="仿宋" w:eastAsia="仿宋" w:hAnsi="仿宋" w:cs="仿宋"/>
          <w:sz w:val="28"/>
          <w:szCs w:val="28"/>
        </w:rPr>
      </w:pPr>
      <w:r>
        <w:rPr>
          <w:rFonts w:ascii="仿宋" w:eastAsia="仿宋" w:hAnsi="仿宋" w:cs="仿宋" w:hint="eastAsia"/>
          <w:sz w:val="28"/>
          <w:szCs w:val="28"/>
        </w:rPr>
        <w:t>1、</w:t>
      </w:r>
      <w:r w:rsidR="00A64391">
        <w:rPr>
          <w:rFonts w:ascii="仿宋" w:eastAsia="仿宋" w:hAnsi="仿宋" w:cs="仿宋" w:hint="eastAsia"/>
          <w:sz w:val="28"/>
          <w:szCs w:val="28"/>
        </w:rPr>
        <w:t>开户名：</w:t>
      </w:r>
      <w:r w:rsidR="00A64391">
        <w:rPr>
          <w:rFonts w:ascii="仿宋" w:eastAsia="仿宋" w:hAnsi="仿宋" w:cs="仿宋"/>
          <w:sz w:val="28"/>
          <w:szCs w:val="28"/>
          <w:u w:val="single"/>
        </w:rPr>
        <w:t xml:space="preserve">                        </w:t>
      </w:r>
    </w:p>
    <w:p w:rsidR="00CE05FD" w:rsidRDefault="00AD070C" w:rsidP="00AD070C">
      <w:pPr>
        <w:spacing w:line="480" w:lineRule="exact"/>
        <w:ind w:left="560"/>
        <w:rPr>
          <w:rFonts w:ascii="仿宋" w:eastAsia="仿宋" w:hAnsi="仿宋" w:cs="仿宋"/>
          <w:sz w:val="28"/>
          <w:szCs w:val="28"/>
          <w:u w:val="single"/>
        </w:rPr>
      </w:pPr>
      <w:r>
        <w:rPr>
          <w:rFonts w:ascii="仿宋" w:eastAsia="仿宋" w:hAnsi="仿宋" w:cs="仿宋" w:hint="eastAsia"/>
          <w:sz w:val="28"/>
          <w:szCs w:val="28"/>
        </w:rPr>
        <w:t>2、</w:t>
      </w:r>
      <w:r w:rsidR="00A64391">
        <w:rPr>
          <w:rFonts w:ascii="仿宋" w:eastAsia="仿宋" w:hAnsi="仿宋" w:cs="仿宋" w:hint="eastAsia"/>
          <w:sz w:val="28"/>
          <w:szCs w:val="28"/>
        </w:rPr>
        <w:t>开户行：</w:t>
      </w:r>
      <w:r w:rsidR="00A64391">
        <w:rPr>
          <w:rFonts w:ascii="仿宋" w:eastAsia="仿宋" w:hAnsi="仿宋" w:cs="仿宋"/>
          <w:sz w:val="28"/>
          <w:szCs w:val="28"/>
          <w:u w:val="single"/>
        </w:rPr>
        <w:t xml:space="preserve">                        </w:t>
      </w:r>
    </w:p>
    <w:p w:rsidR="00CE05FD" w:rsidRDefault="00AD070C" w:rsidP="00AD070C">
      <w:pPr>
        <w:spacing w:line="480" w:lineRule="exact"/>
        <w:ind w:left="560"/>
        <w:rPr>
          <w:rFonts w:ascii="仿宋" w:eastAsia="仿宋" w:hAnsi="仿宋" w:cs="仿宋"/>
          <w:sz w:val="28"/>
          <w:szCs w:val="28"/>
          <w:u w:val="single"/>
        </w:rPr>
      </w:pPr>
      <w:r>
        <w:rPr>
          <w:rFonts w:ascii="仿宋" w:eastAsia="仿宋" w:hAnsi="仿宋" w:cs="仿宋" w:hint="eastAsia"/>
          <w:sz w:val="28"/>
          <w:szCs w:val="28"/>
        </w:rPr>
        <w:t>3、</w:t>
      </w:r>
      <w:r w:rsidR="00A64391">
        <w:rPr>
          <w:rFonts w:ascii="仿宋" w:eastAsia="仿宋" w:hAnsi="仿宋" w:cs="仿宋" w:hint="eastAsia"/>
          <w:sz w:val="28"/>
          <w:szCs w:val="28"/>
        </w:rPr>
        <w:t>账</w:t>
      </w:r>
      <w:r w:rsidR="00A64391">
        <w:rPr>
          <w:rFonts w:ascii="仿宋" w:eastAsia="仿宋" w:hAnsi="仿宋" w:cs="仿宋"/>
          <w:sz w:val="28"/>
          <w:szCs w:val="28"/>
        </w:rPr>
        <w:t xml:space="preserve">  </w:t>
      </w:r>
      <w:r w:rsidR="00A64391">
        <w:rPr>
          <w:rFonts w:ascii="仿宋" w:eastAsia="仿宋" w:hAnsi="仿宋" w:cs="仿宋" w:hint="eastAsia"/>
          <w:sz w:val="28"/>
          <w:szCs w:val="28"/>
        </w:rPr>
        <w:t>号：</w:t>
      </w:r>
      <w:r w:rsidR="00A64391">
        <w:rPr>
          <w:rFonts w:ascii="仿宋" w:eastAsia="仿宋" w:hAnsi="仿宋" w:cs="仿宋"/>
          <w:sz w:val="28"/>
          <w:szCs w:val="28"/>
          <w:u w:val="single"/>
        </w:rPr>
        <w:t xml:space="preserve">                        </w:t>
      </w:r>
    </w:p>
    <w:p w:rsidR="00CE05FD" w:rsidRDefault="00A64391">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CE05FD" w:rsidRDefault="00AD070C" w:rsidP="00AD070C">
      <w:pPr>
        <w:pStyle w:val="a9"/>
        <w:spacing w:line="480" w:lineRule="exact"/>
        <w:ind w:left="560"/>
        <w:rPr>
          <w:rFonts w:ascii="仿宋" w:eastAsia="仿宋" w:hAnsi="仿宋" w:cs="仿宋"/>
          <w:sz w:val="28"/>
          <w:szCs w:val="28"/>
        </w:rPr>
      </w:pPr>
      <w:r>
        <w:rPr>
          <w:rFonts w:ascii="仿宋" w:eastAsia="仿宋" w:hAnsi="仿宋" w:cs="仿宋" w:hint="eastAsia"/>
          <w:sz w:val="28"/>
          <w:szCs w:val="28"/>
          <w:lang w:bidi="ar"/>
        </w:rPr>
        <w:t>1、</w:t>
      </w:r>
      <w:r w:rsidR="00A64391">
        <w:rPr>
          <w:rFonts w:ascii="仿宋" w:eastAsia="仿宋" w:hAnsi="仿宋" w:cs="仿宋" w:hint="eastAsia"/>
          <w:sz w:val="28"/>
          <w:szCs w:val="28"/>
          <w:lang w:bidi="ar"/>
        </w:rPr>
        <w:t>单位名称：江门市消费者权益保护委员会</w:t>
      </w:r>
    </w:p>
    <w:p w:rsidR="00CE05FD" w:rsidRDefault="00AD070C" w:rsidP="00AD070C">
      <w:pPr>
        <w:pStyle w:val="a9"/>
        <w:spacing w:line="480" w:lineRule="exact"/>
        <w:ind w:leftChars="133" w:left="399" w:firstLineChars="50" w:firstLine="140"/>
        <w:rPr>
          <w:rFonts w:ascii="仿宋" w:eastAsia="仿宋" w:hAnsi="仿宋" w:cs="仿宋"/>
          <w:sz w:val="28"/>
          <w:szCs w:val="28"/>
          <w:lang w:bidi="ar"/>
        </w:rPr>
      </w:pPr>
      <w:r>
        <w:rPr>
          <w:rFonts w:ascii="仿宋" w:eastAsia="仿宋" w:hAnsi="仿宋" w:cs="仿宋" w:hint="eastAsia"/>
          <w:sz w:val="28"/>
          <w:szCs w:val="28"/>
          <w:lang w:bidi="ar"/>
        </w:rPr>
        <w:t>2、</w:t>
      </w:r>
      <w:r w:rsidR="00A64391">
        <w:rPr>
          <w:rFonts w:ascii="仿宋" w:eastAsia="仿宋" w:hAnsi="仿宋" w:cs="仿宋" w:hint="eastAsia"/>
          <w:sz w:val="28"/>
          <w:szCs w:val="28"/>
          <w:lang w:bidi="ar"/>
        </w:rPr>
        <w:t>统一信用代码：12440700MB2C47364X</w:t>
      </w:r>
    </w:p>
    <w:p w:rsidR="00CE05FD" w:rsidRDefault="00A64391">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B6724C" w:rsidRPr="00B6724C" w:rsidRDefault="00A64391" w:rsidP="00B6724C">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乙方完成</w:t>
      </w:r>
      <w:r w:rsidR="00A525EF">
        <w:rPr>
          <w:rFonts w:ascii="仿宋" w:eastAsia="仿宋" w:hAnsi="仿宋" w:cs="仿宋" w:hint="eastAsia"/>
          <w:sz w:val="28"/>
          <w:szCs w:val="28"/>
        </w:rPr>
        <w:t>文化宣传阵地、宣传物料的文字材料撰写，提交甲方审核验收，甲方应在收到材料之日起1个工作日内完成审核，经甲方审核通过后方可</w:t>
      </w:r>
      <w:r w:rsidR="00B6724C">
        <w:rPr>
          <w:rFonts w:ascii="仿宋" w:eastAsia="仿宋" w:hAnsi="仿宋" w:cs="仿宋" w:hint="eastAsia"/>
          <w:sz w:val="28"/>
          <w:szCs w:val="28"/>
        </w:rPr>
        <w:t>开始制作建设；若甲方认为不合格的，应明确告</w:t>
      </w:r>
      <w:r w:rsidR="00B6724C">
        <w:rPr>
          <w:rFonts w:ascii="仿宋" w:eastAsia="仿宋" w:hAnsi="仿宋" w:cs="仿宋" w:hint="eastAsia"/>
          <w:sz w:val="28"/>
          <w:szCs w:val="28"/>
        </w:rPr>
        <w:lastRenderedPageBreak/>
        <w:t>知乙方具体的修改要求，乙方应当根据甲方的要求及时修改，并再次提交甲方验收。甲方验收通过后，乙方正式启动文化宣传阵地建设和宣传物料制作。</w:t>
      </w:r>
      <w:r w:rsidR="00B6724C" w:rsidRPr="00B6724C">
        <w:rPr>
          <w:rFonts w:ascii="仿宋" w:eastAsia="仿宋" w:hAnsi="仿宋" w:cs="仿宋" w:hint="eastAsia"/>
          <w:sz w:val="28"/>
          <w:szCs w:val="28"/>
        </w:rPr>
        <w:t>乙方应预留甲方审核验收的时间，因甲方的验收工作导致乙方</w:t>
      </w:r>
      <w:r w:rsidR="00B6724C">
        <w:rPr>
          <w:rFonts w:ascii="仿宋" w:eastAsia="仿宋" w:hAnsi="仿宋" w:cs="仿宋" w:hint="eastAsia"/>
          <w:sz w:val="28"/>
          <w:szCs w:val="28"/>
        </w:rPr>
        <w:t>完工延迟的</w:t>
      </w:r>
      <w:r w:rsidR="00B6724C" w:rsidRPr="00B6724C">
        <w:rPr>
          <w:rFonts w:ascii="仿宋" w:eastAsia="仿宋" w:hAnsi="仿宋" w:cs="仿宋" w:hint="eastAsia"/>
          <w:sz w:val="28"/>
          <w:szCs w:val="28"/>
        </w:rPr>
        <w:t>，乙方按本合同约定承担逾期违约责任。</w:t>
      </w:r>
    </w:p>
    <w:p w:rsidR="00A525EF" w:rsidRPr="00B6724C" w:rsidRDefault="00A525EF" w:rsidP="00B6724C">
      <w:pPr>
        <w:spacing w:line="480" w:lineRule="exact"/>
        <w:ind w:firstLineChars="200" w:firstLine="560"/>
        <w:rPr>
          <w:rFonts w:ascii="仿宋" w:eastAsia="仿宋" w:hAnsi="仿宋" w:cs="仿宋"/>
          <w:sz w:val="28"/>
          <w:szCs w:val="28"/>
        </w:rPr>
      </w:pPr>
      <w:r w:rsidRPr="00B6724C">
        <w:rPr>
          <w:rFonts w:ascii="仿宋" w:eastAsia="仿宋" w:hAnsi="仿宋" w:cs="仿宋" w:hint="eastAsia"/>
          <w:sz w:val="28"/>
          <w:szCs w:val="28"/>
        </w:rPr>
        <w:t>本项目结束之日起15个工作</w:t>
      </w:r>
      <w:r w:rsidR="00B6724C">
        <w:rPr>
          <w:rFonts w:ascii="仿宋" w:eastAsia="仿宋" w:hAnsi="仿宋" w:cs="仿宋" w:hint="eastAsia"/>
          <w:sz w:val="28"/>
          <w:szCs w:val="28"/>
        </w:rPr>
        <w:t>日内，乙方应将项目成果性文件提交给甲方进行验收，甲方在收到乙方</w:t>
      </w:r>
      <w:r w:rsidRPr="00B6724C">
        <w:rPr>
          <w:rFonts w:ascii="仿宋" w:eastAsia="仿宋" w:hAnsi="仿宋" w:cs="仿宋" w:hint="eastAsia"/>
          <w:sz w:val="28"/>
          <w:szCs w:val="28"/>
        </w:rPr>
        <w:t>验收申请</w:t>
      </w:r>
      <w:r w:rsidR="00B6724C">
        <w:rPr>
          <w:rFonts w:ascii="仿宋" w:eastAsia="仿宋" w:hAnsi="仿宋" w:cs="仿宋" w:hint="eastAsia"/>
          <w:sz w:val="28"/>
          <w:szCs w:val="28"/>
        </w:rPr>
        <w:t>以及全部</w:t>
      </w:r>
      <w:r w:rsidRPr="00B6724C">
        <w:rPr>
          <w:rFonts w:ascii="仿宋" w:eastAsia="仿宋" w:hAnsi="仿宋" w:cs="仿宋" w:hint="eastAsia"/>
          <w:sz w:val="28"/>
          <w:szCs w:val="28"/>
        </w:rPr>
        <w:t>成果性文件之日起20个工作日内完成验收工作；但因乙方自身原因导致甲方无法在上述期限内完成验收的，由此产生的费用、损失由乙方自行承担</w:t>
      </w:r>
      <w:r w:rsidR="00BE5FBC">
        <w:rPr>
          <w:rFonts w:ascii="仿宋" w:eastAsia="仿宋" w:hAnsi="仿宋" w:cs="仿宋" w:hint="eastAsia"/>
          <w:sz w:val="28"/>
          <w:szCs w:val="28"/>
        </w:rPr>
        <w:t>；</w:t>
      </w:r>
    </w:p>
    <w:p w:rsidR="00CE05FD" w:rsidRDefault="00A6439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r w:rsidR="00BE5FBC">
        <w:rPr>
          <w:rFonts w:ascii="仿宋" w:eastAsia="仿宋" w:hAnsi="仿宋" w:cs="仿宋" w:hint="eastAsia"/>
          <w:bCs/>
          <w:sz w:val="28"/>
          <w:szCs w:val="28"/>
        </w:rPr>
        <w:t>；</w:t>
      </w:r>
    </w:p>
    <w:p w:rsidR="00CE05FD" w:rsidRDefault="00A6439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的，乙方应在甲方指定期限内采取弥补措施并再次提交给甲方验收。总体验收合格后由甲方和乙方共同签字确认并作为结算及甲方支付第</w:t>
      </w:r>
      <w:r w:rsidR="00FE1DF4">
        <w:rPr>
          <w:rFonts w:ascii="仿宋" w:eastAsia="仿宋" w:hAnsi="仿宋" w:cs="仿宋" w:hint="eastAsia"/>
          <w:bCs/>
          <w:sz w:val="28"/>
          <w:szCs w:val="28"/>
        </w:rPr>
        <w:t>三</w:t>
      </w:r>
      <w:r>
        <w:rPr>
          <w:rFonts w:ascii="仿宋" w:eastAsia="仿宋" w:hAnsi="仿宋" w:cs="仿宋" w:hint="eastAsia"/>
          <w:bCs/>
          <w:sz w:val="28"/>
          <w:szCs w:val="28"/>
        </w:rPr>
        <w:t>期款项的依据。</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CE05FD" w:rsidRDefault="00A64391">
      <w:pPr>
        <w:numPr>
          <w:ilvl w:val="0"/>
          <w:numId w:val="6"/>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sidR="00DA2E37">
        <w:rPr>
          <w:rFonts w:ascii="仿宋" w:eastAsia="仿宋" w:hAnsi="仿宋" w:cs="仿宋" w:hint="eastAsia"/>
          <w:color w:val="000000"/>
          <w:sz w:val="28"/>
          <w:szCs w:val="28"/>
        </w:rPr>
        <w:t>工作进度及开展情况；</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sidR="00DA2E37">
        <w:rPr>
          <w:rFonts w:ascii="仿宋" w:eastAsia="仿宋" w:hAnsi="仿宋" w:cs="仿宋" w:hint="eastAsia"/>
          <w:sz w:val="28"/>
          <w:szCs w:val="28"/>
        </w:rPr>
        <w:t>；</w:t>
      </w:r>
    </w:p>
    <w:p w:rsidR="00CE05FD" w:rsidRDefault="00DA2E3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DA2E37" w:rsidRPr="00DA2E37" w:rsidRDefault="00DA2E37" w:rsidP="00DA2E37">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（一）</w:t>
      </w:r>
      <w:r w:rsidRPr="00DA2E37">
        <w:rPr>
          <w:rFonts w:ascii="仿宋" w:eastAsia="仿宋" w:hAnsi="仿宋" w:cs="仿宋" w:hint="eastAsia"/>
          <w:sz w:val="28"/>
          <w:szCs w:val="28"/>
          <w:lang w:bidi="ar"/>
        </w:rPr>
        <w:t>根据甲方要求做出工作实施方案，并完成</w:t>
      </w:r>
      <w:r w:rsidR="003F5BB5">
        <w:rPr>
          <w:rFonts w:ascii="仿宋" w:eastAsia="仿宋" w:hAnsi="仿宋" w:cs="仿宋" w:hint="eastAsia"/>
          <w:sz w:val="28"/>
          <w:szCs w:val="28"/>
          <w:lang w:bidi="ar"/>
        </w:rPr>
        <w:t>项目内容</w:t>
      </w:r>
      <w:r w:rsidRPr="00DA2E37">
        <w:rPr>
          <w:rFonts w:ascii="仿宋" w:eastAsia="仿宋" w:hAnsi="仿宋" w:cs="仿宋" w:hint="eastAsia"/>
          <w:sz w:val="28"/>
          <w:szCs w:val="28"/>
          <w:lang w:bidi="ar"/>
        </w:rPr>
        <w:t>以及确</w:t>
      </w:r>
      <w:r w:rsidR="00787C18">
        <w:rPr>
          <w:rFonts w:ascii="仿宋" w:eastAsia="仿宋" w:hAnsi="仿宋" w:cs="仿宋" w:hint="eastAsia"/>
          <w:sz w:val="28"/>
          <w:szCs w:val="28"/>
          <w:lang w:bidi="ar"/>
        </w:rPr>
        <w:t>保完成任务期间的人身安全、公私财产安全、交通安全等各项安全事宜</w:t>
      </w:r>
      <w:r w:rsidR="003F5BB5">
        <w:rPr>
          <w:rFonts w:ascii="仿宋" w:eastAsia="仿宋" w:hAnsi="仿宋" w:cs="仿宋" w:hint="eastAsia"/>
          <w:sz w:val="28"/>
          <w:szCs w:val="28"/>
          <w:lang w:bidi="ar"/>
        </w:rPr>
        <w:t>及承担责任，若因乙方原因导致出现安全事故、安全责任等情况发</w:t>
      </w:r>
      <w:r w:rsidR="003F5BB5">
        <w:rPr>
          <w:rFonts w:ascii="仿宋" w:eastAsia="仿宋" w:hAnsi="仿宋" w:cs="仿宋" w:hint="eastAsia"/>
          <w:sz w:val="28"/>
          <w:szCs w:val="28"/>
          <w:lang w:bidi="ar"/>
        </w:rPr>
        <w:lastRenderedPageBreak/>
        <w:t>生的，由乙方承担全部的赔偿责任。</w:t>
      </w:r>
    </w:p>
    <w:p w:rsidR="00DA2E37" w:rsidRPr="00DA2E37" w:rsidRDefault="00DA2E37" w:rsidP="00DA2E37">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（二）</w:t>
      </w:r>
      <w:r w:rsidRPr="00DA2E37">
        <w:rPr>
          <w:rFonts w:ascii="仿宋" w:eastAsia="仿宋" w:hAnsi="仿宋" w:cs="仿宋" w:hint="eastAsia"/>
          <w:sz w:val="28"/>
          <w:szCs w:val="28"/>
          <w:lang w:bidi="ar"/>
        </w:rPr>
        <w:t>项目在本协议履行过程中，非因乙方原因有可能致使协议履行失败或者部分失败的，乙方应在知晓该等事项之日起1个工作日内通知甲方，同时采取措施减少损失。甲方获得</w:t>
      </w:r>
      <w:r w:rsidR="00787C18">
        <w:rPr>
          <w:rFonts w:ascii="仿宋" w:eastAsia="仿宋" w:hAnsi="仿宋" w:cs="仿宋" w:hint="eastAsia"/>
          <w:sz w:val="28"/>
          <w:szCs w:val="28"/>
          <w:lang w:bidi="ar"/>
        </w:rPr>
        <w:t>通知，同意变更协议内容或解除本协议的，双方另行签署书面补充协议</w:t>
      </w:r>
      <w:r w:rsidR="003F5BB5">
        <w:rPr>
          <w:rFonts w:ascii="仿宋" w:eastAsia="仿宋" w:hAnsi="仿宋" w:cs="仿宋" w:hint="eastAsia"/>
          <w:sz w:val="28"/>
          <w:szCs w:val="28"/>
          <w:lang w:bidi="ar"/>
        </w:rPr>
        <w:t>。</w:t>
      </w:r>
    </w:p>
    <w:p w:rsidR="003F5BB5" w:rsidRDefault="00DA2E37" w:rsidP="00812419">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（三）</w:t>
      </w:r>
      <w:r w:rsidR="003F5BB5">
        <w:rPr>
          <w:rFonts w:ascii="仿宋" w:eastAsia="仿宋" w:hAnsi="仿宋" w:cs="仿宋" w:hint="eastAsia"/>
          <w:sz w:val="28"/>
          <w:szCs w:val="28"/>
          <w:lang w:bidi="ar"/>
        </w:rPr>
        <w:t>因乙方原因，致使合同全部或者部分不能履行的</w:t>
      </w:r>
      <w:r w:rsidRPr="00DA2E37">
        <w:rPr>
          <w:rFonts w:ascii="仿宋" w:eastAsia="仿宋" w:hAnsi="仿宋" w:cs="仿宋" w:hint="eastAsia"/>
          <w:sz w:val="28"/>
          <w:szCs w:val="28"/>
          <w:lang w:bidi="ar"/>
        </w:rPr>
        <w:t>，乙方承担协议不能履行的全部风险</w:t>
      </w:r>
      <w:r w:rsidR="003F5BB5">
        <w:rPr>
          <w:rFonts w:ascii="仿宋" w:eastAsia="仿宋" w:hAnsi="仿宋" w:cs="仿宋" w:hint="eastAsia"/>
          <w:sz w:val="28"/>
          <w:szCs w:val="28"/>
          <w:lang w:bidi="ar"/>
        </w:rPr>
        <w:t>及责任</w:t>
      </w:r>
      <w:r w:rsidRPr="00DA2E37">
        <w:rPr>
          <w:rFonts w:ascii="仿宋" w:eastAsia="仿宋" w:hAnsi="仿宋" w:cs="仿宋" w:hint="eastAsia"/>
          <w:sz w:val="28"/>
          <w:szCs w:val="28"/>
          <w:lang w:bidi="ar"/>
        </w:rPr>
        <w:t>，甲方不予支付</w:t>
      </w:r>
      <w:r w:rsidR="003F5BB5">
        <w:rPr>
          <w:rFonts w:ascii="仿宋" w:eastAsia="仿宋" w:hAnsi="仿宋" w:cs="仿宋" w:hint="eastAsia"/>
          <w:sz w:val="28"/>
          <w:szCs w:val="28"/>
          <w:lang w:bidi="ar"/>
        </w:rPr>
        <w:t>未履行部分的合同价款给乙方</w:t>
      </w:r>
      <w:r w:rsidRPr="00DA2E37">
        <w:rPr>
          <w:rFonts w:ascii="仿宋" w:eastAsia="仿宋" w:hAnsi="仿宋" w:cs="仿宋" w:hint="eastAsia"/>
          <w:sz w:val="28"/>
          <w:szCs w:val="28"/>
          <w:lang w:bidi="ar"/>
        </w:rPr>
        <w:t>。</w:t>
      </w:r>
    </w:p>
    <w:p w:rsidR="00684061" w:rsidRDefault="003F5BB5" w:rsidP="00812419">
      <w:pPr>
        <w:spacing w:line="480" w:lineRule="exact"/>
        <w:ind w:firstLineChars="200" w:firstLine="560"/>
        <w:rPr>
          <w:rFonts w:ascii="仿宋" w:eastAsia="仿宋" w:hAnsi="仿宋" w:cs="仿宋"/>
          <w:sz w:val="28"/>
          <w:szCs w:val="28"/>
          <w:lang w:bidi="ar"/>
        </w:rPr>
      </w:pPr>
      <w:r w:rsidRPr="00811B68">
        <w:rPr>
          <w:rFonts w:ascii="仿宋" w:eastAsia="仿宋" w:hAnsi="仿宋" w:cs="仿宋" w:hint="eastAsia"/>
          <w:sz w:val="28"/>
          <w:szCs w:val="28"/>
          <w:lang w:bidi="ar"/>
        </w:rPr>
        <w:t>（</w:t>
      </w:r>
      <w:r>
        <w:rPr>
          <w:rFonts w:ascii="仿宋" w:eastAsia="仿宋" w:hAnsi="仿宋" w:cs="仿宋" w:hint="eastAsia"/>
          <w:sz w:val="28"/>
          <w:szCs w:val="28"/>
          <w:lang w:bidi="ar"/>
        </w:rPr>
        <w:t>四</w:t>
      </w:r>
      <w:r w:rsidRPr="00811B68">
        <w:rPr>
          <w:rFonts w:ascii="仿宋" w:eastAsia="仿宋" w:hAnsi="仿宋" w:cs="仿宋" w:hint="eastAsia"/>
          <w:sz w:val="28"/>
          <w:szCs w:val="28"/>
          <w:lang w:bidi="ar"/>
        </w:rPr>
        <w:t>）乙方提供的服务应当接受甲方的监督，乙方收到甲方的整改要求应立即进行整改，否则，甲方有权要求单方解除合同并要求乙方承担违约责任。</w:t>
      </w:r>
    </w:p>
    <w:p w:rsidR="003F5BB5" w:rsidRPr="00811B68" w:rsidRDefault="00684061" w:rsidP="00812419">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（五）乙方将</w:t>
      </w:r>
      <w:r>
        <w:rPr>
          <w:rFonts w:ascii="仿宋" w:eastAsia="仿宋" w:hAnsi="仿宋" w:cs="仿宋" w:hint="eastAsia"/>
          <w:sz w:val="28"/>
          <w:szCs w:val="36"/>
        </w:rPr>
        <w:t>宣传物料交付甲方前，宣传物料在途的运输风险、毁灭、损失等责任由乙方承担。</w:t>
      </w:r>
    </w:p>
    <w:p w:rsidR="00CE05FD" w:rsidRDefault="00DA2E37" w:rsidP="00DA2E37">
      <w:pPr>
        <w:spacing w:line="460" w:lineRule="exact"/>
        <w:rPr>
          <w:rFonts w:ascii="仿宋" w:eastAsia="仿宋" w:hAnsi="仿宋" w:cs="仿宋"/>
          <w:b/>
          <w:bCs/>
          <w:sz w:val="28"/>
          <w:szCs w:val="28"/>
        </w:rPr>
      </w:pPr>
      <w:r>
        <w:rPr>
          <w:rFonts w:ascii="仿宋_GB2312" w:hAnsi="仿宋_GB2312" w:cs="仿宋_GB2312" w:hint="eastAsia"/>
          <w:b/>
          <w:bCs/>
          <w:sz w:val="28"/>
          <w:szCs w:val="28"/>
        </w:rPr>
        <w:t xml:space="preserve">第六条   </w:t>
      </w:r>
      <w:r w:rsidR="00A64391">
        <w:rPr>
          <w:rFonts w:ascii="仿宋" w:eastAsia="仿宋" w:hAnsi="仿宋" w:cs="仿宋" w:hint="eastAsia"/>
          <w:b/>
          <w:bCs/>
          <w:sz w:val="28"/>
          <w:szCs w:val="28"/>
        </w:rPr>
        <w:t>不可抗力</w:t>
      </w:r>
    </w:p>
    <w:p w:rsidR="00CE05FD" w:rsidRDefault="00A6439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w:t>
      </w:r>
      <w:r w:rsidR="00787C18">
        <w:rPr>
          <w:rFonts w:ascii="仿宋" w:eastAsia="仿宋" w:hAnsi="仿宋" w:cs="仿宋" w:hint="eastAsia"/>
          <w:sz w:val="28"/>
          <w:szCs w:val="28"/>
        </w:rPr>
        <w:t>、部分履行或不履行合同，并根据情况可部分或全部免予承担违约责任；</w:t>
      </w:r>
    </w:p>
    <w:p w:rsidR="00CE05FD" w:rsidRDefault="00A6439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w:t>
      </w:r>
      <w:r w:rsidR="00787C18">
        <w:rPr>
          <w:rFonts w:ascii="仿宋" w:eastAsia="仿宋" w:hAnsi="仿宋" w:cs="仿宋" w:hint="eastAsia"/>
          <w:sz w:val="28"/>
          <w:szCs w:val="28"/>
        </w:rPr>
        <w:t>分要求免责或赔偿；</w:t>
      </w:r>
    </w:p>
    <w:p w:rsidR="00CE05FD" w:rsidRDefault="00A6439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sz w:val="28"/>
          <w:szCs w:val="28"/>
        </w:rPr>
        <w:t>60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CE05FD" w:rsidRDefault="00DA2E37" w:rsidP="00DA2E37">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 xml:space="preserve">第七条   </w:t>
      </w:r>
      <w:r w:rsidR="00A64391">
        <w:rPr>
          <w:rFonts w:ascii="仿宋" w:eastAsia="仿宋" w:hAnsi="仿宋" w:cs="仿宋" w:hint="eastAsia"/>
          <w:b/>
          <w:bCs/>
          <w:sz w:val="28"/>
          <w:szCs w:val="28"/>
        </w:rPr>
        <w:t>知识产权</w:t>
      </w:r>
    </w:p>
    <w:p w:rsidR="00CE05FD" w:rsidRDefault="00A64391">
      <w:pPr>
        <w:numPr>
          <w:ilvl w:val="0"/>
          <w:numId w:val="10"/>
        </w:numPr>
        <w:spacing w:line="480" w:lineRule="exact"/>
        <w:rPr>
          <w:sz w:val="28"/>
          <w:szCs w:val="28"/>
        </w:rPr>
      </w:pPr>
      <w:r>
        <w:rPr>
          <w:rFonts w:ascii="仿宋" w:eastAsia="仿宋" w:hAnsi="仿宋" w:cs="仿宋" w:hint="eastAsia"/>
          <w:sz w:val="28"/>
          <w:szCs w:val="28"/>
        </w:rPr>
        <w:t>乙方根据本合同向甲方提供的资料及其所包含的</w:t>
      </w:r>
      <w:r>
        <w:rPr>
          <w:rFonts w:ascii="仿宋" w:eastAsia="仿宋" w:hAnsi="仿宋" w:cs="仿宋_GB2312" w:hint="eastAsia"/>
          <w:sz w:val="28"/>
          <w:szCs w:val="28"/>
        </w:rPr>
        <w:t>图形、图片、文字、录像等素材以及因本合同产生的作品（包括但不限于任何图案、图像、文字等），其知识产权</w:t>
      </w:r>
      <w:r w:rsidR="003F5BB5">
        <w:rPr>
          <w:rFonts w:ascii="仿宋" w:eastAsia="仿宋" w:hAnsi="仿宋" w:cs="仿宋" w:hint="eastAsia"/>
          <w:sz w:val="28"/>
          <w:szCs w:val="28"/>
          <w:lang w:bidi="ar"/>
        </w:rPr>
        <w:t>、资料、信息等</w:t>
      </w:r>
      <w:r>
        <w:rPr>
          <w:rFonts w:ascii="仿宋" w:eastAsia="仿宋" w:hAnsi="仿宋" w:cs="仿宋_GB2312" w:hint="eastAsia"/>
          <w:sz w:val="28"/>
          <w:szCs w:val="28"/>
        </w:rPr>
        <w:t>均归甲方所有</w:t>
      </w:r>
      <w:r>
        <w:rPr>
          <w:rFonts w:ascii="仿宋" w:eastAsia="仿宋" w:hAnsi="仿宋" w:cs="仿宋" w:hint="eastAsia"/>
          <w:sz w:val="28"/>
          <w:szCs w:val="28"/>
        </w:rPr>
        <w:t>。未经甲方书面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不得擅自用于本合同规定以外的用途，或授权</w:t>
      </w:r>
      <w:r w:rsidR="00787C18">
        <w:rPr>
          <w:rFonts w:ascii="仿宋" w:eastAsia="仿宋" w:hAnsi="仿宋" w:cs="仿宋" w:hint="eastAsia"/>
          <w:sz w:val="28"/>
          <w:szCs w:val="28"/>
        </w:rPr>
        <w:t>第三方使用；</w:t>
      </w:r>
    </w:p>
    <w:p w:rsidR="00CE05FD" w:rsidRDefault="00A64391">
      <w:pPr>
        <w:numPr>
          <w:ilvl w:val="0"/>
          <w:numId w:val="10"/>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w:t>
      </w:r>
      <w:r w:rsidR="003F5BB5">
        <w:rPr>
          <w:rFonts w:ascii="仿宋" w:eastAsia="仿宋" w:hAnsi="仿宋" w:cs="仿宋" w:hint="eastAsia"/>
          <w:sz w:val="28"/>
          <w:szCs w:val="28"/>
          <w:lang w:bidi="ar"/>
        </w:rPr>
        <w:t>等财产或者人身权利</w:t>
      </w:r>
      <w:r>
        <w:rPr>
          <w:rFonts w:ascii="仿宋" w:eastAsia="仿宋" w:hAnsi="仿宋" w:cs="仿宋" w:hint="eastAsia"/>
          <w:sz w:val="28"/>
          <w:szCs w:val="28"/>
        </w:rPr>
        <w:t>而引起的法律和经济纠纷。如因第三方提出其专利权、商标权或其他知识产权</w:t>
      </w:r>
      <w:r w:rsidR="003F5BB5">
        <w:rPr>
          <w:rFonts w:ascii="仿宋" w:eastAsia="仿宋" w:hAnsi="仿宋" w:cs="仿宋" w:hint="eastAsia"/>
          <w:sz w:val="28"/>
          <w:szCs w:val="28"/>
          <w:lang w:bidi="ar"/>
        </w:rPr>
        <w:t>等财产或者人身权利</w:t>
      </w:r>
      <w:r>
        <w:rPr>
          <w:rFonts w:ascii="仿宋" w:eastAsia="仿宋" w:hAnsi="仿宋" w:cs="仿宋" w:hint="eastAsia"/>
          <w:sz w:val="28"/>
          <w:szCs w:val="28"/>
        </w:rPr>
        <w:t>侵权之诉，则一切法律责任由乙方承担（包括但不限于律师费、诉讼费、赔偿款、调查费、差旅费等）</w:t>
      </w:r>
      <w:r>
        <w:rPr>
          <w:rFonts w:ascii="仿宋" w:eastAsia="仿宋" w:hAnsi="仿宋" w:cs="仿宋" w:hint="eastAsia"/>
          <w:sz w:val="28"/>
          <w:szCs w:val="28"/>
          <w:lang w:eastAsia="zh-Hans"/>
        </w:rPr>
        <w:t>，与甲方无关</w:t>
      </w:r>
      <w:r>
        <w:rPr>
          <w:rFonts w:ascii="仿宋" w:eastAsia="仿宋" w:hAnsi="仿宋" w:cs="仿宋" w:hint="eastAsia"/>
          <w:sz w:val="28"/>
          <w:szCs w:val="28"/>
        </w:rPr>
        <w:t>。</w:t>
      </w:r>
    </w:p>
    <w:p w:rsidR="00CE05FD" w:rsidRDefault="00DA2E37">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w:t>
      </w:r>
      <w:r w:rsidR="00A64391">
        <w:rPr>
          <w:rFonts w:ascii="仿宋" w:eastAsia="仿宋" w:hAnsi="仿宋" w:cs="仿宋" w:hint="eastAsia"/>
          <w:b/>
          <w:bCs/>
          <w:sz w:val="28"/>
          <w:szCs w:val="28"/>
        </w:rPr>
        <w:t>条</w:t>
      </w:r>
      <w:r w:rsidR="00A64391">
        <w:rPr>
          <w:rFonts w:ascii="仿宋" w:eastAsia="仿宋" w:hAnsi="仿宋" w:cs="仿宋"/>
          <w:b/>
          <w:bCs/>
          <w:sz w:val="28"/>
          <w:szCs w:val="28"/>
        </w:rPr>
        <w:t xml:space="preserve">  </w:t>
      </w:r>
      <w:r w:rsidR="00A64391">
        <w:rPr>
          <w:rFonts w:ascii="仿宋" w:eastAsia="仿宋" w:hAnsi="仿宋" w:cs="仿宋" w:hint="eastAsia"/>
          <w:b/>
          <w:bCs/>
          <w:sz w:val="28"/>
          <w:szCs w:val="28"/>
        </w:rPr>
        <w:t>违约责任</w:t>
      </w:r>
    </w:p>
    <w:p w:rsidR="00CE05FD" w:rsidRDefault="00A6439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CE05FD" w:rsidRDefault="00A64391" w:rsidP="007D301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w:t>
      </w:r>
      <w:r>
        <w:rPr>
          <w:rFonts w:ascii="仿宋" w:eastAsia="仿宋" w:hAnsi="仿宋" w:cs="仿宋" w:hint="eastAsia"/>
          <w:sz w:val="28"/>
          <w:szCs w:val="28"/>
          <w:lang w:eastAsia="zh-Hans"/>
        </w:rPr>
        <w:t>；</w:t>
      </w:r>
      <w:r>
        <w:rPr>
          <w:rFonts w:ascii="仿宋" w:eastAsia="仿宋" w:hAnsi="仿宋" w:cs="仿宋" w:hint="eastAsia"/>
          <w:sz w:val="28"/>
          <w:szCs w:val="28"/>
        </w:rPr>
        <w:t>但因乙方自身原因造成的除外。</w:t>
      </w:r>
    </w:p>
    <w:p w:rsidR="00CE05FD" w:rsidRDefault="00A6439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3F5BB5" w:rsidRPr="00812419" w:rsidRDefault="003F5BB5" w:rsidP="00812419">
      <w:pPr>
        <w:spacing w:line="480" w:lineRule="exact"/>
        <w:ind w:firstLineChars="200" w:firstLine="560"/>
        <w:rPr>
          <w:rFonts w:ascii="仿宋" w:eastAsia="仿宋" w:hAnsi="仿宋" w:cs="仿宋"/>
          <w:sz w:val="28"/>
          <w:szCs w:val="28"/>
        </w:rPr>
      </w:pPr>
      <w:r w:rsidRPr="00812419">
        <w:rPr>
          <w:rFonts w:ascii="仿宋" w:eastAsia="仿宋" w:hAnsi="仿宋" w:cs="仿宋" w:hint="eastAsia"/>
          <w:sz w:val="28"/>
          <w:szCs w:val="28"/>
        </w:rPr>
        <w:t>1.乙方未按照合同约定及时提交项目成果性文件或逾期完成项目工作的，从逾期之日起，甲方有权要求乙方按</w:t>
      </w:r>
      <w:r>
        <w:rPr>
          <w:rFonts w:ascii="仿宋" w:eastAsia="仿宋" w:hAnsi="仿宋" w:cs="仿宋" w:hint="eastAsia"/>
          <w:sz w:val="28"/>
          <w:szCs w:val="28"/>
        </w:rPr>
        <w:t>本合同项目</w:t>
      </w:r>
      <w:r w:rsidRPr="00812419">
        <w:rPr>
          <w:rFonts w:ascii="仿宋" w:eastAsia="仿宋" w:hAnsi="仿宋" w:cs="仿宋" w:hint="eastAsia"/>
          <w:sz w:val="28"/>
          <w:szCs w:val="28"/>
        </w:rPr>
        <w:t>总费用的日千分之一向甲方支付违约金直到乙方提交或者完成之日止。</w:t>
      </w:r>
    </w:p>
    <w:p w:rsidR="003F5BB5" w:rsidRPr="00812419" w:rsidRDefault="003F5BB5" w:rsidP="00812419">
      <w:pPr>
        <w:spacing w:line="480" w:lineRule="exact"/>
        <w:ind w:firstLineChars="200" w:firstLine="560"/>
        <w:rPr>
          <w:rFonts w:ascii="仿宋" w:eastAsia="仿宋" w:hAnsi="仿宋" w:cs="仿宋"/>
          <w:sz w:val="28"/>
          <w:szCs w:val="28"/>
        </w:rPr>
      </w:pPr>
      <w:r w:rsidRPr="00812419">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也有权要求乙方支付</w:t>
      </w:r>
      <w:r>
        <w:rPr>
          <w:rFonts w:ascii="仿宋" w:eastAsia="仿宋" w:hAnsi="仿宋" w:cs="仿宋" w:hint="eastAsia"/>
          <w:sz w:val="28"/>
          <w:szCs w:val="28"/>
        </w:rPr>
        <w:t>本合同项目</w:t>
      </w:r>
      <w:r w:rsidRPr="00811B68">
        <w:rPr>
          <w:rFonts w:ascii="仿宋" w:eastAsia="仿宋" w:hAnsi="仿宋" w:cs="仿宋" w:hint="eastAsia"/>
          <w:sz w:val="28"/>
          <w:szCs w:val="28"/>
        </w:rPr>
        <w:t>总费用</w:t>
      </w:r>
      <w:r w:rsidRPr="00812419">
        <w:rPr>
          <w:rFonts w:ascii="仿宋" w:eastAsia="仿宋" w:hAnsi="仿宋" w:cs="仿宋" w:hint="eastAsia"/>
          <w:sz w:val="28"/>
          <w:szCs w:val="28"/>
        </w:rPr>
        <w:t>20％的违约金给甲方：</w:t>
      </w:r>
    </w:p>
    <w:p w:rsidR="003F5BB5" w:rsidRPr="00812419" w:rsidRDefault="003F5BB5" w:rsidP="00812419">
      <w:pPr>
        <w:spacing w:line="480" w:lineRule="exact"/>
        <w:ind w:firstLineChars="200" w:firstLine="560"/>
        <w:rPr>
          <w:rFonts w:ascii="仿宋" w:eastAsia="仿宋" w:hAnsi="仿宋" w:cs="仿宋"/>
          <w:sz w:val="28"/>
          <w:szCs w:val="28"/>
        </w:rPr>
      </w:pPr>
      <w:r w:rsidRPr="00812419">
        <w:rPr>
          <w:rFonts w:ascii="仿宋" w:eastAsia="仿宋" w:hAnsi="仿宋" w:cs="仿宋" w:hint="eastAsia"/>
          <w:sz w:val="28"/>
          <w:szCs w:val="28"/>
        </w:rPr>
        <w:t>（1）乙方逾期提交项目成果性文件或者逾期完成项目工作超过15日以上的；</w:t>
      </w:r>
    </w:p>
    <w:p w:rsidR="003F5BB5" w:rsidRPr="00812419" w:rsidRDefault="003F5BB5" w:rsidP="00812419">
      <w:pPr>
        <w:spacing w:line="480" w:lineRule="exact"/>
        <w:ind w:firstLineChars="200" w:firstLine="560"/>
        <w:rPr>
          <w:rFonts w:ascii="仿宋" w:eastAsia="仿宋" w:hAnsi="仿宋" w:cs="仿宋"/>
          <w:sz w:val="28"/>
          <w:szCs w:val="28"/>
        </w:rPr>
      </w:pPr>
      <w:r w:rsidRPr="00812419">
        <w:rPr>
          <w:rFonts w:ascii="仿宋" w:eastAsia="仿宋" w:hAnsi="仿宋" w:cs="仿宋" w:hint="eastAsia"/>
          <w:sz w:val="28"/>
          <w:szCs w:val="28"/>
        </w:rPr>
        <w:lastRenderedPageBreak/>
        <w:t>（2）乙方因自身原因不能提供服务（不包括本条第1点的情形）或提供的服务质量不符合本合同约定以及相关法律法规规定的；</w:t>
      </w:r>
    </w:p>
    <w:p w:rsidR="00CE05FD" w:rsidRDefault="003F5BB5" w:rsidP="00812419">
      <w:pPr>
        <w:numPr>
          <w:ilvl w:val="255"/>
          <w:numId w:val="0"/>
        </w:numPr>
        <w:spacing w:line="480" w:lineRule="exact"/>
        <w:ind w:firstLineChars="200" w:firstLine="560"/>
        <w:rPr>
          <w:rFonts w:ascii="仿宋" w:eastAsia="仿宋" w:hAnsi="仿宋" w:cs="仿宋"/>
          <w:sz w:val="28"/>
          <w:szCs w:val="28"/>
        </w:rPr>
      </w:pPr>
      <w:r w:rsidRPr="00812419">
        <w:rPr>
          <w:rFonts w:ascii="仿宋" w:eastAsia="仿宋" w:hAnsi="仿宋" w:cs="仿宋" w:hint="eastAsia"/>
          <w:sz w:val="28"/>
          <w:szCs w:val="28"/>
        </w:rPr>
        <w:t>（3）未经甲方同意，乙方将本合同项目部分或全部技术服务工作转让第三人负责</w:t>
      </w:r>
      <w:r w:rsidRPr="00684061">
        <w:rPr>
          <w:rFonts w:ascii="仿宋" w:eastAsia="仿宋" w:hAnsi="仿宋" w:cs="仿宋" w:hint="eastAsia"/>
          <w:sz w:val="28"/>
          <w:szCs w:val="28"/>
        </w:rPr>
        <w:t>的</w:t>
      </w:r>
      <w:r w:rsidR="00A64391">
        <w:rPr>
          <w:rFonts w:ascii="仿宋" w:eastAsia="仿宋" w:hAnsi="仿宋" w:cs="仿宋" w:hint="eastAsia"/>
          <w:sz w:val="28"/>
          <w:szCs w:val="28"/>
        </w:rPr>
        <w:t>。</w:t>
      </w:r>
    </w:p>
    <w:p w:rsidR="00CE05FD" w:rsidRDefault="00A64391">
      <w:pPr>
        <w:spacing w:line="480" w:lineRule="exact"/>
        <w:rPr>
          <w:rFonts w:ascii="仿宋" w:eastAsia="仿宋" w:hAnsi="仿宋" w:cs="仿宋"/>
          <w:sz w:val="28"/>
          <w:szCs w:val="28"/>
        </w:rPr>
      </w:pPr>
      <w:r>
        <w:rPr>
          <w:rFonts w:ascii="仿宋" w:eastAsia="仿宋" w:hAnsi="仿宋" w:cs="仿宋" w:hint="eastAsia"/>
          <w:b/>
          <w:bCs/>
          <w:sz w:val="28"/>
          <w:szCs w:val="28"/>
        </w:rPr>
        <w:t>第</w:t>
      </w:r>
      <w:r w:rsidR="00DA2E37">
        <w:rPr>
          <w:rFonts w:ascii="仿宋" w:eastAsia="仿宋" w:hAnsi="仿宋" w:cs="仿宋" w:hint="eastAsia"/>
          <w:b/>
          <w:bCs/>
          <w:sz w:val="28"/>
          <w:szCs w:val="28"/>
        </w:rPr>
        <w:t>九</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CE05FD" w:rsidRDefault="00787C18">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CE05FD" w:rsidRDefault="00A64391">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r w:rsidR="00787C18">
        <w:rPr>
          <w:rFonts w:ascii="仿宋" w:eastAsia="仿宋" w:hAnsi="仿宋" w:cs="仿宋" w:hint="eastAsia"/>
          <w:sz w:val="28"/>
          <w:szCs w:val="28"/>
        </w:rPr>
        <w:t>；</w:t>
      </w:r>
    </w:p>
    <w:p w:rsidR="00CE05FD" w:rsidRDefault="00A64391">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CE05FD" w:rsidRDefault="00A6439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r w:rsidR="00684061">
        <w:rPr>
          <w:rFonts w:ascii="仿宋" w:eastAsia="仿宋" w:hAnsi="仿宋" w:cs="仿宋" w:hint="eastAsia"/>
          <w:sz w:val="28"/>
          <w:szCs w:val="28"/>
        </w:rPr>
        <w:t>甲方所在地有管辖权的</w:t>
      </w:r>
      <w:r>
        <w:rPr>
          <w:rFonts w:ascii="仿宋" w:eastAsia="仿宋" w:hAnsi="仿宋" w:cs="仿宋" w:hint="eastAsia"/>
          <w:sz w:val="28"/>
          <w:szCs w:val="28"/>
        </w:rPr>
        <w:t>人民法院提起诉讼处理。</w:t>
      </w:r>
    </w:p>
    <w:p w:rsidR="00CE05FD" w:rsidRDefault="00A64391">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w:t>
      </w:r>
      <w:r w:rsidR="00DA2E37">
        <w:rPr>
          <w:rFonts w:ascii="仿宋" w:eastAsia="仿宋" w:hAnsi="仿宋" w:cs="仿宋" w:hint="eastAsia"/>
          <w:b/>
          <w:bCs/>
          <w:sz w:val="28"/>
          <w:szCs w:val="28"/>
        </w:rPr>
        <w:t>一</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CE05FD" w:rsidRDefault="00A64391">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r w:rsidR="00787C18">
        <w:rPr>
          <w:rFonts w:ascii="仿宋" w:eastAsia="仿宋" w:hAnsi="仿宋" w:cs="仿宋" w:hint="eastAsia"/>
          <w:sz w:val="28"/>
          <w:szCs w:val="28"/>
        </w:rPr>
        <w:t>；</w:t>
      </w:r>
    </w:p>
    <w:p w:rsidR="00CE05FD" w:rsidRDefault="00A64391">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w:t>
      </w:r>
      <w:r w:rsidR="00684061">
        <w:rPr>
          <w:rFonts w:ascii="仿宋" w:eastAsia="仿宋" w:hAnsi="仿宋" w:cs="仿宋" w:hint="eastAsia"/>
          <w:sz w:val="28"/>
          <w:szCs w:val="28"/>
        </w:rPr>
        <w:t>，对方的文件、司法机关的文件以及合同解除的通知一经到达或退回即视为送达，</w:t>
      </w:r>
      <w:r>
        <w:rPr>
          <w:rFonts w:ascii="仿宋" w:eastAsia="仿宋" w:hAnsi="仿宋" w:cs="仿宋" w:hint="eastAsia"/>
          <w:sz w:val="28"/>
          <w:szCs w:val="28"/>
        </w:rPr>
        <w:t>一方如有变更，应在变更前</w:t>
      </w:r>
      <w:r>
        <w:rPr>
          <w:rFonts w:ascii="仿宋" w:eastAsia="仿宋" w:hAnsi="仿宋" w:cs="仿宋"/>
          <w:sz w:val="28"/>
          <w:szCs w:val="28"/>
        </w:rPr>
        <w:t>3日内通知对方，否则，视为未变更</w:t>
      </w:r>
      <w:r w:rsidR="00787C18">
        <w:rPr>
          <w:rFonts w:ascii="仿宋" w:eastAsia="仿宋" w:hAnsi="仿宋" w:cs="仿宋" w:hint="eastAsia"/>
          <w:sz w:val="28"/>
          <w:szCs w:val="28"/>
        </w:rPr>
        <w:t>；</w:t>
      </w:r>
      <w:bookmarkStart w:id="0" w:name="_GoBack"/>
      <w:bookmarkEnd w:id="0"/>
    </w:p>
    <w:p w:rsidR="00CE05FD" w:rsidRDefault="00A64391">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w:t>
      </w:r>
      <w:r w:rsidR="00787C18">
        <w:rPr>
          <w:rFonts w:ascii="仿宋" w:eastAsia="仿宋" w:hAnsi="仿宋" w:cs="仿宋" w:hint="eastAsia"/>
          <w:sz w:val="28"/>
          <w:szCs w:val="28"/>
        </w:rPr>
        <w:t>叁份、乙方执壹份，具有同等法律效力；自甲、乙双方签</w:t>
      </w:r>
      <w:r w:rsidR="00684061">
        <w:rPr>
          <w:rFonts w:ascii="仿宋" w:eastAsia="仿宋" w:hAnsi="仿宋" w:cs="仿宋" w:hint="eastAsia"/>
          <w:sz w:val="28"/>
          <w:szCs w:val="28"/>
        </w:rPr>
        <w:t>字和盖</w:t>
      </w:r>
      <w:r w:rsidR="00787C18">
        <w:rPr>
          <w:rFonts w:ascii="仿宋" w:eastAsia="仿宋" w:hAnsi="仿宋" w:cs="仿宋" w:hint="eastAsia"/>
          <w:sz w:val="28"/>
          <w:szCs w:val="28"/>
        </w:rPr>
        <w:t>章之日起生效；</w:t>
      </w:r>
    </w:p>
    <w:p w:rsidR="00CE05FD" w:rsidRDefault="00A64391">
      <w:pPr>
        <w:pStyle w:val="2"/>
        <w:numPr>
          <w:ilvl w:val="0"/>
          <w:numId w:val="15"/>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CE05FD" w:rsidRDefault="00AD070C" w:rsidP="00AD070C">
      <w:pPr>
        <w:pStyle w:val="2"/>
        <w:ind w:leftChars="133" w:left="399" w:firstLineChars="50" w:firstLine="152"/>
        <w:rPr>
          <w:rFonts w:ascii="仿宋" w:eastAsia="仿宋" w:hAnsi="仿宋" w:cs="仿宋"/>
          <w:szCs w:val="28"/>
        </w:rPr>
      </w:pPr>
      <w:r>
        <w:rPr>
          <w:rFonts w:ascii="仿宋" w:eastAsia="仿宋" w:hAnsi="仿宋" w:cs="仿宋" w:hint="eastAsia"/>
          <w:szCs w:val="28"/>
        </w:rPr>
        <w:t>1、</w:t>
      </w:r>
      <w:r w:rsidR="00A64391">
        <w:rPr>
          <w:rFonts w:ascii="仿宋" w:eastAsia="仿宋" w:hAnsi="仿宋" w:cs="仿宋" w:hint="eastAsia"/>
          <w:szCs w:val="28"/>
        </w:rPr>
        <w:t>采购公告；</w:t>
      </w:r>
    </w:p>
    <w:p w:rsidR="00CE05FD" w:rsidRDefault="00AD070C" w:rsidP="00AD070C">
      <w:pPr>
        <w:pStyle w:val="2"/>
        <w:ind w:leftChars="133" w:left="399" w:firstLineChars="50" w:firstLine="152"/>
        <w:rPr>
          <w:rFonts w:ascii="仿宋" w:eastAsia="仿宋" w:hAnsi="仿宋" w:cs="仿宋"/>
          <w:szCs w:val="28"/>
        </w:rPr>
      </w:pPr>
      <w:r>
        <w:rPr>
          <w:rFonts w:ascii="仿宋" w:eastAsia="仿宋" w:hAnsi="仿宋" w:cs="仿宋" w:hint="eastAsia"/>
          <w:szCs w:val="28"/>
        </w:rPr>
        <w:t>2、</w:t>
      </w:r>
      <w:r w:rsidR="00A64391">
        <w:rPr>
          <w:rFonts w:ascii="仿宋" w:eastAsia="仿宋" w:hAnsi="仿宋" w:cs="仿宋" w:hint="eastAsia"/>
          <w:szCs w:val="28"/>
        </w:rPr>
        <w:t>项目采购结果公告；</w:t>
      </w:r>
    </w:p>
    <w:p w:rsidR="00CE05FD" w:rsidRDefault="00AD070C" w:rsidP="00842B9A">
      <w:pPr>
        <w:pStyle w:val="2"/>
        <w:ind w:left="0" w:firstLine="608"/>
        <w:rPr>
          <w:rFonts w:ascii="仿宋" w:eastAsia="仿宋" w:hAnsi="仿宋" w:cs="仿宋"/>
          <w:szCs w:val="28"/>
        </w:rPr>
      </w:pPr>
      <w:r>
        <w:rPr>
          <w:rFonts w:ascii="仿宋" w:eastAsia="仿宋" w:hAnsi="仿宋" w:cs="仿宋" w:hint="eastAsia"/>
          <w:szCs w:val="28"/>
        </w:rPr>
        <w:t>3、</w:t>
      </w:r>
      <w:r w:rsidR="00A64391">
        <w:rPr>
          <w:rFonts w:ascii="仿宋" w:eastAsia="仿宋" w:hAnsi="仿宋" w:cs="仿宋" w:hint="eastAsia"/>
          <w:szCs w:val="28"/>
        </w:rPr>
        <w:t>其他附件及补充协议等资料。</w:t>
      </w:r>
    </w:p>
    <w:p w:rsidR="00CE05FD" w:rsidRDefault="00A64391">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CE05FD" w:rsidRDefault="00CE05FD" w:rsidP="00DC69A0">
      <w:pPr>
        <w:pStyle w:val="2"/>
        <w:ind w:firstLineChars="138"/>
        <w:rPr>
          <w:rFonts w:ascii="仿宋" w:eastAsia="仿宋" w:hAnsi="仿宋" w:cs="仿宋"/>
          <w:szCs w:val="28"/>
        </w:rPr>
      </w:pPr>
    </w:p>
    <w:p w:rsidR="00DC69A0" w:rsidRDefault="00DC69A0" w:rsidP="00DC69A0">
      <w:pPr>
        <w:pStyle w:val="2"/>
        <w:ind w:firstLineChars="138"/>
        <w:rPr>
          <w:rFonts w:ascii="仿宋" w:eastAsia="仿宋" w:hAnsi="仿宋" w:cs="仿宋"/>
          <w:szCs w:val="28"/>
        </w:rPr>
      </w:pPr>
    </w:p>
    <w:p w:rsidR="00BE5FBC" w:rsidRDefault="00BE5FBC" w:rsidP="00DC69A0">
      <w:pPr>
        <w:pStyle w:val="2"/>
        <w:ind w:firstLineChars="138"/>
        <w:rPr>
          <w:rFonts w:ascii="仿宋" w:eastAsia="仿宋" w:hAnsi="仿宋" w:cs="仿宋"/>
          <w:szCs w:val="28"/>
        </w:rPr>
      </w:pPr>
    </w:p>
    <w:p w:rsidR="00CE05FD" w:rsidRDefault="00A64391">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CE05FD" w:rsidRDefault="00A64391">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CE05FD" w:rsidRDefault="00A6439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CE05FD" w:rsidRDefault="00A6439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787C18" w:rsidRDefault="00787C18" w:rsidP="00787C18">
      <w:pPr>
        <w:pStyle w:val="2"/>
        <w:ind w:left="0" w:firstLineChars="0" w:firstLine="0"/>
      </w:pPr>
    </w:p>
    <w:p w:rsidR="00787C18" w:rsidRPr="00DC69A0" w:rsidRDefault="00787C18" w:rsidP="00787C18">
      <w:pPr>
        <w:pStyle w:val="2"/>
        <w:ind w:left="0" w:firstLineChars="0" w:firstLine="0"/>
      </w:pPr>
    </w:p>
    <w:p w:rsidR="00CE05FD" w:rsidRDefault="00A64391" w:rsidP="008F2099">
      <w:pPr>
        <w:spacing w:line="480" w:lineRule="exact"/>
        <w:rPr>
          <w:rFonts w:ascii="仿宋" w:eastAsia="仿宋" w:hAnsi="仿宋" w:cs="仿宋"/>
          <w:sz w:val="28"/>
          <w:szCs w:val="28"/>
        </w:rPr>
      </w:pPr>
      <w:r>
        <w:rPr>
          <w:rFonts w:ascii="仿宋" w:eastAsia="仿宋" w:hAnsi="仿宋" w:cs="仿宋"/>
          <w:sz w:val="28"/>
          <w:szCs w:val="28"/>
        </w:rPr>
        <w:t xml:space="preserve"> </w:t>
      </w:r>
      <w:r w:rsidR="00DC69A0">
        <w:rPr>
          <w:rFonts w:ascii="仿宋" w:eastAsia="仿宋" w:hAnsi="仿宋" w:cs="仿宋" w:hint="eastAsia"/>
          <w:sz w:val="28"/>
          <w:szCs w:val="28"/>
        </w:rPr>
        <w:t xml:space="preserve">   </w:t>
      </w:r>
      <w:r>
        <w:rPr>
          <w:rFonts w:ascii="仿宋" w:eastAsia="仿宋" w:hAnsi="仿宋" w:cs="仿宋" w:hint="eastAsia"/>
          <w:b/>
          <w:bCs/>
          <w:sz w:val="28"/>
          <w:szCs w:val="28"/>
        </w:rPr>
        <w:t>乙方</w:t>
      </w:r>
      <w:r>
        <w:rPr>
          <w:rFonts w:ascii="仿宋" w:eastAsia="仿宋" w:hAnsi="仿宋" w:cs="仿宋" w:hint="eastAsia"/>
          <w:sz w:val="28"/>
          <w:szCs w:val="28"/>
        </w:rPr>
        <w:t>：</w:t>
      </w:r>
    </w:p>
    <w:p w:rsidR="00CE05FD" w:rsidRDefault="00A64391">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CE05FD" w:rsidRDefault="00A6439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CE05FD" w:rsidRDefault="00A6439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CE05F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F18" w:rsidRDefault="00B61F18">
      <w:r>
        <w:separator/>
      </w:r>
    </w:p>
  </w:endnote>
  <w:endnote w:type="continuationSeparator" w:id="0">
    <w:p w:rsidR="00B61F18" w:rsidRDefault="00B6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FD" w:rsidRDefault="00A6439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05FD" w:rsidRDefault="00A6439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1A40">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B61F18">
                            <w:fldChar w:fldCharType="begin"/>
                          </w:r>
                          <w:r w:rsidR="00B61F18">
                            <w:instrText xml:space="preserve"> NUMPAGES  \* MERGEFORMAT </w:instrText>
                          </w:r>
                          <w:r w:rsidR="00B61F18">
                            <w:fldChar w:fldCharType="separate"/>
                          </w:r>
                          <w:r w:rsidR="005B1A40">
                            <w:rPr>
                              <w:noProof/>
                            </w:rPr>
                            <w:t>8</w:t>
                          </w:r>
                          <w:r w:rsidR="00B61F18">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E05FD" w:rsidRDefault="00A6439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1A40">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B61F18">
                      <w:fldChar w:fldCharType="begin"/>
                    </w:r>
                    <w:r w:rsidR="00B61F18">
                      <w:instrText xml:space="preserve"> NUMPAGES  \* MERGEFORMAT </w:instrText>
                    </w:r>
                    <w:r w:rsidR="00B61F18">
                      <w:fldChar w:fldCharType="separate"/>
                    </w:r>
                    <w:r w:rsidR="005B1A40">
                      <w:rPr>
                        <w:noProof/>
                      </w:rPr>
                      <w:t>8</w:t>
                    </w:r>
                    <w:r w:rsidR="00B61F18">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F18" w:rsidRDefault="00B61F18">
      <w:r>
        <w:separator/>
      </w:r>
    </w:p>
  </w:footnote>
  <w:footnote w:type="continuationSeparator" w:id="0">
    <w:p w:rsidR="00B61F18" w:rsidRDefault="00B61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1">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2">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3">
    <w:nsid w:val="60ADB7F8"/>
    <w:multiLevelType w:val="singleLevel"/>
    <w:tmpl w:val="60ADB7F8"/>
    <w:lvl w:ilvl="0">
      <w:start w:val="1"/>
      <w:numFmt w:val="decimal"/>
      <w:suff w:val="nothing"/>
      <w:lvlText w:val="%1、"/>
      <w:lvlJc w:val="left"/>
    </w:lvl>
  </w:abstractNum>
  <w:abstractNum w:abstractNumId="14">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13"/>
  </w:num>
  <w:num w:numId="3">
    <w:abstractNumId w:val="4"/>
  </w:num>
  <w:num w:numId="4">
    <w:abstractNumId w:val="8"/>
  </w:num>
  <w:num w:numId="5">
    <w:abstractNumId w:val="14"/>
  </w:num>
  <w:num w:numId="6">
    <w:abstractNumId w:val="15"/>
  </w:num>
  <w:num w:numId="7">
    <w:abstractNumId w:val="1"/>
  </w:num>
  <w:num w:numId="8">
    <w:abstractNumId w:val="11"/>
  </w:num>
  <w:num w:numId="9">
    <w:abstractNumId w:val="6"/>
  </w:num>
  <w:num w:numId="10">
    <w:abstractNumId w:val="3"/>
  </w:num>
  <w:num w:numId="11">
    <w:abstractNumId w:val="10"/>
  </w:num>
  <w:num w:numId="12">
    <w:abstractNumId w:val="2"/>
  </w:num>
  <w:num w:numId="13">
    <w:abstractNumId w:val="9"/>
  </w:num>
  <w:num w:numId="14">
    <w:abstractNumId w:val="5"/>
  </w:num>
  <w:num w:numId="15">
    <w:abstractNumId w:val="12"/>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燕律师">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EF7FD6F6"/>
    <w:rsid w:val="00056495"/>
    <w:rsid w:val="000635FD"/>
    <w:rsid w:val="00081FF3"/>
    <w:rsid w:val="00092993"/>
    <w:rsid w:val="000B371B"/>
    <w:rsid w:val="000D675B"/>
    <w:rsid w:val="00117F4E"/>
    <w:rsid w:val="0016054E"/>
    <w:rsid w:val="001E17C6"/>
    <w:rsid w:val="00201EA2"/>
    <w:rsid w:val="00221BE7"/>
    <w:rsid w:val="00255A72"/>
    <w:rsid w:val="002B421F"/>
    <w:rsid w:val="002E68A2"/>
    <w:rsid w:val="002F413E"/>
    <w:rsid w:val="0034503A"/>
    <w:rsid w:val="00357557"/>
    <w:rsid w:val="003F5BB5"/>
    <w:rsid w:val="00401A66"/>
    <w:rsid w:val="004564F7"/>
    <w:rsid w:val="004836BB"/>
    <w:rsid w:val="00486E7F"/>
    <w:rsid w:val="0049346E"/>
    <w:rsid w:val="004D5D56"/>
    <w:rsid w:val="004F2C13"/>
    <w:rsid w:val="005075FD"/>
    <w:rsid w:val="00572A09"/>
    <w:rsid w:val="005B1A40"/>
    <w:rsid w:val="005C5502"/>
    <w:rsid w:val="005E4FA2"/>
    <w:rsid w:val="00606769"/>
    <w:rsid w:val="0061598E"/>
    <w:rsid w:val="0062051E"/>
    <w:rsid w:val="00684061"/>
    <w:rsid w:val="00741A78"/>
    <w:rsid w:val="00766E61"/>
    <w:rsid w:val="00787C18"/>
    <w:rsid w:val="007C209D"/>
    <w:rsid w:val="007D3012"/>
    <w:rsid w:val="007E2C38"/>
    <w:rsid w:val="008065C6"/>
    <w:rsid w:val="00812419"/>
    <w:rsid w:val="00833486"/>
    <w:rsid w:val="00842B9A"/>
    <w:rsid w:val="00857051"/>
    <w:rsid w:val="00863D54"/>
    <w:rsid w:val="008D1DD3"/>
    <w:rsid w:val="008F2099"/>
    <w:rsid w:val="00962A2C"/>
    <w:rsid w:val="00972B57"/>
    <w:rsid w:val="00973AFD"/>
    <w:rsid w:val="009B3216"/>
    <w:rsid w:val="00A20F59"/>
    <w:rsid w:val="00A525EF"/>
    <w:rsid w:val="00A56832"/>
    <w:rsid w:val="00A63A6C"/>
    <w:rsid w:val="00A64391"/>
    <w:rsid w:val="00A728F8"/>
    <w:rsid w:val="00A81652"/>
    <w:rsid w:val="00A92FA9"/>
    <w:rsid w:val="00AB5507"/>
    <w:rsid w:val="00AD070C"/>
    <w:rsid w:val="00AF03ED"/>
    <w:rsid w:val="00AF74D8"/>
    <w:rsid w:val="00B17DFD"/>
    <w:rsid w:val="00B22C8B"/>
    <w:rsid w:val="00B61F18"/>
    <w:rsid w:val="00B6724C"/>
    <w:rsid w:val="00B806A2"/>
    <w:rsid w:val="00B8259E"/>
    <w:rsid w:val="00B85B26"/>
    <w:rsid w:val="00BC0975"/>
    <w:rsid w:val="00BE19E7"/>
    <w:rsid w:val="00BE5FBC"/>
    <w:rsid w:val="00C54D6D"/>
    <w:rsid w:val="00CA0E9E"/>
    <w:rsid w:val="00CE05FD"/>
    <w:rsid w:val="00D927E7"/>
    <w:rsid w:val="00D97889"/>
    <w:rsid w:val="00DA2E37"/>
    <w:rsid w:val="00DC69A0"/>
    <w:rsid w:val="00DE69D7"/>
    <w:rsid w:val="00E10B3C"/>
    <w:rsid w:val="00E140C8"/>
    <w:rsid w:val="00E44BEA"/>
    <w:rsid w:val="00E4628A"/>
    <w:rsid w:val="00EE2515"/>
    <w:rsid w:val="00F07C26"/>
    <w:rsid w:val="00F23D8E"/>
    <w:rsid w:val="00F43E23"/>
    <w:rsid w:val="00FE1DF4"/>
    <w:rsid w:val="09D77ACF"/>
    <w:rsid w:val="09DE0A66"/>
    <w:rsid w:val="0AF740DB"/>
    <w:rsid w:val="0BEA35C3"/>
    <w:rsid w:val="0DDF3CA5"/>
    <w:rsid w:val="0FB72321"/>
    <w:rsid w:val="102A18E1"/>
    <w:rsid w:val="10FC4243"/>
    <w:rsid w:val="12917AED"/>
    <w:rsid w:val="160C41FE"/>
    <w:rsid w:val="171724B5"/>
    <w:rsid w:val="1A19383D"/>
    <w:rsid w:val="20075F93"/>
    <w:rsid w:val="24EE444C"/>
    <w:rsid w:val="28F2788A"/>
    <w:rsid w:val="293A0576"/>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styleId="aa">
    <w:name w:val="List Paragraph"/>
    <w:basedOn w:val="a"/>
    <w:uiPriority w:val="99"/>
    <w:unhideWhenUsed/>
    <w:rsid w:val="003F5BB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styleId="aa">
    <w:name w:val="List Paragraph"/>
    <w:basedOn w:val="a"/>
    <w:uiPriority w:val="99"/>
    <w:unhideWhenUsed/>
    <w:rsid w:val="003F5BB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686</Words>
  <Characters>3915</Characters>
  <Application>Microsoft Office Word</Application>
  <DocSecurity>0</DocSecurity>
  <Lines>32</Lines>
  <Paragraphs>9</Paragraphs>
  <ScaleCrop>false</ScaleCrop>
  <Company>Chinese ORG</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甄俊源</cp:lastModifiedBy>
  <cp:revision>4</cp:revision>
  <cp:lastPrinted>2024-11-19T07:27:00Z</cp:lastPrinted>
  <dcterms:created xsi:type="dcterms:W3CDTF">2024-11-19T07:27:00Z</dcterms:created>
  <dcterms:modified xsi:type="dcterms:W3CDTF">2024-11-19T07:28:00Z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F89E2487F82949029D8AB9F341EA8070</vt:lpwstr>
  </property>
</Properties>
</file>