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sz w:val="44"/>
          <w:highlight w:val="none"/>
          <w:lang w:eastAsia="zh-CN"/>
        </w:rPr>
      </w:pPr>
      <w:r>
        <w:rPr>
          <w:rFonts w:hint="eastAsia" w:ascii="方正小标宋简体" w:hAnsi="方正小标宋简体" w:eastAsia="方正小标宋简体" w:cs="方正小标宋简体"/>
          <w:b/>
          <w:sz w:val="44"/>
          <w:highlight w:val="none"/>
        </w:rPr>
        <w:t>202</w:t>
      </w:r>
      <w:r>
        <w:rPr>
          <w:rFonts w:hint="eastAsia" w:ascii="方正小标宋简体" w:hAnsi="方正小标宋简体" w:eastAsia="方正小标宋简体" w:cs="方正小标宋简体"/>
          <w:b/>
          <w:sz w:val="44"/>
          <w:highlight w:val="none"/>
          <w:lang w:val="en-US" w:eastAsia="zh-CN"/>
        </w:rPr>
        <w:t>4</w:t>
      </w:r>
      <w:r>
        <w:rPr>
          <w:rFonts w:hint="eastAsia" w:ascii="方正小标宋简体" w:hAnsi="方正小标宋简体" w:eastAsia="方正小标宋简体" w:cs="方正小标宋简体"/>
          <w:b/>
          <w:sz w:val="44"/>
          <w:highlight w:val="none"/>
        </w:rPr>
        <w:t>年建筑施工起重机械安装前实体核验服务项目采购</w:t>
      </w:r>
      <w:r>
        <w:rPr>
          <w:rFonts w:hint="eastAsia" w:ascii="方正小标宋简体" w:hAnsi="方正小标宋简体" w:eastAsia="方正小标宋简体" w:cs="方正小标宋简体"/>
          <w:b/>
          <w:sz w:val="44"/>
          <w:highlight w:val="none"/>
          <w:lang w:eastAsia="zh-CN"/>
        </w:rPr>
        <w:t>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29" w:firstLineChars="196"/>
        <w:textAlignment w:val="auto"/>
        <w:rPr>
          <w:rFonts w:hint="eastAsia" w:ascii="方正仿宋_GBK" w:hAnsi="方正仿宋_GBK" w:eastAsia="方正仿宋_GBK" w:cs="方正仿宋_GBK"/>
          <w:b/>
          <w:sz w:val="32"/>
          <w:szCs w:val="28"/>
          <w:highlight w:val="none"/>
        </w:rPr>
      </w:pPr>
      <w:r>
        <w:rPr>
          <w:rFonts w:hint="eastAsia" w:ascii="方正仿宋_GBK" w:hAnsi="方正仿宋_GBK" w:eastAsia="方正仿宋_GBK" w:cs="方正仿宋_GBK"/>
          <w:b/>
          <w:sz w:val="32"/>
          <w:szCs w:val="28"/>
          <w:highlight w:val="none"/>
        </w:rPr>
        <w:t>一、</w:t>
      </w:r>
      <w:r>
        <w:rPr>
          <w:rFonts w:hint="eastAsia" w:ascii="方正仿宋_GBK" w:hAnsi="方正仿宋_GBK" w:eastAsia="方正仿宋_GBK" w:cs="方正仿宋_GBK"/>
          <w:b/>
          <w:sz w:val="32"/>
          <w:szCs w:val="28"/>
          <w:highlight w:val="none"/>
          <w:lang w:eastAsia="zh-CN"/>
        </w:rPr>
        <w:t>服务</w:t>
      </w:r>
      <w:r>
        <w:rPr>
          <w:rFonts w:hint="eastAsia" w:ascii="方正仿宋_GBK" w:hAnsi="方正仿宋_GBK" w:eastAsia="方正仿宋_GBK" w:cs="方正仿宋_GBK"/>
          <w:b/>
          <w:sz w:val="32"/>
          <w:szCs w:val="28"/>
          <w:highlight w:val="none"/>
        </w:rPr>
        <w:t>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1、对我市在建工程的建筑起重机械进行安装前实体核验，核验机械包括塔式起重机、施工升降机、物料提升机</w:t>
      </w:r>
      <w:r>
        <w:rPr>
          <w:rFonts w:hint="eastAsia" w:ascii="方正仿宋_GBK" w:hAnsi="方正仿宋_GBK" w:eastAsia="方正仿宋_GBK" w:cs="方正仿宋_GBK"/>
          <w:sz w:val="32"/>
          <w:szCs w:val="28"/>
          <w:highlight w:val="none"/>
          <w:lang w:eastAsia="zh-CN"/>
        </w:rPr>
        <w:t>，核验内容见附件</w:t>
      </w:r>
      <w:r>
        <w:rPr>
          <w:rFonts w:hint="eastAsia" w:ascii="方正仿宋_GBK" w:hAnsi="方正仿宋_GBK" w:eastAsia="方正仿宋_GBK" w:cs="方正仿宋_GBK"/>
          <w:sz w:val="32"/>
          <w:szCs w:val="28"/>
          <w:highlight w:val="none"/>
          <w:lang w:val="en-US" w:eastAsia="zh-CN"/>
        </w:rPr>
        <w:t>1</w:t>
      </w:r>
      <w:r>
        <w:rPr>
          <w:rFonts w:hint="eastAsia" w:ascii="方正仿宋_GBK" w:hAnsi="方正仿宋_GBK" w:eastAsia="方正仿宋_GBK" w:cs="方正仿宋_GBK"/>
          <w:sz w:val="32"/>
          <w:szCs w:val="28"/>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2、安装前实体核验建筑起重机械数量分别为塔式起重机140台、施工升降机140台，物料提升机40台。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3、对实体核验判定合格的建筑起重机械，出具核验合格告知书；对实体核验判定不合格的建筑起重机械，告知存在的问题。</w:t>
      </w:r>
    </w:p>
    <w:p>
      <w:pPr>
        <w:keepNext w:val="0"/>
        <w:keepLines w:val="0"/>
        <w:pageBreakBefore w:val="0"/>
        <w:widowControl w:val="0"/>
        <w:kinsoku/>
        <w:wordWrap/>
        <w:overflowPunct/>
        <w:topLinePunct w:val="0"/>
        <w:autoSpaceDE/>
        <w:autoSpaceDN/>
        <w:bidi w:val="0"/>
        <w:adjustRightInd/>
        <w:snapToGrid/>
        <w:spacing w:line="580" w:lineRule="exact"/>
        <w:ind w:firstLine="629" w:firstLineChars="196"/>
        <w:textAlignment w:val="auto"/>
        <w:rPr>
          <w:rFonts w:hint="eastAsia" w:ascii="方正仿宋_GBK" w:hAnsi="方正仿宋_GBK" w:eastAsia="方正仿宋_GBK" w:cs="方正仿宋_GBK"/>
          <w:b/>
          <w:sz w:val="32"/>
          <w:szCs w:val="28"/>
          <w:highlight w:val="none"/>
          <w:lang w:eastAsia="zh-CN"/>
        </w:rPr>
      </w:pPr>
      <w:r>
        <w:rPr>
          <w:rFonts w:hint="eastAsia" w:ascii="方正仿宋_GBK" w:hAnsi="方正仿宋_GBK" w:eastAsia="方正仿宋_GBK" w:cs="方正仿宋_GBK"/>
          <w:b/>
          <w:sz w:val="32"/>
          <w:szCs w:val="28"/>
          <w:highlight w:val="none"/>
          <w:lang w:eastAsia="zh-CN"/>
        </w:rPr>
        <w:t>二、</w:t>
      </w:r>
      <w:r>
        <w:rPr>
          <w:rFonts w:hint="eastAsia" w:ascii="方正仿宋_GBK" w:hAnsi="方正仿宋_GBK" w:eastAsia="方正仿宋_GBK" w:cs="方正仿宋_GBK"/>
          <w:b/>
          <w:sz w:val="32"/>
          <w:szCs w:val="28"/>
          <w:highlight w:val="none"/>
        </w:rPr>
        <w:t>服务期</w:t>
      </w:r>
      <w:r>
        <w:rPr>
          <w:rFonts w:hint="eastAsia" w:ascii="方正仿宋_GBK" w:hAnsi="方正仿宋_GBK" w:eastAsia="方正仿宋_GBK" w:cs="方正仿宋_GBK"/>
          <w:b/>
          <w:sz w:val="32"/>
          <w:szCs w:val="28"/>
          <w:highlight w:val="none"/>
          <w:lang w:eastAsia="zh-CN"/>
        </w:rPr>
        <w:t>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b w:val="0"/>
          <w:sz w:val="32"/>
          <w:szCs w:val="28"/>
          <w:highlight w:val="none"/>
          <w:lang w:eastAsia="zh-CN"/>
        </w:rPr>
        <w:t>合同签订并生效之日</w:t>
      </w:r>
      <w:r>
        <w:rPr>
          <w:rFonts w:hint="eastAsia" w:ascii="方正仿宋_GBK" w:hAnsi="方正仿宋_GBK" w:eastAsia="方正仿宋_GBK" w:cs="方正仿宋_GBK"/>
          <w:sz w:val="32"/>
          <w:szCs w:val="28"/>
          <w:highlight w:val="none"/>
        </w:rPr>
        <w:t>起</w:t>
      </w:r>
      <w:r>
        <w:rPr>
          <w:rFonts w:hint="eastAsia" w:ascii="方正仿宋_GBK" w:hAnsi="方正仿宋_GBK" w:eastAsia="方正仿宋_GBK" w:cs="方正仿宋_GBK"/>
          <w:b w:val="0"/>
          <w:sz w:val="32"/>
          <w:szCs w:val="28"/>
          <w:highlight w:val="none"/>
          <w:lang w:eastAsia="zh-CN"/>
        </w:rPr>
        <w:t>至</w:t>
      </w:r>
      <w:r>
        <w:rPr>
          <w:rFonts w:hint="eastAsia" w:ascii="方正仿宋_GBK" w:hAnsi="方正仿宋_GBK" w:eastAsia="方正仿宋_GBK" w:cs="方正仿宋_GBK"/>
          <w:sz w:val="32"/>
          <w:szCs w:val="28"/>
          <w:highlight w:val="none"/>
        </w:rPr>
        <w:t>202</w:t>
      </w:r>
      <w:r>
        <w:rPr>
          <w:rFonts w:hint="eastAsia" w:ascii="方正仿宋_GBK" w:hAnsi="方正仿宋_GBK" w:eastAsia="方正仿宋_GBK" w:cs="方正仿宋_GBK"/>
          <w:sz w:val="32"/>
          <w:szCs w:val="28"/>
          <w:highlight w:val="none"/>
          <w:lang w:val="en-US" w:eastAsia="zh-CN"/>
        </w:rPr>
        <w:t>5</w:t>
      </w:r>
      <w:r>
        <w:rPr>
          <w:rFonts w:hint="eastAsia" w:ascii="方正仿宋_GBK" w:hAnsi="方正仿宋_GBK" w:eastAsia="方正仿宋_GBK" w:cs="方正仿宋_GBK"/>
          <w:sz w:val="32"/>
          <w:szCs w:val="28"/>
          <w:highlight w:val="none"/>
        </w:rPr>
        <w:t>年</w:t>
      </w:r>
      <w:r>
        <w:rPr>
          <w:rFonts w:hint="eastAsia" w:ascii="方正仿宋_GBK" w:hAnsi="方正仿宋_GBK" w:eastAsia="方正仿宋_GBK" w:cs="方正仿宋_GBK"/>
          <w:sz w:val="32"/>
          <w:szCs w:val="28"/>
          <w:highlight w:val="none"/>
          <w:lang w:val="en-US" w:eastAsia="zh-CN"/>
        </w:rPr>
        <w:t>7</w:t>
      </w:r>
      <w:r>
        <w:rPr>
          <w:rFonts w:hint="eastAsia" w:ascii="方正仿宋_GBK" w:hAnsi="方正仿宋_GBK" w:eastAsia="方正仿宋_GBK" w:cs="方正仿宋_GBK"/>
          <w:sz w:val="32"/>
          <w:szCs w:val="28"/>
          <w:highlight w:val="none"/>
        </w:rPr>
        <w:t>月30日止。</w:t>
      </w:r>
    </w:p>
    <w:p>
      <w:pPr>
        <w:keepNext w:val="0"/>
        <w:keepLines w:val="0"/>
        <w:pageBreakBefore w:val="0"/>
        <w:widowControl w:val="0"/>
        <w:kinsoku/>
        <w:wordWrap/>
        <w:overflowPunct/>
        <w:topLinePunct w:val="0"/>
        <w:autoSpaceDE/>
        <w:autoSpaceDN/>
        <w:bidi w:val="0"/>
        <w:adjustRightInd/>
        <w:snapToGrid/>
        <w:spacing w:line="580" w:lineRule="exact"/>
        <w:ind w:firstLine="629" w:firstLineChars="196"/>
        <w:textAlignment w:val="auto"/>
        <w:rPr>
          <w:rFonts w:hint="eastAsia" w:ascii="方正仿宋_GBK" w:hAnsi="方正仿宋_GBK" w:eastAsia="方正仿宋_GBK" w:cs="方正仿宋_GBK"/>
          <w:b/>
          <w:sz w:val="32"/>
          <w:szCs w:val="28"/>
          <w:highlight w:val="none"/>
        </w:rPr>
      </w:pPr>
      <w:r>
        <w:rPr>
          <w:rFonts w:hint="eastAsia" w:ascii="方正仿宋_GBK" w:hAnsi="方正仿宋_GBK" w:eastAsia="方正仿宋_GBK" w:cs="方正仿宋_GBK"/>
          <w:b/>
          <w:sz w:val="32"/>
          <w:szCs w:val="28"/>
          <w:highlight w:val="none"/>
          <w:lang w:eastAsia="zh-CN"/>
        </w:rPr>
        <w:t>三</w:t>
      </w:r>
      <w:r>
        <w:rPr>
          <w:rFonts w:hint="eastAsia" w:ascii="方正仿宋_GBK" w:hAnsi="方正仿宋_GBK" w:eastAsia="方正仿宋_GBK" w:cs="方正仿宋_GBK"/>
          <w:b/>
          <w:sz w:val="32"/>
          <w:szCs w:val="28"/>
          <w:highlight w:val="none"/>
        </w:rPr>
        <w:t>、采购方式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lang w:val="en-US" w:eastAsia="zh-CN"/>
        </w:rPr>
        <w:t>1、</w:t>
      </w:r>
      <w:r>
        <w:rPr>
          <w:rFonts w:hint="eastAsia" w:ascii="方正仿宋_GBK" w:hAnsi="方正仿宋_GBK" w:eastAsia="方正仿宋_GBK" w:cs="方正仿宋_GBK"/>
          <w:sz w:val="32"/>
          <w:szCs w:val="28"/>
          <w:highlight w:val="none"/>
          <w:lang w:eastAsia="zh-CN"/>
        </w:rPr>
        <w:t>本服务项目采购信息在江门市住房和城乡建设局网站公告，投标单位须到我局提交投标文件。</w:t>
      </w:r>
      <w:r>
        <w:rPr>
          <w:rFonts w:hint="eastAsia" w:ascii="方正仿宋_GBK" w:hAnsi="方正仿宋_GBK" w:eastAsia="方正仿宋_GBK" w:cs="方正仿宋_GBK"/>
          <w:sz w:val="32"/>
          <w:szCs w:val="28"/>
          <w:highlight w:val="none"/>
        </w:rPr>
        <w:t>响应期限</w:t>
      </w:r>
      <w:r>
        <w:rPr>
          <w:rFonts w:hint="eastAsia" w:ascii="方正仿宋_GBK" w:hAnsi="方正仿宋_GBK" w:eastAsia="方正仿宋_GBK" w:cs="方正仿宋_GBK"/>
          <w:sz w:val="32"/>
          <w:szCs w:val="28"/>
          <w:highlight w:val="none"/>
          <w:lang w:eastAsia="zh-CN"/>
        </w:rPr>
        <w:t>内</w:t>
      </w:r>
      <w:r>
        <w:rPr>
          <w:rFonts w:hint="eastAsia" w:ascii="方正仿宋_GBK" w:hAnsi="方正仿宋_GBK" w:eastAsia="方正仿宋_GBK" w:cs="方正仿宋_GBK"/>
          <w:sz w:val="32"/>
          <w:szCs w:val="28"/>
          <w:highlight w:val="none"/>
        </w:rPr>
        <w:t>，响应供应商不足三家或符合资格要求不足三家的不开标，采购方重新招标；符合资格要求的响应供应商不少于三家的，正常开标，由采购方</w:t>
      </w:r>
      <w:r>
        <w:rPr>
          <w:rFonts w:hint="eastAsia" w:ascii="方正仿宋_GBK" w:hAnsi="方正仿宋_GBK" w:eastAsia="方正仿宋_GBK" w:cs="方正仿宋_GBK"/>
          <w:b w:val="0"/>
          <w:bCs w:val="0"/>
          <w:sz w:val="32"/>
          <w:szCs w:val="28"/>
          <w:highlight w:val="none"/>
          <w:lang w:eastAsia="zh-CN"/>
        </w:rPr>
        <w:t>按照《</w:t>
      </w:r>
      <w:r>
        <w:rPr>
          <w:rFonts w:hint="eastAsia" w:ascii="仿宋_GB2312" w:eastAsia="仿宋_GB2312"/>
          <w:b w:val="0"/>
          <w:bCs w:val="0"/>
          <w:sz w:val="32"/>
          <w:szCs w:val="28"/>
          <w:highlight w:val="none"/>
          <w:lang w:eastAsia="zh-CN"/>
        </w:rPr>
        <w:t>2024年建筑施工起重机械安装前实体核验服务项目评审表</w:t>
      </w:r>
      <w:bookmarkStart w:id="0" w:name="_GoBack"/>
      <w:bookmarkEnd w:id="0"/>
      <w:r>
        <w:rPr>
          <w:rFonts w:hint="eastAsia" w:ascii="方正仿宋_GBK" w:hAnsi="方正仿宋_GBK" w:eastAsia="方正仿宋_GBK" w:cs="方正仿宋_GBK"/>
          <w:b w:val="0"/>
          <w:bCs w:val="0"/>
          <w:sz w:val="32"/>
          <w:szCs w:val="28"/>
          <w:highlight w:val="none"/>
          <w:lang w:eastAsia="zh-CN"/>
        </w:rPr>
        <w:t>》（附件</w:t>
      </w:r>
      <w:r>
        <w:rPr>
          <w:rFonts w:hint="eastAsia" w:ascii="方正仿宋_GBK" w:hAnsi="方正仿宋_GBK" w:eastAsia="方正仿宋_GBK" w:cs="方正仿宋_GBK"/>
          <w:b w:val="0"/>
          <w:bCs w:val="0"/>
          <w:sz w:val="32"/>
          <w:szCs w:val="28"/>
          <w:highlight w:val="none"/>
          <w:lang w:val="en-US" w:eastAsia="zh-CN"/>
        </w:rPr>
        <w:t>2</w:t>
      </w:r>
      <w:r>
        <w:rPr>
          <w:rFonts w:hint="eastAsia" w:ascii="方正仿宋_GBK" w:hAnsi="方正仿宋_GBK" w:eastAsia="方正仿宋_GBK" w:cs="方正仿宋_GBK"/>
          <w:b w:val="0"/>
          <w:bCs w:val="0"/>
          <w:sz w:val="32"/>
          <w:szCs w:val="28"/>
          <w:highlight w:val="none"/>
          <w:lang w:eastAsia="zh-CN"/>
        </w:rPr>
        <w:t>）</w:t>
      </w:r>
      <w:r>
        <w:rPr>
          <w:rFonts w:hint="eastAsia" w:ascii="方正仿宋_GBK" w:hAnsi="方正仿宋_GBK" w:eastAsia="方正仿宋_GBK" w:cs="方正仿宋_GBK"/>
          <w:sz w:val="32"/>
          <w:szCs w:val="28"/>
          <w:highlight w:val="none"/>
        </w:rPr>
        <w:t>进行综合评定，其综合得分最高者即为中选机构。</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方正仿宋_GBK"/>
          <w:lang w:val="en-US" w:eastAsia="zh-CN"/>
        </w:rPr>
      </w:pPr>
      <w:r>
        <w:rPr>
          <w:rFonts w:hint="eastAsia" w:ascii="方正仿宋_GBK" w:hAnsi="方正仿宋_GBK" w:eastAsia="方正仿宋_GBK" w:cs="方正仿宋_GBK"/>
          <w:sz w:val="32"/>
          <w:szCs w:val="28"/>
          <w:highlight w:val="none"/>
          <w:lang w:val="en-US" w:eastAsia="zh-CN"/>
        </w:rPr>
        <w:t>2、</w:t>
      </w:r>
      <w:r>
        <w:rPr>
          <w:rFonts w:hint="eastAsia" w:ascii="仿宋_GB2312" w:eastAsia="仿宋_GB2312"/>
          <w:sz w:val="32"/>
          <w:szCs w:val="28"/>
          <w:highlight w:val="none"/>
          <w:lang w:eastAsia="zh-CN"/>
        </w:rPr>
        <w:t>供应商提交的投标文件须依据</w:t>
      </w:r>
      <w:r>
        <w:rPr>
          <w:rFonts w:hint="eastAsia" w:ascii="仿宋_GB2312" w:eastAsia="仿宋_GB2312"/>
          <w:b w:val="0"/>
          <w:bCs w:val="0"/>
          <w:sz w:val="32"/>
          <w:szCs w:val="28"/>
          <w:highlight w:val="none"/>
          <w:lang w:eastAsia="zh-CN"/>
        </w:rPr>
        <w:t>《2024年建筑施工起重机械安装前实体核验服务项目评审表》要求。</w:t>
      </w:r>
      <w:r>
        <w:rPr>
          <w:rFonts w:hint="eastAsia" w:ascii="仿宋_GB2312" w:eastAsia="仿宋_GB2312"/>
          <w:sz w:val="32"/>
          <w:szCs w:val="28"/>
          <w:highlight w:val="none"/>
          <w:lang w:eastAsia="zh-CN"/>
        </w:rPr>
        <w:t>投标文件须有封面、目录，资料按目录排序用A4纸打印（或复印），订装成册并封装好。</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29" w:firstLineChars="196"/>
        <w:textAlignment w:val="auto"/>
        <w:rPr>
          <w:rFonts w:hint="eastAsia" w:ascii="方正仿宋_GBK" w:hAnsi="方正仿宋_GBK" w:eastAsia="方正仿宋_GBK" w:cs="方正仿宋_GBK"/>
          <w:b/>
          <w:sz w:val="32"/>
          <w:szCs w:val="28"/>
          <w:highlight w:val="none"/>
        </w:rPr>
      </w:pPr>
      <w:r>
        <w:rPr>
          <w:rFonts w:hint="eastAsia" w:ascii="方正仿宋_GBK" w:hAnsi="方正仿宋_GBK" w:eastAsia="方正仿宋_GBK" w:cs="方正仿宋_GBK"/>
          <w:b/>
          <w:sz w:val="32"/>
          <w:szCs w:val="28"/>
          <w:highlight w:val="none"/>
          <w:lang w:eastAsia="zh-CN"/>
        </w:rPr>
        <w:t>四、</w:t>
      </w:r>
      <w:r>
        <w:rPr>
          <w:rFonts w:hint="eastAsia" w:ascii="方正仿宋_GBK" w:hAnsi="方正仿宋_GBK" w:eastAsia="方正仿宋_GBK" w:cs="方正仿宋_GBK"/>
          <w:b/>
          <w:sz w:val="32"/>
          <w:szCs w:val="28"/>
          <w:highlight w:val="none"/>
        </w:rPr>
        <w:t>供应商资格要求</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1、供应商应当是符合《政府购买服务管理办法》第六条要求，即“依法成立的企业、社会组织（不含由财政拨款保障的群团组织），公益二类和从事生产经营活动的事业单位，农村集体经济组织，基层群众性自治组织，以及具备条件的个人”。</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2、供应商应具备《政府采购法》第二十二条的规定。</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3、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kinsoku/>
        <w:wordWrap/>
        <w:overflowPunct/>
        <w:topLinePunct w:val="0"/>
        <w:autoSpaceDE/>
        <w:autoSpaceDN/>
        <w:bidi w:val="0"/>
        <w:adjustRightInd/>
        <w:snapToGrid/>
        <w:spacing w:line="580" w:lineRule="exact"/>
        <w:ind w:firstLine="629" w:firstLineChars="196"/>
        <w:textAlignment w:val="auto"/>
        <w:rPr>
          <w:rFonts w:hint="eastAsia" w:ascii="方正仿宋_GBK" w:hAnsi="方正仿宋_GBK" w:eastAsia="方正仿宋_GBK" w:cs="方正仿宋_GBK"/>
          <w:b/>
          <w:sz w:val="32"/>
          <w:szCs w:val="28"/>
          <w:highlight w:val="none"/>
        </w:rPr>
      </w:pPr>
      <w:r>
        <w:rPr>
          <w:rFonts w:hint="eastAsia" w:ascii="方正仿宋_GBK" w:hAnsi="方正仿宋_GBK" w:eastAsia="方正仿宋_GBK" w:cs="方正仿宋_GBK"/>
          <w:b/>
          <w:sz w:val="32"/>
          <w:szCs w:val="28"/>
          <w:highlight w:val="none"/>
          <w:lang w:eastAsia="zh-CN"/>
        </w:rPr>
        <w:t>五</w:t>
      </w:r>
      <w:r>
        <w:rPr>
          <w:rFonts w:hint="eastAsia" w:ascii="方正仿宋_GBK" w:hAnsi="方正仿宋_GBK" w:eastAsia="方正仿宋_GBK" w:cs="方正仿宋_GBK"/>
          <w:b/>
          <w:sz w:val="32"/>
          <w:szCs w:val="28"/>
          <w:highlight w:val="none"/>
        </w:rPr>
        <w:t>、</w:t>
      </w:r>
      <w:r>
        <w:rPr>
          <w:rFonts w:hint="eastAsia" w:ascii="方正仿宋_GBK" w:hAnsi="方正仿宋_GBK" w:eastAsia="方正仿宋_GBK" w:cs="方正仿宋_GBK"/>
          <w:b/>
          <w:sz w:val="32"/>
          <w:szCs w:val="28"/>
          <w:highlight w:val="none"/>
          <w:lang w:eastAsia="zh-CN"/>
        </w:rPr>
        <w:t>服务费用和</w:t>
      </w:r>
      <w:r>
        <w:rPr>
          <w:rFonts w:hint="eastAsia" w:ascii="方正仿宋_GBK" w:hAnsi="方正仿宋_GBK" w:eastAsia="方正仿宋_GBK" w:cs="方正仿宋_GBK"/>
          <w:b/>
          <w:sz w:val="32"/>
          <w:szCs w:val="28"/>
          <w:highlight w:val="none"/>
        </w:rPr>
        <w:t>结算方式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本项</w:t>
      </w:r>
      <w:r>
        <w:rPr>
          <w:rFonts w:hint="eastAsia" w:ascii="方正仿宋_GBK" w:hAnsi="方正仿宋_GBK" w:eastAsia="方正仿宋_GBK" w:cs="方正仿宋_GBK"/>
          <w:b w:val="0"/>
          <w:bCs w:val="0"/>
          <w:sz w:val="32"/>
          <w:szCs w:val="28"/>
          <w:highlight w:val="none"/>
        </w:rPr>
        <w:t>目</w:t>
      </w:r>
      <w:r>
        <w:rPr>
          <w:rFonts w:hint="eastAsia" w:ascii="方正仿宋_GBK" w:hAnsi="方正仿宋_GBK" w:eastAsia="方正仿宋_GBK" w:cs="方正仿宋_GBK"/>
          <w:b w:val="0"/>
          <w:bCs w:val="0"/>
          <w:sz w:val="32"/>
          <w:szCs w:val="28"/>
          <w:highlight w:val="none"/>
          <w:lang w:eastAsia="zh-CN"/>
        </w:rPr>
        <w:t>服务费用</w:t>
      </w:r>
      <w:r>
        <w:rPr>
          <w:rFonts w:hint="eastAsia" w:ascii="方正仿宋_GBK" w:hAnsi="方正仿宋_GBK" w:eastAsia="方正仿宋_GBK" w:cs="方正仿宋_GBK"/>
          <w:b w:val="0"/>
          <w:bCs w:val="0"/>
          <w:sz w:val="32"/>
          <w:szCs w:val="28"/>
          <w:highlight w:val="none"/>
        </w:rPr>
        <w:t>资金</w:t>
      </w:r>
      <w:r>
        <w:rPr>
          <w:rFonts w:hint="eastAsia" w:ascii="方正仿宋_GBK" w:hAnsi="方正仿宋_GBK" w:eastAsia="方正仿宋_GBK" w:cs="方正仿宋_GBK"/>
          <w:sz w:val="32"/>
          <w:szCs w:val="28"/>
          <w:highlight w:val="none"/>
        </w:rPr>
        <w:t>概算为人民币</w:t>
      </w:r>
      <w:r>
        <w:rPr>
          <w:rFonts w:hint="eastAsia" w:ascii="方正仿宋_GBK" w:hAnsi="方正仿宋_GBK" w:eastAsia="方正仿宋_GBK" w:cs="方正仿宋_GBK"/>
          <w:sz w:val="32"/>
          <w:szCs w:val="28"/>
          <w:highlight w:val="none"/>
          <w:lang w:eastAsia="zh-CN"/>
        </w:rPr>
        <w:t>陆万肆仟元</w:t>
      </w:r>
      <w:r>
        <w:rPr>
          <w:rFonts w:hint="eastAsia" w:ascii="方正仿宋_GBK" w:hAnsi="方正仿宋_GBK" w:eastAsia="方正仿宋_GBK" w:cs="方正仿宋_GBK"/>
          <w:sz w:val="32"/>
          <w:szCs w:val="28"/>
          <w:highlight w:val="none"/>
        </w:rPr>
        <w:t>整（￥</w:t>
      </w:r>
      <w:r>
        <w:rPr>
          <w:rFonts w:hint="eastAsia" w:ascii="方正仿宋_GBK" w:hAnsi="方正仿宋_GBK" w:eastAsia="方正仿宋_GBK" w:cs="方正仿宋_GBK"/>
          <w:sz w:val="32"/>
          <w:szCs w:val="28"/>
          <w:highlight w:val="none"/>
          <w:lang w:val="en-US" w:eastAsia="zh-CN"/>
        </w:rPr>
        <w:t>64,000</w:t>
      </w:r>
      <w:r>
        <w:rPr>
          <w:rFonts w:hint="eastAsia" w:ascii="方正仿宋_GBK" w:hAnsi="方正仿宋_GBK" w:eastAsia="方正仿宋_GBK" w:cs="方正仿宋_GBK"/>
          <w:sz w:val="32"/>
          <w:szCs w:val="28"/>
          <w:highlight w:val="none"/>
        </w:rPr>
        <w:t>.00元），项目价格概算明细见《项目价格概算明细表》。</w:t>
      </w:r>
    </w:p>
    <w:p>
      <w:pPr>
        <w:pStyle w:val="4"/>
        <w:spacing w:line="480" w:lineRule="auto"/>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项目价格</w:t>
      </w:r>
      <w:r>
        <w:rPr>
          <w:rFonts w:hint="eastAsia" w:ascii="方正仿宋_GBK" w:hAnsi="方正仿宋_GBK" w:eastAsia="方正仿宋_GBK" w:cs="方正仿宋_GBK"/>
          <w:sz w:val="28"/>
          <w:szCs w:val="28"/>
          <w:highlight w:val="none"/>
          <w:lang w:eastAsia="zh-CN"/>
        </w:rPr>
        <w:t>概算明细表</w:t>
      </w:r>
    </w:p>
    <w:tbl>
      <w:tblPr>
        <w:tblStyle w:val="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4"/>
        <w:gridCol w:w="2567"/>
        <w:gridCol w:w="2234"/>
        <w:gridCol w:w="1370"/>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序号</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核验机械类型</w:t>
            </w:r>
          </w:p>
        </w:tc>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单价（元）</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塔式起重机</w:t>
            </w:r>
          </w:p>
        </w:tc>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140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方正仿宋_GBK" w:hAnsi="方正仿宋_GBK" w:eastAsia="方正仿宋_GBK" w:cs="方正仿宋_GBK"/>
                <w:i w:val="0"/>
                <w:iCs w:val="0"/>
                <w:color w:val="000000"/>
                <w:sz w:val="21"/>
                <w:szCs w:val="21"/>
                <w:highlight w:val="none"/>
                <w:u w:val="none"/>
                <w:lang w:val="en-US"/>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施工升降机</w:t>
            </w:r>
          </w:p>
        </w:tc>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140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物料提升机</w:t>
            </w:r>
          </w:p>
        </w:tc>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总计</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64000</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服务费用是完成服务内容及要求的含税全包价</w:t>
      </w:r>
      <w:r>
        <w:rPr>
          <w:rFonts w:hint="eastAsia" w:ascii="方正仿宋_GBK" w:hAnsi="方正仿宋_GBK" w:eastAsia="方正仿宋_GBK" w:cs="方正仿宋_GBK"/>
          <w:sz w:val="32"/>
          <w:szCs w:val="28"/>
          <w:highlight w:val="none"/>
          <w:lang w:eastAsia="zh-CN"/>
        </w:rPr>
        <w:t>。</w:t>
      </w:r>
      <w:r>
        <w:rPr>
          <w:rFonts w:hint="eastAsia" w:ascii="方正仿宋_GBK" w:hAnsi="方正仿宋_GBK" w:eastAsia="方正仿宋_GBK" w:cs="方正仿宋_GBK"/>
          <w:sz w:val="32"/>
          <w:szCs w:val="28"/>
          <w:highlight w:val="none"/>
        </w:rPr>
        <w:t>所有数量均为估算，低于合同要求数量的，按实际整理数量进行结算，超过合同要求数量的，按项目总价包干，不额外付费。合同签订且生效后，</w:t>
      </w:r>
      <w:r>
        <w:rPr>
          <w:rFonts w:hint="eastAsia" w:ascii="方正仿宋_GBK" w:hAnsi="方正仿宋_GBK" w:eastAsia="方正仿宋_GBK" w:cs="方正仿宋_GBK"/>
          <w:sz w:val="32"/>
          <w:szCs w:val="28"/>
          <w:highlight w:val="none"/>
          <w:lang w:eastAsia="zh-CN"/>
        </w:rPr>
        <w:t>供应商</w:t>
      </w:r>
      <w:r>
        <w:rPr>
          <w:rFonts w:hint="eastAsia" w:ascii="方正仿宋_GBK" w:hAnsi="方正仿宋_GBK" w:eastAsia="方正仿宋_GBK" w:cs="方正仿宋_GBK"/>
          <w:sz w:val="32"/>
          <w:szCs w:val="28"/>
          <w:highlight w:val="none"/>
        </w:rPr>
        <w:t>按合同要求向</w:t>
      </w:r>
      <w:r>
        <w:rPr>
          <w:rFonts w:hint="eastAsia" w:ascii="方正仿宋_GBK" w:hAnsi="方正仿宋_GBK" w:eastAsia="方正仿宋_GBK" w:cs="方正仿宋_GBK"/>
          <w:sz w:val="32"/>
          <w:szCs w:val="28"/>
          <w:highlight w:val="none"/>
          <w:lang w:eastAsia="zh-CN"/>
        </w:rPr>
        <w:t>采购方</w:t>
      </w:r>
      <w:r>
        <w:rPr>
          <w:rFonts w:hint="eastAsia" w:ascii="方正仿宋_GBK" w:hAnsi="方正仿宋_GBK" w:eastAsia="方正仿宋_GBK" w:cs="方正仿宋_GBK"/>
          <w:sz w:val="32"/>
          <w:szCs w:val="28"/>
          <w:highlight w:val="none"/>
        </w:rPr>
        <w:t>提供服务。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项目总价分</w:t>
      </w:r>
      <w:r>
        <w:rPr>
          <w:rFonts w:hint="eastAsia" w:ascii="方正仿宋_GBK" w:hAnsi="方正仿宋_GBK" w:eastAsia="方正仿宋_GBK" w:cs="方正仿宋_GBK"/>
          <w:sz w:val="32"/>
          <w:szCs w:val="28"/>
          <w:highlight w:val="none"/>
          <w:lang w:eastAsia="zh-CN"/>
        </w:rPr>
        <w:t>三</w:t>
      </w:r>
      <w:r>
        <w:rPr>
          <w:rFonts w:hint="eastAsia" w:ascii="方正仿宋_GBK" w:hAnsi="方正仿宋_GBK" w:eastAsia="方正仿宋_GBK" w:cs="方正仿宋_GBK"/>
          <w:sz w:val="32"/>
          <w:szCs w:val="28"/>
          <w:highlight w:val="none"/>
        </w:rPr>
        <w:t>期支付。第一期：合同签订并生效后，采购人支付</w:t>
      </w:r>
      <w:r>
        <w:rPr>
          <w:rFonts w:hint="eastAsia" w:ascii="方正仿宋_GBK" w:hAnsi="方正仿宋_GBK" w:eastAsia="方正仿宋_GBK" w:cs="方正仿宋_GBK"/>
          <w:sz w:val="32"/>
          <w:szCs w:val="28"/>
          <w:highlight w:val="none"/>
          <w:lang w:eastAsia="zh-CN"/>
        </w:rPr>
        <w:t>项目总价</w:t>
      </w:r>
      <w:r>
        <w:rPr>
          <w:rFonts w:hint="eastAsia" w:ascii="方正仿宋_GBK" w:hAnsi="方正仿宋_GBK" w:eastAsia="方正仿宋_GBK" w:cs="方正仿宋_GBK"/>
          <w:sz w:val="32"/>
          <w:szCs w:val="28"/>
          <w:highlight w:val="none"/>
        </w:rPr>
        <w:t>中的50%给</w:t>
      </w:r>
      <w:r>
        <w:rPr>
          <w:rFonts w:hint="eastAsia" w:ascii="方正仿宋_GBK" w:hAnsi="方正仿宋_GBK" w:eastAsia="方正仿宋_GBK" w:cs="方正仿宋_GBK"/>
          <w:sz w:val="32"/>
          <w:szCs w:val="28"/>
          <w:highlight w:val="none"/>
          <w:lang w:eastAsia="zh-CN"/>
        </w:rPr>
        <w:t>供应商。第二期：</w:t>
      </w:r>
      <w:r>
        <w:rPr>
          <w:rFonts w:hint="eastAsia" w:ascii="方正仿宋_GBK" w:hAnsi="方正仿宋_GBK" w:eastAsia="方正仿宋_GBK" w:cs="方正仿宋_GBK"/>
          <w:sz w:val="32"/>
          <w:szCs w:val="28"/>
          <w:highlight w:val="none"/>
          <w:lang w:val="en-US" w:eastAsia="zh-CN"/>
        </w:rPr>
        <w:t>完成核验机械台数250台，</w:t>
      </w:r>
      <w:r>
        <w:rPr>
          <w:rFonts w:hint="eastAsia" w:ascii="方正仿宋_GBK" w:hAnsi="方正仿宋_GBK" w:eastAsia="方正仿宋_GBK" w:cs="方正仿宋_GBK"/>
          <w:sz w:val="32"/>
          <w:szCs w:val="28"/>
          <w:highlight w:val="none"/>
        </w:rPr>
        <w:t>采购人支付</w:t>
      </w:r>
      <w:r>
        <w:rPr>
          <w:rFonts w:hint="eastAsia" w:ascii="方正仿宋_GBK" w:hAnsi="方正仿宋_GBK" w:eastAsia="方正仿宋_GBK" w:cs="方正仿宋_GBK"/>
          <w:sz w:val="32"/>
          <w:szCs w:val="28"/>
          <w:highlight w:val="none"/>
          <w:lang w:eastAsia="zh-CN"/>
        </w:rPr>
        <w:t>项目总价</w:t>
      </w:r>
      <w:r>
        <w:rPr>
          <w:rFonts w:hint="eastAsia" w:ascii="方正仿宋_GBK" w:hAnsi="方正仿宋_GBK" w:eastAsia="方正仿宋_GBK" w:cs="方正仿宋_GBK"/>
          <w:sz w:val="32"/>
          <w:szCs w:val="28"/>
          <w:highlight w:val="none"/>
        </w:rPr>
        <w:t>中的</w:t>
      </w:r>
      <w:r>
        <w:rPr>
          <w:rFonts w:hint="eastAsia" w:ascii="方正仿宋_GBK" w:hAnsi="方正仿宋_GBK" w:eastAsia="方正仿宋_GBK" w:cs="方正仿宋_GBK"/>
          <w:sz w:val="32"/>
          <w:szCs w:val="28"/>
          <w:highlight w:val="none"/>
          <w:lang w:val="en-US" w:eastAsia="zh-CN"/>
        </w:rPr>
        <w:t>25</w:t>
      </w:r>
      <w:r>
        <w:rPr>
          <w:rFonts w:hint="eastAsia" w:ascii="方正仿宋_GBK" w:hAnsi="方正仿宋_GBK" w:eastAsia="方正仿宋_GBK" w:cs="方正仿宋_GBK"/>
          <w:sz w:val="32"/>
          <w:szCs w:val="28"/>
          <w:highlight w:val="none"/>
        </w:rPr>
        <w:t>%给</w:t>
      </w:r>
      <w:r>
        <w:rPr>
          <w:rFonts w:hint="eastAsia" w:ascii="方正仿宋_GBK" w:hAnsi="方正仿宋_GBK" w:eastAsia="方正仿宋_GBK" w:cs="方正仿宋_GBK"/>
          <w:sz w:val="32"/>
          <w:szCs w:val="28"/>
          <w:highlight w:val="none"/>
          <w:lang w:eastAsia="zh-CN"/>
        </w:rPr>
        <w:t>供应商</w:t>
      </w:r>
      <w:r>
        <w:rPr>
          <w:rFonts w:hint="eastAsia" w:ascii="方正仿宋_GBK" w:hAnsi="方正仿宋_GBK" w:eastAsia="方正仿宋_GBK" w:cs="方正仿宋_GBK"/>
          <w:sz w:val="32"/>
          <w:szCs w:val="28"/>
          <w:highlight w:val="none"/>
          <w:lang w:val="en-US" w:eastAsia="zh-CN"/>
        </w:rPr>
        <w:t>。</w:t>
      </w:r>
      <w:r>
        <w:rPr>
          <w:rFonts w:hint="eastAsia" w:ascii="方正仿宋_GBK" w:hAnsi="方正仿宋_GBK" w:eastAsia="方正仿宋_GBK" w:cs="方正仿宋_GBK"/>
          <w:sz w:val="32"/>
          <w:szCs w:val="28"/>
          <w:highlight w:val="none"/>
        </w:rPr>
        <w:t>第</w:t>
      </w:r>
      <w:r>
        <w:rPr>
          <w:rFonts w:hint="eastAsia" w:ascii="方正仿宋_GBK" w:hAnsi="方正仿宋_GBK" w:eastAsia="方正仿宋_GBK" w:cs="方正仿宋_GBK"/>
          <w:sz w:val="32"/>
          <w:szCs w:val="28"/>
          <w:highlight w:val="none"/>
          <w:lang w:eastAsia="zh-CN"/>
        </w:rPr>
        <w:t>三</w:t>
      </w:r>
      <w:r>
        <w:rPr>
          <w:rFonts w:hint="eastAsia" w:ascii="方正仿宋_GBK" w:hAnsi="方正仿宋_GBK" w:eastAsia="方正仿宋_GBK" w:cs="方正仿宋_GBK"/>
          <w:sz w:val="32"/>
          <w:szCs w:val="28"/>
          <w:highlight w:val="none"/>
        </w:rPr>
        <w:t>期：合同期满后，采购人组织验收，确定实际</w:t>
      </w:r>
      <w:r>
        <w:rPr>
          <w:rFonts w:hint="eastAsia" w:ascii="方正仿宋_GBK" w:hAnsi="方正仿宋_GBK" w:eastAsia="方正仿宋_GBK" w:cs="方正仿宋_GBK"/>
          <w:b w:val="0"/>
          <w:bCs w:val="0"/>
          <w:sz w:val="32"/>
          <w:szCs w:val="28"/>
          <w:highlight w:val="none"/>
          <w:lang w:eastAsia="zh-CN"/>
        </w:rPr>
        <w:t>核验</w:t>
      </w:r>
      <w:r>
        <w:rPr>
          <w:rFonts w:hint="eastAsia" w:ascii="方正仿宋_GBK" w:hAnsi="方正仿宋_GBK" w:eastAsia="方正仿宋_GBK" w:cs="方正仿宋_GBK"/>
          <w:sz w:val="32"/>
          <w:szCs w:val="28"/>
          <w:highlight w:val="none"/>
        </w:rPr>
        <w:t>数量，并按</w:t>
      </w:r>
      <w:r>
        <w:rPr>
          <w:rFonts w:hint="eastAsia" w:ascii="方正仿宋_GBK" w:hAnsi="方正仿宋_GBK" w:eastAsia="方正仿宋_GBK" w:cs="方正仿宋_GBK"/>
          <w:sz w:val="32"/>
          <w:szCs w:val="28"/>
          <w:highlight w:val="none"/>
          <w:lang w:eastAsia="zh-CN"/>
        </w:rPr>
        <w:t>前款规定</w:t>
      </w:r>
      <w:r>
        <w:rPr>
          <w:rFonts w:hint="eastAsia" w:ascii="方正仿宋_GBK" w:hAnsi="方正仿宋_GBK" w:eastAsia="方正仿宋_GBK" w:cs="方正仿宋_GBK"/>
          <w:sz w:val="32"/>
          <w:szCs w:val="28"/>
          <w:highlight w:val="none"/>
        </w:rPr>
        <w:t>计算实际应付服务费用，验收通过后扣除已支付金额后支付剩余费用。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因采购人使用的是财政资金，在前款规定的付款时间为采购方经办人发起支付申请手续的时间（不含相关手续审核时间），在规定时间内发起支付申请手续后即视为采购方已经按期支付（因资金审批、财政拨款延迟等原因导致未能按时付款，采购方不构成违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lang w:eastAsia="zh-CN"/>
        </w:rPr>
        <w:t>供应商</w:t>
      </w:r>
      <w:r>
        <w:rPr>
          <w:rFonts w:hint="eastAsia" w:ascii="方正仿宋_GBK" w:hAnsi="方正仿宋_GBK" w:eastAsia="方正仿宋_GBK" w:cs="方正仿宋_GBK"/>
          <w:sz w:val="32"/>
          <w:szCs w:val="28"/>
          <w:highlight w:val="none"/>
        </w:rPr>
        <w:t>向采购人申请付款时，需先提供相当于采购人付款金额的</w:t>
      </w:r>
      <w:r>
        <w:rPr>
          <w:rFonts w:hint="eastAsia" w:ascii="方正仿宋_GBK" w:hAnsi="方正仿宋_GBK" w:eastAsia="方正仿宋_GBK" w:cs="方正仿宋_GBK"/>
          <w:sz w:val="32"/>
          <w:szCs w:val="28"/>
          <w:highlight w:val="none"/>
          <w:lang w:val="en-US" w:eastAsia="zh-CN"/>
        </w:rPr>
        <w:t>增值税普通发票</w:t>
      </w:r>
      <w:r>
        <w:rPr>
          <w:rFonts w:hint="eastAsia" w:ascii="方正仿宋_GBK" w:hAnsi="方正仿宋_GBK" w:eastAsia="方正仿宋_GBK" w:cs="方正仿宋_GBK"/>
          <w:sz w:val="32"/>
          <w:szCs w:val="28"/>
          <w:highlight w:val="none"/>
        </w:rPr>
        <w:t>，且收款方、出具发票方均必须与</w:t>
      </w:r>
      <w:r>
        <w:rPr>
          <w:rFonts w:hint="eastAsia" w:ascii="方正仿宋_GBK" w:hAnsi="方正仿宋_GBK" w:eastAsia="方正仿宋_GBK" w:cs="方正仿宋_GBK"/>
          <w:sz w:val="32"/>
          <w:szCs w:val="28"/>
          <w:highlight w:val="none"/>
          <w:lang w:eastAsia="zh-CN"/>
        </w:rPr>
        <w:t>供应商</w:t>
      </w:r>
      <w:r>
        <w:rPr>
          <w:rFonts w:hint="eastAsia" w:ascii="方正仿宋_GBK" w:hAnsi="方正仿宋_GBK" w:eastAsia="方正仿宋_GBK" w:cs="方正仿宋_GBK"/>
          <w:sz w:val="32"/>
          <w:szCs w:val="28"/>
          <w:highlight w:val="none"/>
        </w:rPr>
        <w:t>合同名称一致，否则采购人有权拒绝付款。</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b/>
          <w:bCs/>
          <w:sz w:val="32"/>
          <w:szCs w:val="28"/>
          <w:highlight w:val="none"/>
        </w:rPr>
      </w:pPr>
      <w:r>
        <w:rPr>
          <w:rFonts w:hint="eastAsia" w:ascii="方正仿宋_GBK" w:hAnsi="方正仿宋_GBK" w:eastAsia="方正仿宋_GBK" w:cs="方正仿宋_GBK"/>
          <w:b/>
          <w:bCs/>
          <w:sz w:val="32"/>
          <w:szCs w:val="28"/>
          <w:highlight w:val="none"/>
          <w:lang w:eastAsia="zh-CN"/>
        </w:rPr>
        <w:t>六、</w:t>
      </w:r>
      <w:r>
        <w:rPr>
          <w:rFonts w:hint="eastAsia" w:ascii="方正仿宋_GBK" w:hAnsi="方正仿宋_GBK" w:eastAsia="方正仿宋_GBK" w:cs="方正仿宋_GBK"/>
          <w:b/>
          <w:bCs/>
          <w:sz w:val="32"/>
          <w:szCs w:val="28"/>
          <w:highlight w:val="none"/>
        </w:rPr>
        <w:t>验收</w:t>
      </w:r>
      <w:r>
        <w:rPr>
          <w:rFonts w:hint="eastAsia" w:ascii="方正仿宋_GBK" w:hAnsi="方正仿宋_GBK" w:eastAsia="方正仿宋_GBK" w:cs="方正仿宋_GBK"/>
          <w:b/>
          <w:bCs/>
          <w:sz w:val="32"/>
          <w:szCs w:val="28"/>
          <w:highlight w:val="none"/>
          <w:lang w:eastAsia="zh-CN"/>
        </w:rPr>
        <w:t>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lang w:eastAsia="zh-CN"/>
        </w:rPr>
      </w:pPr>
      <w:r>
        <w:rPr>
          <w:rFonts w:hint="eastAsia" w:ascii="方正仿宋_GBK" w:hAnsi="方正仿宋_GBK" w:eastAsia="方正仿宋_GBK" w:cs="方正仿宋_GBK"/>
          <w:sz w:val="32"/>
          <w:szCs w:val="28"/>
          <w:highlight w:val="none"/>
        </w:rPr>
        <w:t>合同服务期</w:t>
      </w:r>
      <w:r>
        <w:rPr>
          <w:rFonts w:hint="eastAsia" w:ascii="方正仿宋_GBK" w:hAnsi="方正仿宋_GBK" w:eastAsia="方正仿宋_GBK" w:cs="方正仿宋_GBK"/>
          <w:sz w:val="32"/>
          <w:szCs w:val="28"/>
          <w:highlight w:val="none"/>
          <w:lang w:eastAsia="zh-CN"/>
        </w:rPr>
        <w:t>到期后供应商</w:t>
      </w:r>
      <w:r>
        <w:rPr>
          <w:rFonts w:hint="eastAsia" w:ascii="方正仿宋_GBK" w:hAnsi="方正仿宋_GBK" w:eastAsia="方正仿宋_GBK" w:cs="方正仿宋_GBK"/>
          <w:sz w:val="32"/>
          <w:szCs w:val="28"/>
          <w:highlight w:val="none"/>
        </w:rPr>
        <w:t>向采购人</w:t>
      </w:r>
      <w:r>
        <w:rPr>
          <w:rFonts w:hint="eastAsia" w:ascii="方正仿宋_GBK" w:hAnsi="方正仿宋_GBK" w:eastAsia="方正仿宋_GBK" w:cs="方正仿宋_GBK"/>
          <w:sz w:val="32"/>
          <w:szCs w:val="28"/>
          <w:highlight w:val="none"/>
          <w:lang w:eastAsia="zh-CN"/>
        </w:rPr>
        <w:t>提出</w:t>
      </w:r>
      <w:r>
        <w:rPr>
          <w:rFonts w:hint="eastAsia" w:ascii="方正仿宋_GBK" w:hAnsi="方正仿宋_GBK" w:eastAsia="方正仿宋_GBK" w:cs="方正仿宋_GBK"/>
          <w:sz w:val="32"/>
          <w:szCs w:val="28"/>
          <w:highlight w:val="none"/>
        </w:rPr>
        <w:t>验收</w:t>
      </w:r>
      <w:r>
        <w:rPr>
          <w:rFonts w:hint="eastAsia" w:ascii="方正仿宋_GBK" w:hAnsi="方正仿宋_GBK" w:eastAsia="方正仿宋_GBK" w:cs="方正仿宋_GBK"/>
          <w:sz w:val="32"/>
          <w:szCs w:val="28"/>
          <w:highlight w:val="none"/>
          <w:lang w:eastAsia="zh-CN"/>
        </w:rPr>
        <w:t>申请</w:t>
      </w:r>
      <w:r>
        <w:rPr>
          <w:rFonts w:hint="eastAsia" w:ascii="方正仿宋_GBK" w:hAnsi="方正仿宋_GBK" w:eastAsia="方正仿宋_GBK" w:cs="方正仿宋_GBK"/>
          <w:sz w:val="32"/>
          <w:szCs w:val="28"/>
          <w:highlight w:val="none"/>
        </w:rPr>
        <w:t>，并由采购人按照程序对合同规定的具体服务内容事项组织验收</w:t>
      </w:r>
      <w:r>
        <w:rPr>
          <w:rFonts w:hint="eastAsia" w:ascii="方正仿宋_GBK" w:hAnsi="方正仿宋_GBK" w:eastAsia="方正仿宋_GBK" w:cs="方正仿宋_GBK"/>
          <w:sz w:val="32"/>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lang w:val="en-US" w:eastAsia="zh-CN"/>
        </w:rPr>
      </w:pPr>
      <w:r>
        <w:rPr>
          <w:rFonts w:hint="eastAsia" w:ascii="方正仿宋_GBK" w:hAnsi="方正仿宋_GBK" w:eastAsia="方正仿宋_GBK" w:cs="方正仿宋_GBK"/>
          <w:sz w:val="32"/>
          <w:szCs w:val="28"/>
          <w:highlight w:val="none"/>
          <w:lang w:eastAsia="zh-CN"/>
        </w:rPr>
        <w:t>附件：</w:t>
      </w:r>
      <w:r>
        <w:rPr>
          <w:rFonts w:hint="eastAsia" w:ascii="方正仿宋_GBK" w:hAnsi="方正仿宋_GBK" w:eastAsia="方正仿宋_GBK" w:cs="方正仿宋_GBK"/>
          <w:sz w:val="32"/>
          <w:szCs w:val="28"/>
          <w:highlight w:val="none"/>
          <w:lang w:val="en-US" w:eastAsia="zh-CN"/>
        </w:rPr>
        <w:t>1、江门市建筑起重机械核验检查表</w:t>
      </w:r>
      <w:r>
        <w:rPr>
          <w:rFonts w:hint="eastAsia" w:ascii="方正仿宋_GBK" w:hAnsi="方正仿宋_GBK" w:eastAsia="方正仿宋_GBK" w:cs="方正仿宋_GBK"/>
          <w:sz w:val="32"/>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方正仿宋_GBK" w:hAnsi="方正仿宋_GBK" w:eastAsia="方正仿宋_GBK" w:cs="方正仿宋_GBK"/>
          <w:sz w:val="32"/>
          <w:szCs w:val="28"/>
          <w:highlight w:val="none"/>
          <w:lang w:val="en-US" w:eastAsia="zh-CN"/>
        </w:rPr>
      </w:pPr>
      <w:r>
        <w:rPr>
          <w:rFonts w:hint="eastAsia" w:ascii="方正仿宋_GBK" w:hAnsi="方正仿宋_GBK" w:eastAsia="方正仿宋_GBK" w:cs="方正仿宋_GBK"/>
          <w:sz w:val="32"/>
          <w:szCs w:val="28"/>
          <w:highlight w:val="none"/>
          <w:lang w:val="en-US" w:eastAsia="zh-CN"/>
        </w:rPr>
        <w:t>2、</w:t>
      </w:r>
      <w:r>
        <w:rPr>
          <w:rFonts w:hint="eastAsia" w:ascii="方正仿宋_GBK" w:hAnsi="方正仿宋_GBK" w:eastAsia="方正仿宋_GBK" w:cs="方正仿宋_GBK"/>
          <w:sz w:val="32"/>
          <w:szCs w:val="28"/>
          <w:highlight w:val="none"/>
          <w:lang w:eastAsia="zh-CN"/>
        </w:rPr>
        <w:t>202</w:t>
      </w:r>
      <w:r>
        <w:rPr>
          <w:rFonts w:hint="eastAsia" w:ascii="方正仿宋_GBK" w:hAnsi="方正仿宋_GBK" w:eastAsia="方正仿宋_GBK" w:cs="方正仿宋_GBK"/>
          <w:sz w:val="32"/>
          <w:szCs w:val="28"/>
          <w:highlight w:val="none"/>
          <w:lang w:val="en-US" w:eastAsia="zh-CN"/>
        </w:rPr>
        <w:t>4</w:t>
      </w:r>
      <w:r>
        <w:rPr>
          <w:rFonts w:hint="eastAsia" w:ascii="方正仿宋_GBK" w:hAnsi="方正仿宋_GBK" w:eastAsia="方正仿宋_GBK" w:cs="方正仿宋_GBK"/>
          <w:sz w:val="32"/>
          <w:szCs w:val="28"/>
          <w:highlight w:val="none"/>
          <w:lang w:eastAsia="zh-CN"/>
        </w:rPr>
        <w:t>年建筑施工起重机械安装前实体核验服务项目评审表</w:t>
      </w:r>
    </w:p>
    <w:p>
      <w:pPr>
        <w:ind w:firstLine="0" w:firstLineChars="0"/>
        <w:jc w:val="left"/>
        <w:rPr>
          <w:rFonts w:hint="eastAsia" w:ascii="仿宋_GB2312" w:hAnsi="Times New Roman" w:eastAsia="仿宋_GB2312" w:cs="Times New Roman"/>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细黑">
    <w:altName w:val="汉仪中等线简"/>
    <w:panose1 w:val="02010600040101010101"/>
    <w:charset w:val="00"/>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等线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214"/>
    <w:rsid w:val="00002AFC"/>
    <w:rsid w:val="0000519F"/>
    <w:rsid w:val="00006EBD"/>
    <w:rsid w:val="000129EB"/>
    <w:rsid w:val="000244F3"/>
    <w:rsid w:val="00024E0C"/>
    <w:rsid w:val="00030623"/>
    <w:rsid w:val="000332DB"/>
    <w:rsid w:val="000352FA"/>
    <w:rsid w:val="00055E52"/>
    <w:rsid w:val="00070C71"/>
    <w:rsid w:val="00075CFF"/>
    <w:rsid w:val="00080D72"/>
    <w:rsid w:val="00085514"/>
    <w:rsid w:val="00090479"/>
    <w:rsid w:val="0009489C"/>
    <w:rsid w:val="000B209C"/>
    <w:rsid w:val="000B4E58"/>
    <w:rsid w:val="000B5948"/>
    <w:rsid w:val="000C3823"/>
    <w:rsid w:val="000D5820"/>
    <w:rsid w:val="000D58B6"/>
    <w:rsid w:val="000D6E50"/>
    <w:rsid w:val="000E011F"/>
    <w:rsid w:val="000E2245"/>
    <w:rsid w:val="000F1588"/>
    <w:rsid w:val="000F404B"/>
    <w:rsid w:val="000F49B7"/>
    <w:rsid w:val="00100DCC"/>
    <w:rsid w:val="001030DD"/>
    <w:rsid w:val="001057B5"/>
    <w:rsid w:val="00113C59"/>
    <w:rsid w:val="00116645"/>
    <w:rsid w:val="001243AF"/>
    <w:rsid w:val="00134815"/>
    <w:rsid w:val="00135AF8"/>
    <w:rsid w:val="00153F14"/>
    <w:rsid w:val="00156A79"/>
    <w:rsid w:val="00157AF4"/>
    <w:rsid w:val="00165376"/>
    <w:rsid w:val="00177B71"/>
    <w:rsid w:val="00180F79"/>
    <w:rsid w:val="00191266"/>
    <w:rsid w:val="0019731D"/>
    <w:rsid w:val="001977E3"/>
    <w:rsid w:val="00197ED6"/>
    <w:rsid w:val="001B2EF8"/>
    <w:rsid w:val="001B35B8"/>
    <w:rsid w:val="001C5844"/>
    <w:rsid w:val="001D1AEE"/>
    <w:rsid w:val="001E4B87"/>
    <w:rsid w:val="001F1C54"/>
    <w:rsid w:val="001F4540"/>
    <w:rsid w:val="0020211F"/>
    <w:rsid w:val="00207BE5"/>
    <w:rsid w:val="00207E06"/>
    <w:rsid w:val="00211BEA"/>
    <w:rsid w:val="00226E6F"/>
    <w:rsid w:val="00230F42"/>
    <w:rsid w:val="00231443"/>
    <w:rsid w:val="0023189E"/>
    <w:rsid w:val="002346A5"/>
    <w:rsid w:val="00240C8A"/>
    <w:rsid w:val="00242148"/>
    <w:rsid w:val="00242ECA"/>
    <w:rsid w:val="00246038"/>
    <w:rsid w:val="00253696"/>
    <w:rsid w:val="0025779A"/>
    <w:rsid w:val="00270538"/>
    <w:rsid w:val="00274CF9"/>
    <w:rsid w:val="00277408"/>
    <w:rsid w:val="002806DE"/>
    <w:rsid w:val="0029046E"/>
    <w:rsid w:val="00291ED8"/>
    <w:rsid w:val="002A0BB1"/>
    <w:rsid w:val="002A10AA"/>
    <w:rsid w:val="002B05FF"/>
    <w:rsid w:val="002B2FD6"/>
    <w:rsid w:val="002C23F6"/>
    <w:rsid w:val="002C285C"/>
    <w:rsid w:val="002C4194"/>
    <w:rsid w:val="002C615D"/>
    <w:rsid w:val="002D05C9"/>
    <w:rsid w:val="002E31BB"/>
    <w:rsid w:val="002F073E"/>
    <w:rsid w:val="002F71FB"/>
    <w:rsid w:val="0030231A"/>
    <w:rsid w:val="00311048"/>
    <w:rsid w:val="00321525"/>
    <w:rsid w:val="00335BF7"/>
    <w:rsid w:val="00336108"/>
    <w:rsid w:val="00352CB0"/>
    <w:rsid w:val="00366323"/>
    <w:rsid w:val="00371FED"/>
    <w:rsid w:val="00375A27"/>
    <w:rsid w:val="00375AA2"/>
    <w:rsid w:val="003816C5"/>
    <w:rsid w:val="00381C7A"/>
    <w:rsid w:val="00382264"/>
    <w:rsid w:val="003837C7"/>
    <w:rsid w:val="00386FF4"/>
    <w:rsid w:val="003944BE"/>
    <w:rsid w:val="003964E4"/>
    <w:rsid w:val="003A004C"/>
    <w:rsid w:val="003A31BF"/>
    <w:rsid w:val="003A5A64"/>
    <w:rsid w:val="003A64B6"/>
    <w:rsid w:val="003A7BED"/>
    <w:rsid w:val="003B2C36"/>
    <w:rsid w:val="003C2A03"/>
    <w:rsid w:val="003C2B44"/>
    <w:rsid w:val="003C381C"/>
    <w:rsid w:val="003D45C2"/>
    <w:rsid w:val="003F787E"/>
    <w:rsid w:val="00402DCB"/>
    <w:rsid w:val="00403022"/>
    <w:rsid w:val="004102B3"/>
    <w:rsid w:val="00423396"/>
    <w:rsid w:val="0042683D"/>
    <w:rsid w:val="00433211"/>
    <w:rsid w:val="00433E3C"/>
    <w:rsid w:val="0044595F"/>
    <w:rsid w:val="004464BB"/>
    <w:rsid w:val="00447AB2"/>
    <w:rsid w:val="00452FD0"/>
    <w:rsid w:val="004539E0"/>
    <w:rsid w:val="00460C30"/>
    <w:rsid w:val="00460CE8"/>
    <w:rsid w:val="00462D0C"/>
    <w:rsid w:val="00463374"/>
    <w:rsid w:val="004718BF"/>
    <w:rsid w:val="00477866"/>
    <w:rsid w:val="00481452"/>
    <w:rsid w:val="00483A14"/>
    <w:rsid w:val="0048523F"/>
    <w:rsid w:val="00491348"/>
    <w:rsid w:val="00491801"/>
    <w:rsid w:val="00494B5C"/>
    <w:rsid w:val="004978C8"/>
    <w:rsid w:val="004A0319"/>
    <w:rsid w:val="004A115C"/>
    <w:rsid w:val="004A5B5A"/>
    <w:rsid w:val="004A7233"/>
    <w:rsid w:val="004B5C4C"/>
    <w:rsid w:val="004B62C5"/>
    <w:rsid w:val="004C226B"/>
    <w:rsid w:val="004D601A"/>
    <w:rsid w:val="004D7C1E"/>
    <w:rsid w:val="004E3BF2"/>
    <w:rsid w:val="004E3F80"/>
    <w:rsid w:val="004E405C"/>
    <w:rsid w:val="004E66FE"/>
    <w:rsid w:val="004E7630"/>
    <w:rsid w:val="004F12AE"/>
    <w:rsid w:val="00503BC2"/>
    <w:rsid w:val="00504446"/>
    <w:rsid w:val="00507B5F"/>
    <w:rsid w:val="00514A61"/>
    <w:rsid w:val="00523FA0"/>
    <w:rsid w:val="00524442"/>
    <w:rsid w:val="00534E33"/>
    <w:rsid w:val="00535F86"/>
    <w:rsid w:val="00555DE2"/>
    <w:rsid w:val="00557D09"/>
    <w:rsid w:val="0056100C"/>
    <w:rsid w:val="00581391"/>
    <w:rsid w:val="00582B4A"/>
    <w:rsid w:val="005850F3"/>
    <w:rsid w:val="005867E1"/>
    <w:rsid w:val="005927EA"/>
    <w:rsid w:val="00592CCA"/>
    <w:rsid w:val="00594252"/>
    <w:rsid w:val="0059541F"/>
    <w:rsid w:val="005956AD"/>
    <w:rsid w:val="005A1114"/>
    <w:rsid w:val="005A3F15"/>
    <w:rsid w:val="005B5CBF"/>
    <w:rsid w:val="005C1F4F"/>
    <w:rsid w:val="005C225D"/>
    <w:rsid w:val="005C5ADA"/>
    <w:rsid w:val="005C5E9B"/>
    <w:rsid w:val="005C6992"/>
    <w:rsid w:val="005D10E6"/>
    <w:rsid w:val="005D2106"/>
    <w:rsid w:val="005D606B"/>
    <w:rsid w:val="005D69E4"/>
    <w:rsid w:val="005E1A51"/>
    <w:rsid w:val="005E2251"/>
    <w:rsid w:val="005E658D"/>
    <w:rsid w:val="005F6599"/>
    <w:rsid w:val="0060036A"/>
    <w:rsid w:val="00603E2E"/>
    <w:rsid w:val="00606E8E"/>
    <w:rsid w:val="006111DA"/>
    <w:rsid w:val="0062230D"/>
    <w:rsid w:val="0062499D"/>
    <w:rsid w:val="00625843"/>
    <w:rsid w:val="006266F6"/>
    <w:rsid w:val="006312F0"/>
    <w:rsid w:val="00636574"/>
    <w:rsid w:val="006374FF"/>
    <w:rsid w:val="00642BBD"/>
    <w:rsid w:val="006432EF"/>
    <w:rsid w:val="006454DF"/>
    <w:rsid w:val="00652D29"/>
    <w:rsid w:val="00655802"/>
    <w:rsid w:val="00672311"/>
    <w:rsid w:val="006726A4"/>
    <w:rsid w:val="00673E4C"/>
    <w:rsid w:val="006772DD"/>
    <w:rsid w:val="006866A1"/>
    <w:rsid w:val="00690D0B"/>
    <w:rsid w:val="006936A8"/>
    <w:rsid w:val="00694991"/>
    <w:rsid w:val="00695F12"/>
    <w:rsid w:val="006A52B6"/>
    <w:rsid w:val="006B55E0"/>
    <w:rsid w:val="006B5A27"/>
    <w:rsid w:val="006C0971"/>
    <w:rsid w:val="006C2ADA"/>
    <w:rsid w:val="006C4408"/>
    <w:rsid w:val="006C4A7A"/>
    <w:rsid w:val="006D1B79"/>
    <w:rsid w:val="006E5820"/>
    <w:rsid w:val="006E6841"/>
    <w:rsid w:val="006F2260"/>
    <w:rsid w:val="006F2DFD"/>
    <w:rsid w:val="006F3471"/>
    <w:rsid w:val="007004C8"/>
    <w:rsid w:val="00702AE8"/>
    <w:rsid w:val="007135ED"/>
    <w:rsid w:val="00716513"/>
    <w:rsid w:val="00731DE7"/>
    <w:rsid w:val="007411BB"/>
    <w:rsid w:val="00746087"/>
    <w:rsid w:val="00766093"/>
    <w:rsid w:val="007711D2"/>
    <w:rsid w:val="007741D8"/>
    <w:rsid w:val="00785EDE"/>
    <w:rsid w:val="00795631"/>
    <w:rsid w:val="007A23DE"/>
    <w:rsid w:val="007A67C5"/>
    <w:rsid w:val="007B074E"/>
    <w:rsid w:val="007B0A69"/>
    <w:rsid w:val="007C307D"/>
    <w:rsid w:val="007C4D72"/>
    <w:rsid w:val="007D229A"/>
    <w:rsid w:val="007D2612"/>
    <w:rsid w:val="007D477F"/>
    <w:rsid w:val="007D560B"/>
    <w:rsid w:val="007E5E9D"/>
    <w:rsid w:val="007E78F3"/>
    <w:rsid w:val="007F6652"/>
    <w:rsid w:val="008016F7"/>
    <w:rsid w:val="00802D1A"/>
    <w:rsid w:val="00812B94"/>
    <w:rsid w:val="00821495"/>
    <w:rsid w:val="0082526B"/>
    <w:rsid w:val="0082614F"/>
    <w:rsid w:val="00830B20"/>
    <w:rsid w:val="008330C4"/>
    <w:rsid w:val="00841776"/>
    <w:rsid w:val="0085528F"/>
    <w:rsid w:val="00860A49"/>
    <w:rsid w:val="00861250"/>
    <w:rsid w:val="00864C74"/>
    <w:rsid w:val="00865C7C"/>
    <w:rsid w:val="00866707"/>
    <w:rsid w:val="00872FEC"/>
    <w:rsid w:val="008747BC"/>
    <w:rsid w:val="00876A64"/>
    <w:rsid w:val="00890767"/>
    <w:rsid w:val="00891A5C"/>
    <w:rsid w:val="00897C23"/>
    <w:rsid w:val="008E05EF"/>
    <w:rsid w:val="008E3D6E"/>
    <w:rsid w:val="008E5908"/>
    <w:rsid w:val="008F0794"/>
    <w:rsid w:val="008F1590"/>
    <w:rsid w:val="008F3568"/>
    <w:rsid w:val="0090481F"/>
    <w:rsid w:val="0091423E"/>
    <w:rsid w:val="009158DD"/>
    <w:rsid w:val="009159CC"/>
    <w:rsid w:val="009254BC"/>
    <w:rsid w:val="0093108F"/>
    <w:rsid w:val="00931A6F"/>
    <w:rsid w:val="009377D7"/>
    <w:rsid w:val="00943342"/>
    <w:rsid w:val="009437F9"/>
    <w:rsid w:val="00945E93"/>
    <w:rsid w:val="0095368D"/>
    <w:rsid w:val="00961996"/>
    <w:rsid w:val="00972D57"/>
    <w:rsid w:val="009765AA"/>
    <w:rsid w:val="00984487"/>
    <w:rsid w:val="009A097C"/>
    <w:rsid w:val="009A2256"/>
    <w:rsid w:val="009B2467"/>
    <w:rsid w:val="009C0B1E"/>
    <w:rsid w:val="009C34CA"/>
    <w:rsid w:val="009E18A6"/>
    <w:rsid w:val="009F02DE"/>
    <w:rsid w:val="00A04925"/>
    <w:rsid w:val="00A049CC"/>
    <w:rsid w:val="00A04BD2"/>
    <w:rsid w:val="00A058AB"/>
    <w:rsid w:val="00A058C6"/>
    <w:rsid w:val="00A10EA7"/>
    <w:rsid w:val="00A21149"/>
    <w:rsid w:val="00A24A1E"/>
    <w:rsid w:val="00A35176"/>
    <w:rsid w:val="00A473CC"/>
    <w:rsid w:val="00A478CE"/>
    <w:rsid w:val="00A47ECD"/>
    <w:rsid w:val="00A521B4"/>
    <w:rsid w:val="00A53123"/>
    <w:rsid w:val="00A54B08"/>
    <w:rsid w:val="00A55405"/>
    <w:rsid w:val="00A659A3"/>
    <w:rsid w:val="00A673DF"/>
    <w:rsid w:val="00A73880"/>
    <w:rsid w:val="00A75318"/>
    <w:rsid w:val="00A75C55"/>
    <w:rsid w:val="00A77CA0"/>
    <w:rsid w:val="00A81ED3"/>
    <w:rsid w:val="00A87C43"/>
    <w:rsid w:val="00A91B99"/>
    <w:rsid w:val="00A93967"/>
    <w:rsid w:val="00A97107"/>
    <w:rsid w:val="00AA2C3D"/>
    <w:rsid w:val="00AA5405"/>
    <w:rsid w:val="00AB14A0"/>
    <w:rsid w:val="00AB16B4"/>
    <w:rsid w:val="00AB5604"/>
    <w:rsid w:val="00AE23F7"/>
    <w:rsid w:val="00AF1CEA"/>
    <w:rsid w:val="00AF3C53"/>
    <w:rsid w:val="00AF6129"/>
    <w:rsid w:val="00AF718F"/>
    <w:rsid w:val="00B031AA"/>
    <w:rsid w:val="00B0632D"/>
    <w:rsid w:val="00B150BB"/>
    <w:rsid w:val="00B2162F"/>
    <w:rsid w:val="00B21D16"/>
    <w:rsid w:val="00B21E86"/>
    <w:rsid w:val="00B315D0"/>
    <w:rsid w:val="00B33934"/>
    <w:rsid w:val="00B357A2"/>
    <w:rsid w:val="00B36873"/>
    <w:rsid w:val="00B37D35"/>
    <w:rsid w:val="00B602C2"/>
    <w:rsid w:val="00B636E9"/>
    <w:rsid w:val="00B670BA"/>
    <w:rsid w:val="00B72EAC"/>
    <w:rsid w:val="00B75430"/>
    <w:rsid w:val="00B75C89"/>
    <w:rsid w:val="00B8201E"/>
    <w:rsid w:val="00B9007B"/>
    <w:rsid w:val="00B94BC4"/>
    <w:rsid w:val="00B95D80"/>
    <w:rsid w:val="00B97FCA"/>
    <w:rsid w:val="00BB6566"/>
    <w:rsid w:val="00BC1132"/>
    <w:rsid w:val="00BD439D"/>
    <w:rsid w:val="00BD458F"/>
    <w:rsid w:val="00BD63BC"/>
    <w:rsid w:val="00BE00FA"/>
    <w:rsid w:val="00BE40E0"/>
    <w:rsid w:val="00BE4468"/>
    <w:rsid w:val="00BE7BE3"/>
    <w:rsid w:val="00BF7E70"/>
    <w:rsid w:val="00C026A3"/>
    <w:rsid w:val="00C0382E"/>
    <w:rsid w:val="00C118AB"/>
    <w:rsid w:val="00C15BE6"/>
    <w:rsid w:val="00C170FA"/>
    <w:rsid w:val="00C214CA"/>
    <w:rsid w:val="00C21A7B"/>
    <w:rsid w:val="00C22C19"/>
    <w:rsid w:val="00C26DA3"/>
    <w:rsid w:val="00C271C1"/>
    <w:rsid w:val="00C34239"/>
    <w:rsid w:val="00C50C79"/>
    <w:rsid w:val="00C8000C"/>
    <w:rsid w:val="00C84C5E"/>
    <w:rsid w:val="00C86713"/>
    <w:rsid w:val="00C94BAB"/>
    <w:rsid w:val="00CC1F07"/>
    <w:rsid w:val="00CC251A"/>
    <w:rsid w:val="00CC3F3E"/>
    <w:rsid w:val="00CC6383"/>
    <w:rsid w:val="00CD1CE9"/>
    <w:rsid w:val="00CD3977"/>
    <w:rsid w:val="00CD48D2"/>
    <w:rsid w:val="00CD70A7"/>
    <w:rsid w:val="00CD765E"/>
    <w:rsid w:val="00CE4C9E"/>
    <w:rsid w:val="00D00837"/>
    <w:rsid w:val="00D018C2"/>
    <w:rsid w:val="00D035F0"/>
    <w:rsid w:val="00D17843"/>
    <w:rsid w:val="00D32A28"/>
    <w:rsid w:val="00D35642"/>
    <w:rsid w:val="00D5465A"/>
    <w:rsid w:val="00D56147"/>
    <w:rsid w:val="00D67DF9"/>
    <w:rsid w:val="00D718CA"/>
    <w:rsid w:val="00D7257B"/>
    <w:rsid w:val="00D73B79"/>
    <w:rsid w:val="00D76FB9"/>
    <w:rsid w:val="00D80EC0"/>
    <w:rsid w:val="00D81C93"/>
    <w:rsid w:val="00D85105"/>
    <w:rsid w:val="00D91138"/>
    <w:rsid w:val="00D91845"/>
    <w:rsid w:val="00D97994"/>
    <w:rsid w:val="00DB13DC"/>
    <w:rsid w:val="00DB1AB3"/>
    <w:rsid w:val="00DB5607"/>
    <w:rsid w:val="00DC261C"/>
    <w:rsid w:val="00DD1415"/>
    <w:rsid w:val="00DE6A00"/>
    <w:rsid w:val="00DF08B9"/>
    <w:rsid w:val="00DF3214"/>
    <w:rsid w:val="00DF6C4B"/>
    <w:rsid w:val="00E0103E"/>
    <w:rsid w:val="00E04076"/>
    <w:rsid w:val="00E07BB9"/>
    <w:rsid w:val="00E201FB"/>
    <w:rsid w:val="00E238E2"/>
    <w:rsid w:val="00E460B6"/>
    <w:rsid w:val="00E47153"/>
    <w:rsid w:val="00E50C5F"/>
    <w:rsid w:val="00E53336"/>
    <w:rsid w:val="00E53CF1"/>
    <w:rsid w:val="00E54B00"/>
    <w:rsid w:val="00E56FC6"/>
    <w:rsid w:val="00E6618B"/>
    <w:rsid w:val="00E674F8"/>
    <w:rsid w:val="00E803A4"/>
    <w:rsid w:val="00E871C8"/>
    <w:rsid w:val="00E90289"/>
    <w:rsid w:val="00E92654"/>
    <w:rsid w:val="00E929D4"/>
    <w:rsid w:val="00E930F1"/>
    <w:rsid w:val="00EC79E3"/>
    <w:rsid w:val="00ED13BD"/>
    <w:rsid w:val="00ED519C"/>
    <w:rsid w:val="00EE2481"/>
    <w:rsid w:val="00EE2E6C"/>
    <w:rsid w:val="00EE77FE"/>
    <w:rsid w:val="00EF1C95"/>
    <w:rsid w:val="00F032AD"/>
    <w:rsid w:val="00F107F2"/>
    <w:rsid w:val="00F14F0D"/>
    <w:rsid w:val="00F275E5"/>
    <w:rsid w:val="00F278E6"/>
    <w:rsid w:val="00F30651"/>
    <w:rsid w:val="00F30AB4"/>
    <w:rsid w:val="00F3127C"/>
    <w:rsid w:val="00F31C45"/>
    <w:rsid w:val="00F41F62"/>
    <w:rsid w:val="00F429CF"/>
    <w:rsid w:val="00F42B25"/>
    <w:rsid w:val="00F45108"/>
    <w:rsid w:val="00F46DF2"/>
    <w:rsid w:val="00F50B70"/>
    <w:rsid w:val="00F53BF5"/>
    <w:rsid w:val="00F56E2C"/>
    <w:rsid w:val="00F57AE6"/>
    <w:rsid w:val="00F6140D"/>
    <w:rsid w:val="00F73AAC"/>
    <w:rsid w:val="00F81F50"/>
    <w:rsid w:val="00F83C72"/>
    <w:rsid w:val="00F90626"/>
    <w:rsid w:val="00F90D3A"/>
    <w:rsid w:val="00F91330"/>
    <w:rsid w:val="00F96387"/>
    <w:rsid w:val="00FB0ACA"/>
    <w:rsid w:val="00FB1E25"/>
    <w:rsid w:val="00FB53A0"/>
    <w:rsid w:val="00FC1326"/>
    <w:rsid w:val="00FC2C27"/>
    <w:rsid w:val="00FC76BF"/>
    <w:rsid w:val="00FD584B"/>
    <w:rsid w:val="00FE1D11"/>
    <w:rsid w:val="00FE7F8E"/>
    <w:rsid w:val="00FF2488"/>
    <w:rsid w:val="00FF4B4F"/>
    <w:rsid w:val="02E20390"/>
    <w:rsid w:val="0A98134D"/>
    <w:rsid w:val="0DAA00B8"/>
    <w:rsid w:val="0E875963"/>
    <w:rsid w:val="16F2832E"/>
    <w:rsid w:val="1AFE8E9B"/>
    <w:rsid w:val="1B3C5CD7"/>
    <w:rsid w:val="1CE46F2A"/>
    <w:rsid w:val="1CF3125F"/>
    <w:rsid w:val="1EFFA112"/>
    <w:rsid w:val="251D415A"/>
    <w:rsid w:val="29086B9E"/>
    <w:rsid w:val="291D5DC0"/>
    <w:rsid w:val="297512CE"/>
    <w:rsid w:val="29E6256C"/>
    <w:rsid w:val="2B173FBA"/>
    <w:rsid w:val="2D5F5248"/>
    <w:rsid w:val="2DEF807E"/>
    <w:rsid w:val="2FDB2968"/>
    <w:rsid w:val="306A5A15"/>
    <w:rsid w:val="36FB5701"/>
    <w:rsid w:val="373ED00C"/>
    <w:rsid w:val="39ED9D7C"/>
    <w:rsid w:val="3BA16C62"/>
    <w:rsid w:val="3C7FAFB1"/>
    <w:rsid w:val="3DADBF91"/>
    <w:rsid w:val="3DD2BB3E"/>
    <w:rsid w:val="3F6FC708"/>
    <w:rsid w:val="3FD916A8"/>
    <w:rsid w:val="3FE4F2E3"/>
    <w:rsid w:val="3FF5617E"/>
    <w:rsid w:val="3FFBAE79"/>
    <w:rsid w:val="3FFC2A11"/>
    <w:rsid w:val="437E419D"/>
    <w:rsid w:val="43DEC283"/>
    <w:rsid w:val="47CFB3A2"/>
    <w:rsid w:val="48B4497C"/>
    <w:rsid w:val="4A062FEE"/>
    <w:rsid w:val="4B73F229"/>
    <w:rsid w:val="4D93F39C"/>
    <w:rsid w:val="4D9F5E8A"/>
    <w:rsid w:val="4F6DD752"/>
    <w:rsid w:val="4F95AE02"/>
    <w:rsid w:val="4FC9CE1D"/>
    <w:rsid w:val="50B91DB3"/>
    <w:rsid w:val="51843070"/>
    <w:rsid w:val="52916A3D"/>
    <w:rsid w:val="534ED800"/>
    <w:rsid w:val="56E5618C"/>
    <w:rsid w:val="59B75EE6"/>
    <w:rsid w:val="59D85944"/>
    <w:rsid w:val="5C0F40B5"/>
    <w:rsid w:val="5D15E913"/>
    <w:rsid w:val="5DFF9DD0"/>
    <w:rsid w:val="5E7F661C"/>
    <w:rsid w:val="5EBF448F"/>
    <w:rsid w:val="5FBF1EAD"/>
    <w:rsid w:val="5FFD23BE"/>
    <w:rsid w:val="677E13F8"/>
    <w:rsid w:val="684A023B"/>
    <w:rsid w:val="6BFEF79C"/>
    <w:rsid w:val="6D8F34F9"/>
    <w:rsid w:val="6FFC5A8F"/>
    <w:rsid w:val="73FA6CB5"/>
    <w:rsid w:val="77F3ED53"/>
    <w:rsid w:val="78CF3ABD"/>
    <w:rsid w:val="797C89D6"/>
    <w:rsid w:val="79BFBD43"/>
    <w:rsid w:val="7A1D7504"/>
    <w:rsid w:val="7AE60FAF"/>
    <w:rsid w:val="7AFBD590"/>
    <w:rsid w:val="7B7C340E"/>
    <w:rsid w:val="7BF721FA"/>
    <w:rsid w:val="7C2EDCC5"/>
    <w:rsid w:val="7E0D011A"/>
    <w:rsid w:val="7E8F6464"/>
    <w:rsid w:val="7ED98764"/>
    <w:rsid w:val="7EDCB4AB"/>
    <w:rsid w:val="7EEFF78F"/>
    <w:rsid w:val="7F1EC5D3"/>
    <w:rsid w:val="7F7B8335"/>
    <w:rsid w:val="7FAFF9F7"/>
    <w:rsid w:val="7FD7FB05"/>
    <w:rsid w:val="7FE7E4A7"/>
    <w:rsid w:val="7FEE8A89"/>
    <w:rsid w:val="7FF7C388"/>
    <w:rsid w:val="7FF8C622"/>
    <w:rsid w:val="7FFBBFE2"/>
    <w:rsid w:val="7FFF29DA"/>
    <w:rsid w:val="7FFFD741"/>
    <w:rsid w:val="87D74754"/>
    <w:rsid w:val="8AF22284"/>
    <w:rsid w:val="8FFD80BB"/>
    <w:rsid w:val="97FF3665"/>
    <w:rsid w:val="9AFF4E4A"/>
    <w:rsid w:val="9F4DBCDE"/>
    <w:rsid w:val="ABDB5051"/>
    <w:rsid w:val="ADFBD1B0"/>
    <w:rsid w:val="AFEEDD5C"/>
    <w:rsid w:val="B1BFF950"/>
    <w:rsid w:val="B41DC4F8"/>
    <w:rsid w:val="B7EE0040"/>
    <w:rsid w:val="B7FE3119"/>
    <w:rsid w:val="B9844C7C"/>
    <w:rsid w:val="BAE74F8C"/>
    <w:rsid w:val="BB99E3BA"/>
    <w:rsid w:val="BBF7FEE0"/>
    <w:rsid w:val="BDB78555"/>
    <w:rsid w:val="BF5BA05B"/>
    <w:rsid w:val="BF7E0409"/>
    <w:rsid w:val="CE5F9EE5"/>
    <w:rsid w:val="CF99273C"/>
    <w:rsid w:val="D7CF1E94"/>
    <w:rsid w:val="DBEE594F"/>
    <w:rsid w:val="DBFDB7E6"/>
    <w:rsid w:val="DDFD19F5"/>
    <w:rsid w:val="DF3BA6BD"/>
    <w:rsid w:val="DF77F104"/>
    <w:rsid w:val="DFF7A747"/>
    <w:rsid w:val="E797C201"/>
    <w:rsid w:val="EBBF1D1F"/>
    <w:rsid w:val="EBDBC185"/>
    <w:rsid w:val="EEF71713"/>
    <w:rsid w:val="EF7D727A"/>
    <w:rsid w:val="EFB20C91"/>
    <w:rsid w:val="EFE51D6C"/>
    <w:rsid w:val="F3B7AC65"/>
    <w:rsid w:val="F64FB785"/>
    <w:rsid w:val="F77B1CE7"/>
    <w:rsid w:val="F7DB0ABC"/>
    <w:rsid w:val="F7F766BB"/>
    <w:rsid w:val="F89E557A"/>
    <w:rsid w:val="F9FE7B22"/>
    <w:rsid w:val="FBEF6AF6"/>
    <w:rsid w:val="FD7F5ACB"/>
    <w:rsid w:val="FD9AE2DB"/>
    <w:rsid w:val="FDAFEF9F"/>
    <w:rsid w:val="FDB78678"/>
    <w:rsid w:val="FDF3280F"/>
    <w:rsid w:val="FDFB5D2C"/>
    <w:rsid w:val="FDFDB5BE"/>
    <w:rsid w:val="FDFE43CC"/>
    <w:rsid w:val="FE5FE50D"/>
    <w:rsid w:val="FED5253C"/>
    <w:rsid w:val="FEFCF95E"/>
    <w:rsid w:val="FEFF95D9"/>
    <w:rsid w:val="FF7F3811"/>
    <w:rsid w:val="FF7FF6DD"/>
    <w:rsid w:val="FFBF4C80"/>
    <w:rsid w:val="FFCDD5D0"/>
    <w:rsid w:val="FFCF7EE4"/>
    <w:rsid w:val="FFDD75B3"/>
    <w:rsid w:val="FFFBB8D1"/>
    <w:rsid w:val="FFFF9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1260"/>
      </w:tabs>
      <w:spacing w:line="360" w:lineRule="auto"/>
    </w:pPr>
    <w:rPr>
      <w:rFonts w:ascii="华文细黑" w:eastAsia="华文细黑"/>
      <w:color w:val="000000"/>
      <w:position w:val="-12"/>
    </w:rPr>
  </w:style>
  <w:style w:type="paragraph" w:styleId="3">
    <w:name w:val="annotation text"/>
    <w:basedOn w:val="1"/>
    <w:semiHidden/>
    <w:unhideWhenUsed/>
    <w:qFormat/>
    <w:uiPriority w:val="99"/>
    <w:pPr>
      <w:jc w:val="left"/>
    </w:pPr>
  </w:style>
  <w:style w:type="paragraph" w:styleId="4">
    <w:name w:val="Plain Text"/>
    <w:basedOn w:val="1"/>
    <w:qFormat/>
    <w:uiPriority w:val="0"/>
    <w:rPr>
      <w:rFonts w:ascii="宋体" w:hAnsi="Courier New"/>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3</Pages>
  <Words>135</Words>
  <Characters>773</Characters>
  <Lines>6</Lines>
  <Paragraphs>1</Paragraphs>
  <TotalTime>0</TotalTime>
  <ScaleCrop>false</ScaleCrop>
  <LinksUpToDate>false</LinksUpToDate>
  <CharactersWithSpaces>907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2020-05-30T14:35:00Z</dcterms:created>
  <dc:creator>潘锦俊</dc:creator>
  <cp:lastModifiedBy>林荣深</cp:lastModifiedBy>
  <cp:lastPrinted>2024-08-27T11:56:05Z</cp:lastPrinted>
  <dcterms:modified xsi:type="dcterms:W3CDTF">2024-08-27T11:57:57Z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E4A83A5559115BBDFF3AD46464C277C6</vt:lpwstr>
  </property>
</Properties>
</file>