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bCs/>
          <w:color w:val="000000" w:themeColor="text1"/>
          <w:sz w:val="44"/>
          <w:szCs w:val="44"/>
          <w:shd w:val="clear" w:color="auto" w:fill="FFFFFF"/>
          <w14:textFill>
            <w14:solidFill>
              <w14:schemeClr w14:val="tx1"/>
            </w14:solidFill>
          </w14:textFill>
        </w:rPr>
      </w:pPr>
      <w:bookmarkStart w:id="0" w:name="_GoBack"/>
      <w:bookmarkEnd w:id="0"/>
      <w:r>
        <w:rPr>
          <w:rFonts w:hint="eastAsia" w:ascii="宋体" w:hAnsi="宋体" w:eastAsia="宋体" w:cs="宋体"/>
          <w:b/>
          <w:bCs/>
          <w:color w:val="000000" w:themeColor="text1"/>
          <w:sz w:val="44"/>
          <w:szCs w:val="44"/>
          <w:shd w:val="clear" w:color="auto" w:fill="FFFFFF"/>
          <w14:textFill>
            <w14:solidFill>
              <w14:schemeClr w14:val="tx1"/>
            </w14:solidFill>
          </w14:textFill>
        </w:rPr>
        <w:t>江门市市场监督管理局中小学知识产权教育推广普及项目服务协议</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联系人：黄学敏</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0750-3168306</w:t>
      </w:r>
    </w:p>
    <w:p>
      <w:pPr>
        <w:spacing w:line="560" w:lineRule="exact"/>
        <w:rPr>
          <w:rFonts w:ascii="仿宋" w:hAnsi="仿宋" w:eastAsia="仿宋" w:cs="仿宋"/>
          <w:color w:val="000000"/>
          <w:sz w:val="28"/>
          <w:szCs w:val="28"/>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line="560" w:lineRule="exact"/>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color w:val="000000"/>
          <w:sz w:val="28"/>
          <w:szCs w:val="28"/>
        </w:rPr>
        <w:t xml:space="preserve">电话： </w:t>
      </w:r>
      <w:r>
        <w:rPr>
          <w:rFonts w:ascii="仿宋" w:hAnsi="仿宋" w:eastAsia="仿宋" w:cs="仿宋"/>
          <w:color w:val="666666"/>
          <w:sz w:val="28"/>
          <w:szCs w:val="28"/>
          <w:shd w:val="clear" w:color="auto" w:fill="FFFFFF"/>
        </w:rPr>
        <w:t xml:space="preserve"> </w:t>
      </w:r>
    </w:p>
    <w:p>
      <w:pPr>
        <w:widowControl/>
        <w:spacing w:before="312" w:beforeLines="100" w:line="56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bCs/>
          <w:sz w:val="28"/>
          <w:szCs w:val="28"/>
        </w:rPr>
        <w:t>江门市市场监督管理</w:t>
      </w:r>
      <w:r>
        <w:rPr>
          <w:rFonts w:hint="eastAsia" w:ascii="仿宋" w:hAnsi="仿宋" w:eastAsia="仿宋" w:cs="仿宋"/>
          <w:bCs w:val="0"/>
          <w:sz w:val="28"/>
          <w:szCs w:val="28"/>
        </w:rPr>
        <w:t>局</w:t>
      </w:r>
      <w:r>
        <w:rPr>
          <w:rFonts w:hint="eastAsia" w:ascii="仿宋" w:hAnsi="仿宋" w:eastAsia="仿宋" w:cs="仿宋"/>
          <w:spacing w:val="0"/>
          <w:kern w:val="2"/>
          <w:sz w:val="28"/>
          <w:szCs w:val="28"/>
          <w:lang w:val="en-US" w:eastAsia="zh-CN"/>
        </w:rPr>
        <w:t>中小学知识产权教育推广普及</w:t>
      </w:r>
      <w:r>
        <w:rPr>
          <w:rFonts w:hint="eastAsia" w:ascii="仿宋" w:hAnsi="仿宋" w:eastAsia="仿宋" w:cs="仿宋"/>
          <w:bCs w:val="0"/>
          <w:sz w:val="28"/>
          <w:szCs w:val="28"/>
        </w:rPr>
        <w:t>项目”（项目编号：xxxxxx ）（以下</w:t>
      </w:r>
      <w:r>
        <w:rPr>
          <w:rFonts w:hint="eastAsia" w:ascii="仿宋" w:hAnsi="仿宋" w:eastAsia="仿宋" w:cs="仿宋"/>
          <w:bCs/>
          <w:sz w:val="28"/>
          <w:szCs w:val="28"/>
        </w:rPr>
        <w:t>简称项目）的采购公告、项目采购结果公告的</w:t>
      </w:r>
      <w:r>
        <w:rPr>
          <w:rFonts w:hint="eastAsia" w:ascii="仿宋" w:hAnsi="仿宋" w:eastAsia="仿宋" w:cs="仿宋"/>
          <w:sz w:val="28"/>
          <w:szCs w:val="28"/>
        </w:rPr>
        <w:t>要求，按照《中华人民共和国政府采购法》及其实施条例等相关法律法规的规定，经双方协商，本着平等互利和诚实信用的原则，一致同意签订本协议如下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pStyle w:val="18"/>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甲方委托乙方承办甲方关于江门市市场监督管</w:t>
      </w:r>
      <w:r>
        <w:rPr>
          <w:rFonts w:hint="eastAsia" w:ascii="仿宋" w:hAnsi="仿宋" w:eastAsia="仿宋" w:cs="仿宋"/>
          <w:bCs/>
          <w:kern w:val="2"/>
          <w:sz w:val="28"/>
          <w:szCs w:val="28"/>
        </w:rPr>
        <w:t>理局</w:t>
      </w:r>
      <w:r>
        <w:rPr>
          <w:rFonts w:hint="eastAsia" w:ascii="仿宋" w:hAnsi="仿宋" w:eastAsia="仿宋" w:cs="仿宋"/>
          <w:bCs/>
          <w:spacing w:val="0"/>
          <w:kern w:val="2"/>
          <w:sz w:val="28"/>
          <w:szCs w:val="28"/>
          <w:lang w:val="en-US" w:eastAsia="zh-CN"/>
        </w:rPr>
        <w:t>中小学知识产权教育推广普及</w:t>
      </w:r>
      <w:r>
        <w:rPr>
          <w:rFonts w:hint="eastAsia" w:ascii="仿宋" w:hAnsi="仿宋" w:eastAsia="仿宋" w:cs="仿宋"/>
          <w:bCs/>
          <w:kern w:val="2"/>
          <w:sz w:val="28"/>
          <w:szCs w:val="28"/>
        </w:rPr>
        <w:t>项目，乙方的工作内容包括，开</w:t>
      </w:r>
      <w:r>
        <w:rPr>
          <w:rFonts w:hint="eastAsia" w:ascii="仿宋" w:hAnsi="仿宋" w:eastAsia="仿宋" w:cs="仿宋"/>
          <w:kern w:val="2"/>
          <w:sz w:val="28"/>
          <w:szCs w:val="28"/>
        </w:rPr>
        <w:t>展</w:t>
      </w:r>
      <w:r>
        <w:rPr>
          <w:rFonts w:hint="eastAsia" w:ascii="仿宋" w:hAnsi="仿宋" w:eastAsia="仿宋" w:cs="仿宋"/>
          <w:b w:val="0"/>
          <w:bCs w:val="0"/>
          <w:kern w:val="2"/>
          <w:sz w:val="28"/>
          <w:szCs w:val="28"/>
          <w:lang w:val="en-US" w:eastAsia="zh-CN"/>
        </w:rPr>
        <w:t>中小学知识产权教育推广普及活动</w:t>
      </w:r>
      <w:r>
        <w:rPr>
          <w:rFonts w:hint="eastAsia" w:ascii="仿宋" w:hAnsi="仿宋" w:eastAsia="仿宋" w:cs="仿宋"/>
          <w:kern w:val="2"/>
          <w:sz w:val="28"/>
          <w:szCs w:val="28"/>
        </w:rPr>
        <w:t>，开展</w:t>
      </w:r>
      <w:r>
        <w:rPr>
          <w:rFonts w:hint="eastAsia" w:ascii="仿宋" w:hAnsi="仿宋" w:eastAsia="仿宋" w:cs="仿宋"/>
          <w:b w:val="0"/>
          <w:bCs w:val="0"/>
          <w:kern w:val="2"/>
          <w:sz w:val="28"/>
          <w:szCs w:val="28"/>
          <w:lang w:val="en-US" w:eastAsia="zh-CN"/>
        </w:rPr>
        <w:t>市级（含）以上媒体全媒体推广</w:t>
      </w:r>
      <w:r>
        <w:rPr>
          <w:rFonts w:hint="eastAsia" w:ascii="仿宋" w:hAnsi="仿宋" w:eastAsia="仿宋" w:cs="Times New Roman"/>
          <w:kern w:val="2"/>
          <w:sz w:val="28"/>
          <w:szCs w:val="28"/>
        </w:rPr>
        <w:t>等工作</w:t>
      </w:r>
      <w:r>
        <w:rPr>
          <w:rFonts w:hint="eastAsia" w:ascii="仿宋" w:hAnsi="仿宋" w:eastAsia="仿宋" w:cs="仿宋"/>
          <w:sz w:val="28"/>
          <w:szCs w:val="28"/>
        </w:rPr>
        <w:t>。具体工作内容及要求如下：</w:t>
      </w:r>
    </w:p>
    <w:p>
      <w:pPr>
        <w:widowControl w:val="0"/>
        <w:adjustRightInd w:val="0"/>
        <w:snapToGrid w:val="0"/>
        <w:spacing w:line="600" w:lineRule="exact"/>
        <w:ind w:firstLine="562" w:firstLineChars="200"/>
        <w:jc w:val="both"/>
        <w:rPr>
          <w:rFonts w:hint="eastAsia" w:ascii="仿宋" w:hAnsi="仿宋" w:eastAsia="仿宋" w:cs="仿宋"/>
          <w:bCs/>
          <w:spacing w:val="0"/>
          <w:sz w:val="28"/>
          <w:szCs w:val="28"/>
        </w:rPr>
      </w:pPr>
      <w:r>
        <w:rPr>
          <w:rFonts w:hint="eastAsia" w:ascii="仿宋" w:hAnsi="仿宋" w:eastAsia="仿宋" w:cs="仿宋"/>
          <w:b/>
          <w:bCs/>
          <w:sz w:val="28"/>
          <w:szCs w:val="28"/>
        </w:rPr>
        <w:t>（一）乙方开展</w:t>
      </w:r>
      <w:r>
        <w:rPr>
          <w:rFonts w:hint="eastAsia" w:ascii="仿宋" w:hAnsi="仿宋" w:eastAsia="仿宋" w:cs="仿宋"/>
          <w:b/>
          <w:bCs/>
          <w:sz w:val="28"/>
          <w:szCs w:val="28"/>
          <w:lang w:val="en-US" w:eastAsia="zh-CN"/>
        </w:rPr>
        <w:t>2场次中小学知识产权教育推广普及活动（游园活动），开展中小学生参观</w:t>
      </w:r>
      <w:r>
        <w:rPr>
          <w:rFonts w:hint="eastAsia" w:ascii="仿宋" w:hAnsi="仿宋" w:eastAsia="仿宋" w:cs="仿宋"/>
          <w:b/>
          <w:bCs/>
          <w:sz w:val="28"/>
          <w:szCs w:val="28"/>
          <w:highlight w:val="none"/>
          <w:lang w:val="en-US" w:eastAsia="zh-CN"/>
        </w:rPr>
        <w:t>江门市知识产权公共运营服务中心和广州知识产权法院江门巡回审判法庭活动2场次</w:t>
      </w:r>
      <w:r>
        <w:rPr>
          <w:rFonts w:hint="eastAsia" w:ascii="仿宋" w:hAnsi="仿宋" w:eastAsia="仿宋" w:cs="仿宋"/>
          <w:bCs/>
          <w:sz w:val="28"/>
          <w:szCs w:val="28"/>
        </w:rPr>
        <w:t>。</w:t>
      </w:r>
      <w:r>
        <w:rPr>
          <w:rFonts w:hint="eastAsia" w:ascii="仿宋" w:hAnsi="仿宋" w:eastAsia="仿宋" w:cs="仿宋"/>
          <w:bCs/>
          <w:spacing w:val="0"/>
          <w:sz w:val="28"/>
          <w:szCs w:val="28"/>
          <w:lang w:eastAsia="zh-CN"/>
        </w:rPr>
        <w:t>包含</w:t>
      </w:r>
      <w:r>
        <w:rPr>
          <w:rFonts w:hint="eastAsia" w:ascii="仿宋" w:hAnsi="仿宋" w:eastAsia="仿宋" w:cs="仿宋"/>
          <w:bCs/>
          <w:sz w:val="28"/>
          <w:szCs w:val="28"/>
          <w:lang w:val="en-US" w:eastAsia="zh-CN"/>
        </w:rPr>
        <w:t>活动策划费用、活动物料费费用、其他（含场地布置、物料安装和礼品等费用）。</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乙</w:t>
      </w:r>
      <w:r>
        <w:rPr>
          <w:rFonts w:hint="eastAsia" w:ascii="仿宋" w:hAnsi="仿宋" w:eastAsia="仿宋" w:cs="仿宋"/>
          <w:b/>
          <w:bCs w:val="0"/>
          <w:sz w:val="28"/>
          <w:szCs w:val="28"/>
        </w:rPr>
        <w:t>方</w:t>
      </w:r>
      <w:r>
        <w:rPr>
          <w:rFonts w:hint="eastAsia" w:ascii="仿宋" w:hAnsi="仿宋" w:eastAsia="仿宋" w:cs="仿宋"/>
          <w:b/>
          <w:bCs w:val="0"/>
          <w:sz w:val="28"/>
          <w:szCs w:val="28"/>
          <w:lang w:val="en-US" w:eastAsia="zh-CN"/>
        </w:rPr>
        <w:t>开展市级（含）以上媒体全媒体推广2场次</w:t>
      </w:r>
      <w:r>
        <w:rPr>
          <w:rFonts w:hint="eastAsia" w:ascii="仿宋" w:hAnsi="仿宋" w:eastAsia="仿宋" w:cs="仿宋"/>
          <w:b/>
          <w:bCs w:val="0"/>
          <w:sz w:val="28"/>
          <w:szCs w:val="28"/>
        </w:rPr>
        <w:t>。</w:t>
      </w:r>
    </w:p>
    <w:p>
      <w:pPr>
        <w:widowControl w:val="0"/>
        <w:adjustRightInd w:val="0"/>
        <w:snapToGrid w:val="0"/>
        <w:spacing w:line="600" w:lineRule="exact"/>
        <w:ind w:firstLine="560" w:firstLineChars="200"/>
        <w:jc w:val="both"/>
        <w:rPr>
          <w:rFonts w:hint="eastAsia" w:ascii="仿宋" w:hAnsi="仿宋" w:eastAsia="仿宋" w:cs="仿宋"/>
          <w:bCs/>
          <w:spacing w:val="0"/>
          <w:sz w:val="28"/>
          <w:szCs w:val="28"/>
        </w:rPr>
      </w:pPr>
      <w:r>
        <w:rPr>
          <w:rFonts w:hint="eastAsia" w:ascii="仿宋" w:hAnsi="仿宋" w:eastAsia="仿宋" w:cs="仿宋"/>
          <w:bCs/>
          <w:sz w:val="28"/>
          <w:szCs w:val="28"/>
          <w:lang w:val="en-US" w:eastAsia="zh-CN"/>
        </w:rPr>
        <w:t>市级（含）以上媒体活动新闻报道1次、市级（含）以上媒体整版1版、市级（含）以上媒体纸媒活动新闻报道（半版）、活动科普花絮小视频4个、直播图文报道2次、微信号新闻推送4次。</w:t>
      </w:r>
    </w:p>
    <w:p>
      <w:pPr>
        <w:pStyle w:val="18"/>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（三）乙方负责人员管理工作。</w:t>
      </w:r>
      <w:r>
        <w:rPr>
          <w:rFonts w:hint="eastAsia" w:ascii="仿宋" w:hAnsi="仿宋" w:eastAsia="仿宋" w:cs="仿宋"/>
          <w:sz w:val="28"/>
          <w:szCs w:val="28"/>
        </w:rPr>
        <w:t>对参加项目人员的交通、餐饮等相关工作进行统筹及执行，保证整体活动有序开展。</w:t>
      </w:r>
    </w:p>
    <w:p>
      <w:pPr>
        <w:pStyle w:val="17"/>
        <w:widowControl/>
        <w:ind w:firstLine="562" w:firstLineChars="200"/>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协议期限、项目费用及支付方式</w:t>
      </w:r>
    </w:p>
    <w:p>
      <w:pPr>
        <w:pStyle w:val="17"/>
        <w:widowControl/>
        <w:spacing w:line="560" w:lineRule="exact"/>
        <w:ind w:firstLine="560" w:firstLineChars="200"/>
        <w:rPr>
          <w:rFonts w:ascii="仿宋" w:hAnsi="仿宋" w:eastAsia="仿宋" w:cs="Times New Roman"/>
          <w:sz w:val="32"/>
          <w:szCs w:val="32"/>
        </w:rPr>
      </w:pPr>
      <w:r>
        <w:rPr>
          <w:rFonts w:hint="eastAsia" w:ascii="仿宋" w:hAnsi="仿宋" w:eastAsia="仿宋" w:cs="仿宋"/>
          <w:color w:val="000000"/>
          <w:sz w:val="28"/>
          <w:szCs w:val="28"/>
        </w:rPr>
        <w:t>（一）乙方向甲方提供服务的协议期限为自本协议签订生效之日起至</w:t>
      </w:r>
      <w:r>
        <w:rPr>
          <w:rFonts w:ascii="仿宋" w:hAnsi="仿宋" w:eastAsia="仿宋" w:cs="仿宋"/>
          <w:color w:val="000000"/>
          <w:sz w:val="28"/>
          <w:szCs w:val="28"/>
        </w:rPr>
        <w:t>202</w:t>
      </w:r>
      <w:r>
        <w:rPr>
          <w:rFonts w:hint="eastAsia" w:ascii="仿宋" w:hAnsi="仿宋" w:eastAsia="仿宋" w:cs="仿宋"/>
          <w:color w:val="000000"/>
          <w:sz w:val="28"/>
          <w:szCs w:val="28"/>
          <w:lang w:val="en-US" w:eastAsia="zh-CN"/>
        </w:rPr>
        <w:t>4</w:t>
      </w:r>
      <w:r>
        <w:rPr>
          <w:rFonts w:ascii="仿宋" w:hAnsi="仿宋" w:eastAsia="仿宋" w:cs="仿宋"/>
          <w:color w:val="000000"/>
          <w:sz w:val="28"/>
          <w:szCs w:val="28"/>
        </w:rPr>
        <w:t>年11月</w:t>
      </w:r>
      <w:r>
        <w:rPr>
          <w:rFonts w:hint="eastAsia" w:ascii="仿宋" w:hAnsi="仿宋" w:eastAsia="仿宋" w:cs="仿宋"/>
          <w:color w:val="000000"/>
          <w:sz w:val="28"/>
          <w:szCs w:val="28"/>
          <w:lang w:val="en-US" w:eastAsia="zh-CN"/>
        </w:rPr>
        <w:t>3</w:t>
      </w:r>
      <w:r>
        <w:rPr>
          <w:rFonts w:ascii="仿宋" w:hAnsi="仿宋" w:eastAsia="仿宋" w:cs="仿宋"/>
          <w:color w:val="000000"/>
          <w:sz w:val="28"/>
          <w:szCs w:val="28"/>
        </w:rPr>
        <w:t>0日</w:t>
      </w:r>
      <w:r>
        <w:rPr>
          <w:rFonts w:hint="eastAsia" w:ascii="仿宋" w:hAnsi="仿宋" w:eastAsia="仿宋" w:cs="仿宋"/>
          <w:color w:val="000000"/>
          <w:sz w:val="28"/>
          <w:szCs w:val="28"/>
        </w:rPr>
        <w:t>止</w:t>
      </w:r>
      <w:r>
        <w:rPr>
          <w:rFonts w:hint="eastAsia" w:ascii="仿宋" w:hAnsi="仿宋" w:eastAsia="仿宋" w:cs="仿宋"/>
          <w:sz w:val="32"/>
          <w:szCs w:val="32"/>
        </w:rPr>
        <w:t>。</w:t>
      </w:r>
    </w:p>
    <w:p>
      <w:pPr>
        <w:numPr>
          <w:ilvl w:val="255"/>
          <w:numId w:val="0"/>
        </w:numPr>
        <w:spacing w:line="560" w:lineRule="exact"/>
        <w:ind w:firstLine="560" w:firstLineChars="200"/>
        <w:rPr>
          <w:rFonts w:ascii="仿宋" w:hAnsi="仿宋" w:eastAsia="仿宋" w:cs="仿宋"/>
          <w:bCs/>
          <w:sz w:val="28"/>
          <w:szCs w:val="28"/>
        </w:rPr>
      </w:pPr>
      <w:r>
        <w:rPr>
          <w:rFonts w:hint="eastAsia" w:ascii="仿宋" w:hAnsi="仿宋" w:eastAsia="仿宋" w:cs="仿宋"/>
          <w:sz w:val="28"/>
          <w:szCs w:val="28"/>
        </w:rPr>
        <w:t>（二）乙方向甲方提供服务可获得的项目</w:t>
      </w:r>
      <w:r>
        <w:rPr>
          <w:rFonts w:hint="eastAsia" w:ascii="仿宋" w:hAnsi="仿宋" w:eastAsia="仿宋" w:cs="仿宋"/>
          <w:color w:val="000000"/>
          <w:sz w:val="28"/>
          <w:szCs w:val="28"/>
        </w:rPr>
        <w:t>总费用（含税价）为</w:t>
      </w:r>
      <w:r>
        <w:rPr>
          <w:rFonts w:hint="eastAsia" w:ascii="仿宋" w:hAnsi="仿宋" w:eastAsia="仿宋" w:cs="仿宋"/>
          <w:bCs/>
          <w:sz w:val="28"/>
          <w:szCs w:val="28"/>
          <w:u w:val="single"/>
        </w:rPr>
        <w:t>人民币</w:t>
      </w:r>
      <w:r>
        <w:rPr>
          <w:rFonts w:hint="eastAsia" w:ascii="仿宋" w:hAnsi="仿宋" w:eastAsia="仿宋" w:cs="仿宋"/>
          <w:bCs/>
          <w:sz w:val="28"/>
          <w:szCs w:val="28"/>
          <w:u w:val="single"/>
          <w:lang w:bidi="ar"/>
        </w:rPr>
        <w:t>壹拾万</w:t>
      </w:r>
      <w:r>
        <w:rPr>
          <w:rFonts w:hint="eastAsia" w:ascii="仿宋" w:hAnsi="仿宋" w:eastAsia="仿宋" w:cs="仿宋"/>
          <w:bCs/>
          <w:sz w:val="28"/>
          <w:szCs w:val="28"/>
          <w:u w:val="single"/>
        </w:rPr>
        <w:t>元整（</w:t>
      </w:r>
      <w:r>
        <w:rPr>
          <w:rFonts w:ascii="宋体" w:hAnsi="宋体" w:eastAsia="宋体" w:cs="宋体"/>
          <w:bCs/>
          <w:sz w:val="28"/>
          <w:szCs w:val="28"/>
          <w:u w:val="single"/>
        </w:rPr>
        <w:t>¥</w:t>
      </w:r>
      <w:r>
        <w:rPr>
          <w:rFonts w:hint="eastAsia" w:ascii="仿宋" w:hAnsi="仿宋" w:eastAsia="仿宋" w:cs="仿宋"/>
          <w:bCs/>
          <w:sz w:val="28"/>
          <w:szCs w:val="28"/>
          <w:u w:val="single"/>
        </w:rPr>
        <w:t>10</w:t>
      </w:r>
      <w:r>
        <w:rPr>
          <w:rFonts w:ascii="仿宋" w:hAnsi="仿宋" w:eastAsia="仿宋" w:cs="仿宋"/>
          <w:bCs/>
          <w:sz w:val="28"/>
          <w:szCs w:val="28"/>
          <w:u w:val="single"/>
        </w:rPr>
        <w:t>,</w:t>
      </w:r>
      <w:r>
        <w:rPr>
          <w:rFonts w:hint="eastAsia" w:ascii="仿宋" w:hAnsi="仿宋" w:eastAsia="仿宋" w:cs="仿宋"/>
          <w:bCs/>
          <w:sz w:val="28"/>
          <w:szCs w:val="28"/>
          <w:u w:val="single"/>
        </w:rPr>
        <w:t>0</w:t>
      </w:r>
      <w:r>
        <w:rPr>
          <w:rFonts w:ascii="仿宋" w:hAnsi="仿宋" w:eastAsia="仿宋" w:cs="仿宋"/>
          <w:bCs/>
          <w:sz w:val="28"/>
          <w:szCs w:val="28"/>
          <w:u w:val="single"/>
        </w:rPr>
        <w:t>00.00</w:t>
      </w:r>
      <w:r>
        <w:rPr>
          <w:rFonts w:hint="eastAsia" w:ascii="仿宋" w:hAnsi="仿宋" w:eastAsia="仿宋" w:cs="仿宋"/>
          <w:bCs/>
          <w:sz w:val="28"/>
          <w:szCs w:val="28"/>
          <w:u w:val="single"/>
        </w:rPr>
        <w:t>元）</w:t>
      </w:r>
      <w:r>
        <w:rPr>
          <w:rFonts w:hint="eastAsia" w:ascii="仿宋" w:hAnsi="仿宋" w:eastAsia="仿宋" w:cs="仿宋"/>
          <w:bCs/>
          <w:color w:val="666666"/>
          <w:sz w:val="28"/>
          <w:szCs w:val="28"/>
          <w:shd w:val="clear" w:color="auto" w:fill="FFFFFF"/>
        </w:rPr>
        <w:t>。</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（三）付款时间、方式</w:t>
      </w:r>
      <w:r>
        <w:rPr>
          <w:rFonts w:hint="eastAsia" w:ascii="仿宋" w:hAnsi="仿宋" w:eastAsia="仿宋" w:cs="仿宋"/>
          <w:sz w:val="28"/>
          <w:szCs w:val="28"/>
        </w:rPr>
        <w:t>。</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第一期：甲、乙双方签订本协议后，甲方收到乙方开具的相对应金额发票之日起30个工作日内，向乙方支付项目总费用的60%，即</w:t>
      </w:r>
      <w:r>
        <w:rPr>
          <w:rFonts w:hint="eastAsia" w:ascii="仿宋" w:hAnsi="仿宋" w:eastAsia="仿宋" w:cs="仿宋"/>
          <w:sz w:val="28"/>
          <w:szCs w:val="28"/>
          <w:u w:val="single"/>
        </w:rPr>
        <w:t>人民币</w:t>
      </w:r>
      <w:r>
        <w:rPr>
          <w:rFonts w:hint="eastAsia" w:ascii="仿宋" w:hAnsi="仿宋" w:eastAsia="仿宋" w:cs="仿宋"/>
          <w:sz w:val="28"/>
          <w:szCs w:val="28"/>
          <w:u w:val="single"/>
          <w:lang w:eastAsia="zh-CN"/>
        </w:rPr>
        <w:t>陆</w:t>
      </w:r>
      <w:r>
        <w:rPr>
          <w:rFonts w:hint="eastAsia" w:ascii="仿宋" w:hAnsi="仿宋" w:eastAsia="仿宋" w:cs="仿宋"/>
          <w:bCs/>
          <w:sz w:val="28"/>
          <w:szCs w:val="28"/>
          <w:u w:val="single"/>
          <w:lang w:bidi="ar"/>
        </w:rPr>
        <w:t>万</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仿宋" w:hAnsi="仿宋" w:eastAsia="仿宋" w:cs="仿宋"/>
          <w:bCs/>
          <w:sz w:val="28"/>
          <w:szCs w:val="28"/>
          <w:u w:val="single"/>
          <w:lang w:val="en-US" w:eastAsia="zh-CN"/>
        </w:rPr>
        <w:t>60</w:t>
      </w:r>
      <w:r>
        <w:rPr>
          <w:rFonts w:hint="eastAsia" w:ascii="仿宋" w:hAnsi="仿宋" w:eastAsia="仿宋" w:cs="仿宋"/>
          <w:bCs/>
          <w:sz w:val="28"/>
          <w:szCs w:val="28"/>
          <w:u w:val="single"/>
        </w:rPr>
        <w:t>000</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第二期：</w:t>
      </w:r>
      <w:r>
        <w:rPr>
          <w:rFonts w:hint="eastAsia" w:ascii="仿宋" w:hAnsi="仿宋" w:eastAsia="仿宋" w:cs="仿宋"/>
          <w:color w:val="auto"/>
          <w:sz w:val="28"/>
          <w:szCs w:val="28"/>
        </w:rPr>
        <w:t>甲方在扣除第一期已支付的费用后按照乙方项目工作进度向乙方支付相对应的合同金额。</w:t>
      </w:r>
    </w:p>
    <w:p>
      <w:pPr>
        <w:keepNext w:val="0"/>
        <w:keepLines w:val="0"/>
        <w:pageBreakBefore w:val="0"/>
        <w:numPr>
          <w:ilvl w:val="0"/>
          <w:numId w:val="2"/>
        </w:numPr>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sz w:val="28"/>
          <w:szCs w:val="28"/>
        </w:rPr>
        <w:t>第三期：</w:t>
      </w:r>
      <w:r>
        <w:rPr>
          <w:rFonts w:hint="eastAsia" w:ascii="仿宋" w:hAnsi="仿宋" w:eastAsia="仿宋" w:cs="仿宋"/>
          <w:color w:val="auto"/>
          <w:sz w:val="28"/>
          <w:szCs w:val="28"/>
        </w:rPr>
        <w:t>项目经甲方验收通过之日起30个工作日内向乙方支付剩余的项目经费。</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numPr>
          <w:ilvl w:val="0"/>
          <w:numId w:val="0"/>
        </w:numPr>
        <w:spacing w:line="560" w:lineRule="exact"/>
        <w:ind w:left="560" w:firstLine="0" w:firstLineChars="0"/>
        <w:rPr>
          <w:rFonts w:ascii="仿宋" w:hAnsi="仿宋" w:eastAsia="仿宋" w:cs="仿宋"/>
          <w:sz w:val="28"/>
          <w:szCs w:val="28"/>
        </w:rPr>
      </w:pPr>
      <w:r>
        <w:rPr>
          <w:rFonts w:hint="eastAsia" w:ascii="仿宋" w:hAnsi="仿宋" w:eastAsia="仿宋" w:cs="仿宋"/>
          <w:sz w:val="28"/>
          <w:szCs w:val="28"/>
        </w:rPr>
        <w:t>（四）乙方账户信息如下：</w:t>
      </w:r>
    </w:p>
    <w:p>
      <w:pPr>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rPr>
        <w:t>开户名</w:t>
      </w:r>
      <w:r>
        <w:rPr>
          <w:rFonts w:hint="eastAsia" w:ascii="仿宋" w:hAnsi="仿宋" w:eastAsia="仿宋" w:cs="仿宋"/>
          <w:sz w:val="28"/>
          <w:szCs w:val="28"/>
          <w:lang w:bidi="ar"/>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开户行：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（五）甲方开票信息如下：</w:t>
      </w:r>
    </w:p>
    <w:p>
      <w:pPr>
        <w:pStyle w:val="9"/>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 xml:space="preserve">   </w:t>
      </w:r>
      <w:r>
        <w:rPr>
          <w:rFonts w:hint="eastAsia" w:ascii="仿宋" w:hAnsi="仿宋" w:eastAsia="仿宋" w:cs="仿宋"/>
          <w:sz w:val="28"/>
          <w:szCs w:val="28"/>
        </w:rPr>
        <w:t>个工作日内，乙方应按采购公告及甲方要求提交项目相关的文件、资料等成果性资料给甲方进行验收，甲方在收到乙方提交的上述成果性资料之日起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行业规范或标准以及采购公告、本协议约定的技术、服务标准进行验收。</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的，乙方应在甲方指定期限内采取弥补措施并再次提交给甲方验收。验收合格后由甲方和乙方共同签字确认并作为甲方向乙方支付第三期款项支付的依据；</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协议履行过程中，非因乙方原因有可能致使协议无法继续履行的，乙方应在知晓该等事项之日起1个工作日内通知甲方并提供协议无法履行的客观依据，同时采取措施减少损失。甲方获得通知，同意变更协议内容或解除本协议的，双方另行签署书面补充协议</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bidi="ar"/>
        </w:rPr>
        <w:t>乙方没有及时通知并采取适当措施，致使协议履行失败或者部分失败的，乙方应当将未履行部分工作相对应的款项返还给甲方，并同意具体退款标准由甲方确定；乙方因此产生的税费损失由乙方自行承担</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hint="eastAsia" w:ascii="仿宋" w:hAnsi="仿宋" w:eastAsia="仿宋" w:cs="仿宋"/>
          <w:sz w:val="28"/>
          <w:szCs w:val="28"/>
        </w:rPr>
      </w:pPr>
      <w:r>
        <w:rPr>
          <w:rFonts w:hint="eastAsia" w:ascii="仿宋_GB2312" w:hAnsi="仿宋_GB2312" w:cs="仿宋_GB2312"/>
          <w:color w:val="000000"/>
          <w:sz w:val="28"/>
          <w:szCs w:val="28"/>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sz w:val="28"/>
          <w:szCs w:val="28"/>
          <w:lang w:bidi="ar"/>
        </w:rPr>
        <w:t>包括但不限于律师费、诉讼费、赔偿款、交通费、调查费等。</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Times New Roman Regular" w:hAnsi="Times New Roman Regular" w:eastAsia="仿宋" w:cs="Times New Roman Regular"/>
          <w:sz w:val="28"/>
          <w:szCs w:val="28"/>
        </w:rPr>
        <w:t>乙方应当落实活动现场人员（包括但不限于活动组织人员、参加</w:t>
      </w:r>
      <w:r>
        <w:rPr>
          <w:rFonts w:hint="eastAsia" w:ascii="Times New Roman Regular" w:hAnsi="Times New Roman Regular" w:eastAsia="仿宋" w:cs="Times New Roman Regular"/>
          <w:sz w:val="28"/>
          <w:szCs w:val="28"/>
          <w:lang w:eastAsia="zh-CN"/>
        </w:rPr>
        <w:t>活动</w:t>
      </w:r>
      <w:r>
        <w:rPr>
          <w:rFonts w:hint="eastAsia" w:ascii="Times New Roman Regular" w:hAnsi="Times New Roman Regular" w:eastAsia="仿宋" w:cs="Times New Roman Regular"/>
          <w:sz w:val="28"/>
          <w:szCs w:val="28"/>
        </w:rPr>
        <w:t>的学员等人员）的安全。从人员组织、维持人员活动秩序、告知参与</w:t>
      </w:r>
      <w:r>
        <w:rPr>
          <w:rFonts w:hint="eastAsia" w:ascii="Times New Roman Regular" w:hAnsi="Times New Roman Regular" w:eastAsia="仿宋" w:cs="Times New Roman Regular"/>
          <w:sz w:val="28"/>
          <w:szCs w:val="28"/>
          <w:lang w:eastAsia="zh-CN"/>
        </w:rPr>
        <w:t>活动</w:t>
      </w:r>
      <w:r>
        <w:rPr>
          <w:rFonts w:hint="eastAsia" w:ascii="Times New Roman Regular" w:hAnsi="Times New Roman Regular" w:eastAsia="仿宋" w:cs="Times New Roman Regular"/>
          <w:sz w:val="28"/>
          <w:szCs w:val="28"/>
        </w:rPr>
        <w:t>人员在活动结束后尽快离开活动现场、为本项目活动投保公众责任险等方面，切实保障活动安全有序进行。若活动期间乙方未履行上述注意、保障安全义务或未投保公众责任险，发生安全事故导致甲方因第三方提出侵权之诉造成的任何损失（包括但不限于律师费、诉讼费、赔偿款、交通费、调查费等）由乙方承担。</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w:t>
      </w:r>
      <w:r>
        <w:rPr>
          <w:rFonts w:ascii="仿宋" w:hAnsi="仿宋" w:eastAsia="仿宋" w:cs="仿宋"/>
          <w:sz w:val="28"/>
          <w:szCs w:val="28"/>
        </w:rPr>
        <w:t>0</w:t>
      </w:r>
      <w:r>
        <w:rPr>
          <w:rFonts w:hint="eastAsia" w:ascii="仿宋" w:hAnsi="仿宋" w:eastAsia="仿宋" w:cs="仿宋"/>
          <w:sz w:val="28"/>
          <w:szCs w:val="28"/>
        </w:rPr>
        <w:t>天，另一方有权终止协议，双方在不可抗力影响的范围内均无须承担任何法律责任（清付应缴未缴的款项的责任除外）。</w:t>
      </w:r>
    </w:p>
    <w:p>
      <w:pPr>
        <w:numPr>
          <w:ilvl w:val="0"/>
          <w:numId w:val="7"/>
        </w:numPr>
        <w:spacing w:line="560" w:lineRule="exact"/>
        <w:rPr>
          <w:rFonts w:ascii="仿宋" w:hAnsi="仿宋" w:eastAsia="仿宋" w:cs="仿宋"/>
          <w:b/>
          <w:bCs/>
          <w:sz w:val="28"/>
          <w:szCs w:val="28"/>
        </w:rPr>
      </w:pPr>
      <w:r>
        <w:rPr>
          <w:rFonts w:ascii="仿宋" w:hAnsi="仿宋" w:eastAsia="仿宋" w:cs="仿宋"/>
          <w:b/>
          <w:bCs/>
          <w:sz w:val="28"/>
          <w:szCs w:val="28"/>
        </w:rPr>
        <w:t xml:space="preserve"> </w:t>
      </w:r>
      <w:r>
        <w:rPr>
          <w:rFonts w:hint="eastAsia" w:ascii="仿宋" w:hAnsi="仿宋" w:eastAsia="仿宋" w:cs="仿宋"/>
          <w:b/>
          <w:bCs/>
          <w:sz w:val="28"/>
          <w:szCs w:val="28"/>
        </w:rPr>
        <w:t>知识产权归属</w:t>
      </w:r>
    </w:p>
    <w:p>
      <w:pPr>
        <w:pStyle w:val="2"/>
        <w:numPr>
          <w:ilvl w:val="0"/>
          <w:numId w:val="8"/>
        </w:numPr>
        <w:spacing w:line="560" w:lineRule="exact"/>
        <w:ind w:firstLine="560"/>
        <w:rPr>
          <w:rFonts w:hint="eastAsia" w:ascii="Times New Roman" w:hAnsi="Times New Roman" w:eastAsia="仿宋_GB2312" w:cs="Times New Roman"/>
          <w:sz w:val="30"/>
          <w:szCs w:val="21"/>
        </w:rPr>
      </w:pPr>
      <w:r>
        <w:rPr>
          <w:rFonts w:hint="eastAsia" w:ascii="仿宋" w:hAnsi="仿宋" w:eastAsia="仿宋" w:cs="仿宋"/>
          <w:sz w:val="28"/>
          <w:szCs w:val="28"/>
        </w:rPr>
        <w:t>乙方根据本协议向甲方提供的资料及其所包含的图形、图片、文字等素材以及因本协议产生的作品（包括但不限于任何图案、图像、文字等），其知识产权和其他权益均归甲方所有，未经甲方事先书面许可乙方不得为本协议之外的任何目的、以任何形式自行使用或擅自许可任何第三方使用。</w:t>
      </w:r>
    </w:p>
    <w:p>
      <w:pPr>
        <w:pStyle w:val="2"/>
        <w:widowControl w:val="0"/>
        <w:numPr>
          <w:ilvl w:val="0"/>
          <w:numId w:val="8"/>
        </w:numPr>
        <w:spacing w:line="560" w:lineRule="exact"/>
        <w:ind w:firstLine="560"/>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spacing w:line="560" w:lineRule="exact"/>
        <w:rPr>
          <w:rFonts w:ascii="仿宋" w:hAnsi="仿宋" w:eastAsia="仿宋" w:cs="仿宋"/>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双方确定，出现下列情形，致使本协议的履行成为不必要或不能的，可以解除本协议：</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因一方违约使协议不能继续履行或没有必要继续履行。</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出现法律法规或国家政策规定等特定情形导致协议不能继续履行。</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本协议在履行过程中发生的争议，由当事人双方协商解决。协商不成的，协议双方任意一方均可向甲方所在地有管辖权的人民法院提起诉讼处理。</w:t>
      </w:r>
    </w:p>
    <w:p>
      <w:pPr>
        <w:numPr>
          <w:ilvl w:val="0"/>
          <w:numId w:val="10"/>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违约责任</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1.乙方未按照协议约定及时提交项目成果性文件或逾期完成项目工作的，从逾期之日起，甲方有权要求乙方按本项目总费用的日千分之一向甲方支付违约金直到乙方提交或者完成之日止。</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协议、另行委托第三方提供服务或协助乙方，因此产生的费用由乙方全部承担，解除的通知自到达乙方之日起即生效；另，甲方有权扣减掉“甲方认为乙方提供符合要求的服务费用”后要求乙方在协议解除之日起三个工作日内将已收取款项剩余部分金额给甲方（乙方已经开具发票所产生的税费损失由乙方自行承担），也有权要求乙方支付本项目总费用20％的违约金给甲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（2）乙方因自身原因不能提供服务（不包括本条第1点的情形）或提供的服务质量不符合本协议约定以及相关法律法规规定的，甲方有权拒收；</w:t>
      </w:r>
    </w:p>
    <w:p>
      <w:pPr>
        <w:spacing w:line="560" w:lineRule="exact"/>
        <w:ind w:firstLine="560" w:firstLineChars="200"/>
        <w:rPr>
          <w:rFonts w:ascii="仿宋" w:hAnsi="仿宋" w:eastAsia="仿宋" w:cs="仿宋"/>
          <w:b/>
          <w:bCs/>
          <w:sz w:val="28"/>
          <w:szCs w:val="28"/>
        </w:rPr>
      </w:pPr>
      <w:r>
        <w:rPr>
          <w:rFonts w:hint="eastAsia" w:ascii="仿宋" w:hAnsi="仿宋" w:eastAsia="仿宋" w:cs="仿宋"/>
          <w:sz w:val="28"/>
          <w:szCs w:val="28"/>
        </w:rPr>
        <w:t>（3）未经甲方同意，乙方将本协议项目部分或全部技术服务工作转让第三人负责的。</w:t>
      </w:r>
    </w:p>
    <w:p>
      <w:pPr>
        <w:numPr>
          <w:ilvl w:val="0"/>
          <w:numId w:val="10"/>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其他</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甲、乙双方在本协议项下的地址和联系方式为文件有效的送达地址；对方的文件、司法机关的文件、协议解除的通知一经到达或退回即视为送达，一方如有变更，应在变更前</w:t>
      </w:r>
      <w:r>
        <w:rPr>
          <w:rFonts w:ascii="仿宋" w:hAnsi="仿宋" w:eastAsia="仿宋" w:cs="仿宋"/>
          <w:sz w:val="28"/>
          <w:szCs w:val="28"/>
        </w:rPr>
        <w:t>3日内</w:t>
      </w:r>
      <w:r>
        <w:rPr>
          <w:rFonts w:hint="eastAsia" w:ascii="仿宋" w:hAnsi="仿宋" w:eastAsia="仿宋" w:cs="仿宋"/>
          <w:sz w:val="28"/>
          <w:szCs w:val="28"/>
        </w:rPr>
        <w:t>书面</w:t>
      </w:r>
      <w:r>
        <w:rPr>
          <w:rFonts w:ascii="仿宋" w:hAnsi="仿宋" w:eastAsia="仿宋" w:cs="仿宋"/>
          <w:sz w:val="28"/>
          <w:szCs w:val="28"/>
        </w:rPr>
        <w:t>通知对方，否则，视为未变更。</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本协议一式肆份，自甲、乙双方签章之日起生效，甲方执叁份、乙方执壹份，具有同等法律效力。</w:t>
      </w:r>
    </w:p>
    <w:p>
      <w:pPr>
        <w:pStyle w:val="11"/>
        <w:numPr>
          <w:ilvl w:val="0"/>
          <w:numId w:val="12"/>
        </w:numPr>
        <w:spacing w:line="560" w:lineRule="exact"/>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11"/>
        <w:numPr>
          <w:ilvl w:val="0"/>
          <w:numId w:val="13"/>
        </w:numPr>
        <w:spacing w:line="560" w:lineRule="exact"/>
        <w:ind w:firstLineChars="0"/>
        <w:rPr>
          <w:rFonts w:ascii="仿宋" w:hAnsi="仿宋" w:eastAsia="仿宋" w:cs="仿宋"/>
          <w:szCs w:val="28"/>
        </w:rPr>
      </w:pPr>
      <w:r>
        <w:rPr>
          <w:rFonts w:hint="eastAsia" w:ascii="仿宋" w:hAnsi="仿宋" w:eastAsia="仿宋" w:cs="仿宋"/>
          <w:bCs/>
          <w:szCs w:val="28"/>
        </w:rPr>
        <w:t>江门市市场监督管理局知识产权强企培育服务</w:t>
      </w:r>
      <w:r>
        <w:rPr>
          <w:rFonts w:hint="eastAsia" w:ascii="仿宋" w:hAnsi="仿宋" w:eastAsia="仿宋" w:cs="仿宋"/>
          <w:szCs w:val="28"/>
        </w:rPr>
        <w:t>项目采购公告；</w:t>
      </w:r>
    </w:p>
    <w:p>
      <w:pPr>
        <w:pStyle w:val="11"/>
        <w:numPr>
          <w:ilvl w:val="0"/>
          <w:numId w:val="13"/>
        </w:numPr>
        <w:spacing w:line="56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1"/>
        <w:numPr>
          <w:ilvl w:val="0"/>
          <w:numId w:val="13"/>
        </w:numPr>
        <w:spacing w:line="56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11"/>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560" w:lineRule="exact"/>
        <w:rPr>
          <w:rFonts w:ascii="仿宋" w:hAnsi="仿宋" w:eastAsia="仿宋" w:cs="仿宋"/>
          <w:sz w:val="28"/>
          <w:szCs w:val="28"/>
        </w:rPr>
      </w:pPr>
      <w:r>
        <w:rPr>
          <w:rFonts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DD7EB1B6"/>
    <w:multiLevelType w:val="singleLevel"/>
    <w:tmpl w:val="DD7EB1B6"/>
    <w:lvl w:ilvl="0" w:tentative="0">
      <w:start w:val="2"/>
      <w:numFmt w:val="chineseCounting"/>
      <w:suff w:val="nothing"/>
      <w:lvlText w:val="（%1）"/>
      <w:lvlJc w:val="left"/>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23AD0A2C"/>
    <w:multiLevelType w:val="singleLevel"/>
    <w:tmpl w:val="23AD0A2C"/>
    <w:lvl w:ilvl="0" w:tentative="0">
      <w:start w:val="1"/>
      <w:numFmt w:val="chineseCounting"/>
      <w:suff w:val="nothing"/>
      <w:lvlText w:val="（%1）"/>
      <w:lvlJc w:val="left"/>
      <w:pPr>
        <w:ind w:left="0" w:firstLine="420"/>
      </w:pPr>
      <w:rPr>
        <w:rFonts w:hint="eastAsia"/>
      </w:rPr>
    </w:lvl>
  </w:abstractNum>
  <w:abstractNum w:abstractNumId="5">
    <w:nsid w:val="3300DBEB"/>
    <w:multiLevelType w:val="singleLevel"/>
    <w:tmpl w:val="3300DBEB"/>
    <w:lvl w:ilvl="0" w:tentative="0">
      <w:start w:val="1"/>
      <w:numFmt w:val="decimal"/>
      <w:suff w:val="nothing"/>
      <w:lvlText w:val="%1、"/>
      <w:lvlJc w:val="left"/>
    </w:lvl>
  </w:abstractNum>
  <w:abstractNum w:abstractNumId="6">
    <w:nsid w:val="3335ACDB"/>
    <w:multiLevelType w:val="singleLevel"/>
    <w:tmpl w:val="3335ACDB"/>
    <w:lvl w:ilvl="0" w:tentative="0">
      <w:start w:val="10"/>
      <w:numFmt w:val="chineseCounting"/>
      <w:suff w:val="space"/>
      <w:lvlText w:val="第%1条"/>
      <w:lvlJc w:val="left"/>
      <w:rPr>
        <w:rFonts w:hint="eastAsia"/>
      </w:rPr>
    </w:lvl>
  </w:abstractNum>
  <w:abstractNum w:abstractNumId="7">
    <w:nsid w:val="4E7A14A5"/>
    <w:multiLevelType w:val="singleLevel"/>
    <w:tmpl w:val="4E7A14A5"/>
    <w:lvl w:ilvl="0" w:tentative="0">
      <w:start w:val="1"/>
      <w:numFmt w:val="chineseCounting"/>
      <w:suff w:val="nothing"/>
      <w:lvlText w:val="（%1）"/>
      <w:lvlJc w:val="left"/>
      <w:pPr>
        <w:ind w:left="0" w:firstLine="420"/>
      </w:pPr>
    </w:lvl>
  </w:abstractNum>
  <w:abstractNum w:abstractNumId="8">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2">
    <w:nsid w:val="7002F8F2"/>
    <w:multiLevelType w:val="singleLevel"/>
    <w:tmpl w:val="7002F8F2"/>
    <w:lvl w:ilvl="0" w:tentative="0">
      <w:start w:val="7"/>
      <w:numFmt w:val="chineseCounting"/>
      <w:suff w:val="space"/>
      <w:lvlText w:val="第%1条"/>
      <w:lvlJc w:val="left"/>
      <w:rPr>
        <w:rFonts w:hint="eastAsia"/>
      </w:rPr>
    </w:lvl>
  </w:abstractNum>
  <w:num w:numId="1">
    <w:abstractNumId w:val="2"/>
  </w:num>
  <w:num w:numId="2">
    <w:abstractNumId w:val="5"/>
  </w:num>
  <w:num w:numId="3">
    <w:abstractNumId w:val="10"/>
  </w:num>
  <w:num w:numId="4">
    <w:abstractNumId w:val="11"/>
  </w:num>
  <w:num w:numId="5">
    <w:abstractNumId w:val="1"/>
  </w:num>
  <w:num w:numId="6">
    <w:abstractNumId w:val="8"/>
  </w:num>
  <w:num w:numId="7">
    <w:abstractNumId w:val="12"/>
  </w:num>
  <w:num w:numId="8">
    <w:abstractNumId w:val="4"/>
  </w:num>
  <w:num w:numId="9">
    <w:abstractNumId w:val="3"/>
  </w:num>
  <w:num w:numId="10">
    <w:abstractNumId w:val="6"/>
  </w:num>
  <w:num w:numId="11">
    <w:abstractNumId w:val="7"/>
    <w:lvlOverride w:ilvl="0">
      <w:startOverride w:val="1"/>
    </w:lvlOverride>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74B"/>
    <w:rsid w:val="00003BF2"/>
    <w:rsid w:val="00062D06"/>
    <w:rsid w:val="000770D9"/>
    <w:rsid w:val="000A5D54"/>
    <w:rsid w:val="000C2B5A"/>
    <w:rsid w:val="00164959"/>
    <w:rsid w:val="001A07F1"/>
    <w:rsid w:val="001D3FEC"/>
    <w:rsid w:val="00200E0F"/>
    <w:rsid w:val="00201EA2"/>
    <w:rsid w:val="00291039"/>
    <w:rsid w:val="002A1EA9"/>
    <w:rsid w:val="003B6187"/>
    <w:rsid w:val="00426D70"/>
    <w:rsid w:val="0044002B"/>
    <w:rsid w:val="00465A99"/>
    <w:rsid w:val="004779C9"/>
    <w:rsid w:val="004E7D3B"/>
    <w:rsid w:val="004F4652"/>
    <w:rsid w:val="0054051D"/>
    <w:rsid w:val="0055284F"/>
    <w:rsid w:val="005B513B"/>
    <w:rsid w:val="005E68CF"/>
    <w:rsid w:val="005F61C3"/>
    <w:rsid w:val="006048BE"/>
    <w:rsid w:val="006056AF"/>
    <w:rsid w:val="00607599"/>
    <w:rsid w:val="00626D78"/>
    <w:rsid w:val="006501C4"/>
    <w:rsid w:val="00697EDC"/>
    <w:rsid w:val="006A2479"/>
    <w:rsid w:val="006B08DF"/>
    <w:rsid w:val="006E44AD"/>
    <w:rsid w:val="00707FD5"/>
    <w:rsid w:val="007409C2"/>
    <w:rsid w:val="0079638C"/>
    <w:rsid w:val="0080374B"/>
    <w:rsid w:val="0082684F"/>
    <w:rsid w:val="00851044"/>
    <w:rsid w:val="008C17C3"/>
    <w:rsid w:val="00966288"/>
    <w:rsid w:val="0099689B"/>
    <w:rsid w:val="00AB5B9C"/>
    <w:rsid w:val="00AC6D3E"/>
    <w:rsid w:val="00B06102"/>
    <w:rsid w:val="00B2677F"/>
    <w:rsid w:val="00BA175D"/>
    <w:rsid w:val="00BC0846"/>
    <w:rsid w:val="00BE58C0"/>
    <w:rsid w:val="00C65C3A"/>
    <w:rsid w:val="00C92D92"/>
    <w:rsid w:val="00CA408D"/>
    <w:rsid w:val="00CF7D67"/>
    <w:rsid w:val="00D00D3C"/>
    <w:rsid w:val="00D34A03"/>
    <w:rsid w:val="00D8556E"/>
    <w:rsid w:val="00DA2112"/>
    <w:rsid w:val="00DA793C"/>
    <w:rsid w:val="00DE23D9"/>
    <w:rsid w:val="00DE3579"/>
    <w:rsid w:val="00E33C41"/>
    <w:rsid w:val="00EB5320"/>
    <w:rsid w:val="00EB63F1"/>
    <w:rsid w:val="00EC66CC"/>
    <w:rsid w:val="00F301DB"/>
    <w:rsid w:val="00F40D5A"/>
    <w:rsid w:val="00F54901"/>
    <w:rsid w:val="00F66F7D"/>
    <w:rsid w:val="00F905DA"/>
    <w:rsid w:val="00FD4144"/>
    <w:rsid w:val="09D77ACF"/>
    <w:rsid w:val="09DE0A66"/>
    <w:rsid w:val="0AF740DB"/>
    <w:rsid w:val="0BEA35C3"/>
    <w:rsid w:val="0DDF3CA5"/>
    <w:rsid w:val="0E4954F9"/>
    <w:rsid w:val="0FB72321"/>
    <w:rsid w:val="10FC4243"/>
    <w:rsid w:val="160C41FE"/>
    <w:rsid w:val="171724B5"/>
    <w:rsid w:val="1A19383D"/>
    <w:rsid w:val="1FF77077"/>
    <w:rsid w:val="20075F93"/>
    <w:rsid w:val="21EC34F7"/>
    <w:rsid w:val="24EE444C"/>
    <w:rsid w:val="28F2788A"/>
    <w:rsid w:val="293A0576"/>
    <w:rsid w:val="2D016C87"/>
    <w:rsid w:val="2D427F00"/>
    <w:rsid w:val="2FF91F6F"/>
    <w:rsid w:val="391A5AE0"/>
    <w:rsid w:val="3B19643C"/>
    <w:rsid w:val="3B44506A"/>
    <w:rsid w:val="3DBF2CC6"/>
    <w:rsid w:val="3FA76621"/>
    <w:rsid w:val="404A6C17"/>
    <w:rsid w:val="43F43818"/>
    <w:rsid w:val="452404E0"/>
    <w:rsid w:val="47C7B3FB"/>
    <w:rsid w:val="4B562BFB"/>
    <w:rsid w:val="4D261BEA"/>
    <w:rsid w:val="4DD70C4E"/>
    <w:rsid w:val="5789094D"/>
    <w:rsid w:val="5BB2671C"/>
    <w:rsid w:val="5BEF185C"/>
    <w:rsid w:val="690D3BC4"/>
    <w:rsid w:val="693B3F28"/>
    <w:rsid w:val="69E702D8"/>
    <w:rsid w:val="6B160BA9"/>
    <w:rsid w:val="6B7E7578"/>
    <w:rsid w:val="6C7B1287"/>
    <w:rsid w:val="6F5F4F93"/>
    <w:rsid w:val="718B1CD0"/>
    <w:rsid w:val="72AF67A9"/>
    <w:rsid w:val="73ED5ED3"/>
    <w:rsid w:val="76A81E4D"/>
    <w:rsid w:val="77F56405"/>
    <w:rsid w:val="79276609"/>
    <w:rsid w:val="79FD0554"/>
    <w:rsid w:val="7A6597BF"/>
    <w:rsid w:val="7AFF012B"/>
    <w:rsid w:val="7B5E7625"/>
    <w:rsid w:val="7EFEE140"/>
    <w:rsid w:val="7F3F9044"/>
    <w:rsid w:val="7F6D3C6D"/>
    <w:rsid w:val="7FFD0E42"/>
    <w:rsid w:val="9CFB3564"/>
    <w:rsid w:val="BFB7ADE0"/>
    <w:rsid w:val="D6BD59A0"/>
    <w:rsid w:val="DB9F3292"/>
    <w:rsid w:val="DDFE42F3"/>
    <w:rsid w:val="ED574106"/>
    <w:rsid w:val="EF5B1F24"/>
    <w:rsid w:val="EFD781C2"/>
    <w:rsid w:val="F12F7D7E"/>
    <w:rsid w:val="F3CF9E3A"/>
    <w:rsid w:val="F733BBB1"/>
    <w:rsid w:val="F9CED2AB"/>
    <w:rsid w:val="F9DACFC2"/>
    <w:rsid w:val="FAFF6E21"/>
    <w:rsid w:val="FBA68888"/>
    <w:rsid w:val="FBFE435D"/>
    <w:rsid w:val="FDE67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20"/>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Plain Text"/>
    <w:basedOn w:val="1"/>
    <w:qFormat/>
    <w:uiPriority w:val="0"/>
    <w:rPr>
      <w:rFonts w:ascii="宋体" w:hAnsi="Courier New"/>
    </w:r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annotation subject"/>
    <w:basedOn w:val="3"/>
    <w:next w:val="3"/>
    <w:link w:val="21"/>
    <w:qFormat/>
    <w:uiPriority w:val="0"/>
    <w:rPr>
      <w:b/>
      <w:bCs/>
    </w:rPr>
  </w:style>
  <w:style w:type="paragraph" w:styleId="11">
    <w:name w:val="Body Text First Indent 2"/>
    <w:basedOn w:val="4"/>
    <w:qFormat/>
    <w:uiPriority w:val="0"/>
    <w:pPr>
      <w:ind w:firstLine="420" w:firstLineChars="200"/>
    </w:pPr>
    <w:rPr>
      <w:rFonts w:ascii="宋体" w:hAnsi="MS Sans Serif"/>
      <w:spacing w:val="12"/>
    </w:rPr>
  </w:style>
  <w:style w:type="character" w:styleId="14">
    <w:name w:val="annotation reference"/>
    <w:basedOn w:val="13"/>
    <w:qFormat/>
    <w:uiPriority w:val="0"/>
    <w:rPr>
      <w:sz w:val="21"/>
      <w:szCs w:val="21"/>
    </w:rPr>
  </w:style>
  <w:style w:type="paragraph" w:customStyle="1" w:styleId="15">
    <w:name w:val="msolistparagraph"/>
    <w:basedOn w:val="1"/>
    <w:qFormat/>
    <w:uiPriority w:val="0"/>
    <w:pPr>
      <w:ind w:firstLine="420" w:firstLineChars="200"/>
    </w:pPr>
    <w:rPr>
      <w:rFonts w:ascii="Calibri" w:hAnsi="Calibri" w:eastAsia="宋体"/>
      <w:sz w:val="21"/>
      <w:szCs w:val="22"/>
    </w:rPr>
  </w:style>
  <w:style w:type="character" w:customStyle="1" w:styleId="16">
    <w:name w:val="批注框文本 Char"/>
    <w:basedOn w:val="13"/>
    <w:link w:val="6"/>
    <w:qFormat/>
    <w:uiPriority w:val="0"/>
    <w:rPr>
      <w:rFonts w:eastAsia="仿宋_GB2312"/>
      <w:kern w:val="2"/>
      <w:sz w:val="18"/>
      <w:szCs w:val="18"/>
    </w:rPr>
  </w:style>
  <w:style w:type="paragraph" w:customStyle="1" w:styleId="17">
    <w:name w:val="普通(网站)1"/>
    <w:basedOn w:val="1"/>
    <w:qFormat/>
    <w:uiPriority w:val="0"/>
    <w:pPr>
      <w:jc w:val="left"/>
    </w:pPr>
    <w:rPr>
      <w:rFonts w:ascii="Calibri" w:hAnsi="Calibri" w:eastAsia="宋体" w:cs="黑体"/>
      <w:kern w:val="0"/>
      <w:sz w:val="24"/>
      <w:szCs w:val="24"/>
    </w:rPr>
  </w:style>
  <w:style w:type="paragraph" w:customStyle="1" w:styleId="18">
    <w:name w:val="普通(网站)2"/>
    <w:basedOn w:val="1"/>
    <w:qFormat/>
    <w:uiPriority w:val="0"/>
    <w:pPr>
      <w:jc w:val="left"/>
    </w:pPr>
    <w:rPr>
      <w:rFonts w:ascii="Calibri" w:hAnsi="Calibri" w:cs="黑体"/>
      <w:kern w:val="0"/>
      <w:sz w:val="24"/>
      <w:szCs w:val="24"/>
    </w:rPr>
  </w:style>
  <w:style w:type="paragraph" w:customStyle="1" w:styleId="19">
    <w:name w:val="修订1"/>
    <w:hidden/>
    <w:unhideWhenUsed/>
    <w:qFormat/>
    <w:uiPriority w:val="99"/>
    <w:rPr>
      <w:rFonts w:ascii="Times New Roman" w:hAnsi="Times New Roman" w:eastAsia="仿宋_GB2312" w:cs="Times New Roman"/>
      <w:kern w:val="2"/>
      <w:sz w:val="30"/>
      <w:lang w:val="en-US" w:eastAsia="zh-CN" w:bidi="ar-SA"/>
    </w:rPr>
  </w:style>
  <w:style w:type="character" w:customStyle="1" w:styleId="20">
    <w:name w:val="批注文字 Char"/>
    <w:basedOn w:val="13"/>
    <w:link w:val="3"/>
    <w:qFormat/>
    <w:uiPriority w:val="0"/>
    <w:rPr>
      <w:rFonts w:eastAsia="仿宋_GB2312"/>
      <w:kern w:val="2"/>
      <w:sz w:val="30"/>
    </w:rPr>
  </w:style>
  <w:style w:type="character" w:customStyle="1" w:styleId="21">
    <w:name w:val="批注主题 Char"/>
    <w:basedOn w:val="20"/>
    <w:link w:val="10"/>
    <w:qFormat/>
    <w:uiPriority w:val="0"/>
    <w:rPr>
      <w:rFonts w:eastAsia="仿宋_GB2312"/>
      <w:b/>
      <w:bCs/>
      <w:kern w:val="2"/>
      <w:sz w:val="30"/>
    </w:rPr>
  </w:style>
  <w:style w:type="paragraph" w:styleId="22">
    <w:name w:val="List Paragraph"/>
    <w:basedOn w:val="1"/>
    <w:unhideWhenUsed/>
    <w:qFormat/>
    <w:uiPriority w:val="99"/>
    <w:pPr>
      <w:ind w:firstLine="420" w:firstLineChars="200"/>
    </w:pPr>
  </w:style>
  <w:style w:type="paragraph" w:customStyle="1" w:styleId="23">
    <w:name w:val="普通(网站)3"/>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694</Words>
  <Characters>3962</Characters>
  <Lines>33</Lines>
  <Paragraphs>9</Paragraphs>
  <TotalTime>1</TotalTime>
  <ScaleCrop>false</ScaleCrop>
  <LinksUpToDate>false</LinksUpToDate>
  <CharactersWithSpaces>4647</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2022-04-02T00:25:00Z</dcterms:created>
  <dc:creator>Administrator</dc:creator>
  <cp:lastModifiedBy>uos</cp:lastModifiedBy>
  <cp:lastPrinted>2024-07-25T10:56:13Z</cp:lastPrinted>
  <dcterms:modified xsi:type="dcterms:W3CDTF">2024-07-25T10:56:22Z</dcterms:modified>
  <dc:title>2020年江门市工业产品生产许可证证后</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06F1C21BD2E84612A97A5835131F79AE</vt:lpwstr>
  </property>
</Properties>
</file>