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1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95"/>
        <w:gridCol w:w="2263"/>
        <w:gridCol w:w="1811"/>
        <w:gridCol w:w="2646"/>
        <w:gridCol w:w="1430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5"/>
                <w:lang w:bidi="ar"/>
              </w:rPr>
              <w:t>附件</w:t>
            </w:r>
            <w:r>
              <w:rPr>
                <w:rStyle w:val="6"/>
                <w:rFonts w:eastAsia="宋体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  <w:r>
              <w:rPr>
                <w:rStyle w:val="7"/>
                <w:lang w:bidi="ar"/>
              </w:rPr>
              <w:t>江门市</w:t>
            </w:r>
            <w:r>
              <w:rPr>
                <w:rStyle w:val="7"/>
                <w:rFonts w:hint="eastAsia"/>
                <w:lang w:bidi="ar"/>
              </w:rPr>
              <w:t>发展和改革</w:t>
            </w:r>
            <w:r>
              <w:rPr>
                <w:rStyle w:val="7"/>
                <w:lang w:bidi="ar"/>
              </w:rPr>
              <w:t>局属下事业单位</w:t>
            </w:r>
            <w:r>
              <w:rPr>
                <w:rStyle w:val="8"/>
                <w:rFonts w:eastAsia="宋体"/>
                <w:lang w:bidi="ar"/>
              </w:rPr>
              <w:t>2024</w:t>
            </w:r>
            <w:r>
              <w:rPr>
                <w:rStyle w:val="7"/>
                <w:lang w:bidi="ar"/>
              </w:rPr>
              <w:t>年集中公开招聘高校毕业生入围面试</w:t>
            </w:r>
            <w:r>
              <w:rPr>
                <w:rStyle w:val="7"/>
                <w:rFonts w:hint="eastAsia"/>
                <w:lang w:bidi="ar"/>
              </w:rPr>
              <w:t>资格复审</w:t>
            </w:r>
            <w:r>
              <w:rPr>
                <w:rStyle w:val="7"/>
                <w:lang w:bidi="ar"/>
              </w:rPr>
              <w:t>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准考证号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单位名称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岗位代码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岗位名称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笔试名次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241130105130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江门市产业发展研究院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2412121130267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经济社会发展研究部专业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技术岗位十一级至十三级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241130406602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江门市产业发展研究院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2412121130267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经济社会发展研究部专业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技术岗位十一级至十三级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241130903225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江门市产业发展研究院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2412121130267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经济社会发展研究部专业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技术岗位十一级至十三级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241130506627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江门市产业发展研究院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2412121130267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经济社会发展研究部专业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技术岗位十一级至十三级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241131003902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江门市产业发展研究院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2412121130267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经济社会发展研究部专业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技术岗位十一级至十三级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008F1235"/>
    <w:rsid w:val="008F1235"/>
    <w:rsid w:val="00910CC0"/>
    <w:rsid w:val="00A1479F"/>
    <w:rsid w:val="41870820"/>
    <w:rsid w:val="4C1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fgj</Company>
  <Pages>1</Pages>
  <Words>249</Words>
  <Characters>389</Characters>
  <Lines>3</Lines>
  <Paragraphs>1</Paragraphs>
  <TotalTime>0</TotalTime>
  <ScaleCrop>false</ScaleCrop>
  <LinksUpToDate>false</LinksUpToDate>
  <CharactersWithSpaces>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2024-05-25T11:00:00Z</dcterms:created>
  <dc:creator>Administrator</dc:creator>
  <cp:lastModifiedBy>陈彦麟</cp:lastModifiedBy>
  <dcterms:modified xsi:type="dcterms:W3CDTF">2024-05-27T03:28:37Z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E8C27A052866442195E559CFBFBD0979_12</vt:lpwstr>
  </property>
</Properties>
</file>