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仿宋_GBK" w:cs="Times New Roman"/>
          <w:color w:val="000000"/>
          <w:kern w:val="2"/>
          <w:sz w:val="28"/>
          <w:szCs w:val="28"/>
          <w:lang w:val="en-US" w:eastAsia="zh-CN" w:bidi="ar"/>
        </w:rPr>
      </w:pPr>
      <w:bookmarkStart w:id="1" w:name="_GoBack"/>
      <w:bookmarkEnd w:id="1"/>
      <w:r>
        <w:rPr>
          <w:rFonts w:hint="eastAsia" w:ascii="Times New Roman" w:hAnsi="Times New Roman" w:eastAsia="方正仿宋_GBK" w:cs="Times New Roman"/>
          <w:color w:val="000000"/>
          <w:kern w:val="2"/>
          <w:sz w:val="28"/>
          <w:szCs w:val="28"/>
          <w:lang w:val="en-US" w:eastAsia="zh-CN" w:bidi="ar"/>
        </w:rPr>
        <w:t>附件1：</w:t>
      </w:r>
    </w:p>
    <w:p>
      <w:pPr>
        <w:jc w:val="center"/>
        <w:rPr>
          <w:rFonts w:hint="default" w:ascii="Times New Roman" w:hAnsi="Times New Roman" w:eastAsia="方正仿宋_GBK" w:cs="Times New Roman"/>
          <w:b/>
          <w:bCs/>
          <w:color w:val="000000"/>
          <w:kern w:val="2"/>
          <w:sz w:val="32"/>
          <w:szCs w:val="32"/>
          <w:lang w:val="en-US" w:eastAsia="zh-CN" w:bidi="ar"/>
        </w:rPr>
      </w:pPr>
      <w:r>
        <w:rPr>
          <w:rFonts w:hint="default" w:ascii="Times New Roman" w:hAnsi="Times New Roman" w:eastAsia="方正仿宋_GBK" w:cs="Times New Roman"/>
          <w:b/>
          <w:bCs/>
          <w:color w:val="000000"/>
          <w:kern w:val="2"/>
          <w:sz w:val="32"/>
          <w:szCs w:val="32"/>
          <w:lang w:val="en-US" w:eastAsia="zh-CN" w:bidi="ar"/>
        </w:rPr>
        <w:t>2023</w:t>
      </w:r>
      <w:r>
        <w:rPr>
          <w:rFonts w:hint="eastAsia" w:ascii="Times New Roman" w:hAnsi="Times New Roman" w:eastAsia="方正仿宋_GBK" w:cs="Times New Roman"/>
          <w:b/>
          <w:bCs/>
          <w:color w:val="000000"/>
          <w:kern w:val="2"/>
          <w:sz w:val="32"/>
          <w:szCs w:val="32"/>
          <w:lang w:val="en-US" w:eastAsia="zh-CN" w:bidi="ar"/>
        </w:rPr>
        <w:t>年江门市首届家政文化节活动服务需求表</w:t>
      </w:r>
    </w:p>
    <w:p>
      <w:pPr>
        <w:keepNext w:val="0"/>
        <w:keepLines w:val="0"/>
        <w:widowControl w:val="0"/>
        <w:suppressLineNumbers w:val="0"/>
        <w:spacing w:before="0" w:beforeAutospacing="0" w:after="0" w:afterAutospacing="0" w:line="560" w:lineRule="exact"/>
        <w:ind w:left="0" w:right="0"/>
        <w:jc w:val="both"/>
        <w:rPr>
          <w:rFonts w:hint="eastAsia" w:ascii="楷体_GB2312" w:hAnsi="楷体_GB2312" w:eastAsia="楷体_GB2312" w:cs="楷体_GB2312"/>
          <w:b/>
          <w:bCs/>
          <w:color w:val="000000"/>
          <w:sz w:val="32"/>
          <w:szCs w:val="32"/>
          <w:lang w:val="en-US"/>
        </w:rPr>
      </w:pPr>
    </w:p>
    <w:tbl>
      <w:tblPr>
        <w:tblStyle w:val="3"/>
        <w:tblW w:w="9400" w:type="dxa"/>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8"/>
        <w:gridCol w:w="1137"/>
        <w:gridCol w:w="1150"/>
        <w:gridCol w:w="1150"/>
        <w:gridCol w:w="5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blHeader/>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lang w:val="en-US"/>
              </w:rPr>
            </w:pPr>
            <w:r>
              <w:rPr>
                <w:rFonts w:hint="eastAsia" w:ascii="宋体" w:hAnsi="宋体" w:eastAsia="宋体" w:cs="宋体"/>
                <w:b/>
                <w:bCs/>
                <w:color w:val="000000"/>
                <w:kern w:val="0"/>
                <w:sz w:val="22"/>
                <w:szCs w:val="22"/>
                <w:lang w:val="en-US" w:eastAsia="zh-CN" w:bidi="ar"/>
              </w:rPr>
              <w:t>序号</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lang w:val="en-US"/>
              </w:rPr>
            </w:pPr>
            <w:r>
              <w:rPr>
                <w:rFonts w:hint="eastAsia" w:ascii="宋体" w:hAnsi="宋体" w:eastAsia="宋体" w:cs="宋体"/>
                <w:b/>
                <w:bCs/>
                <w:color w:val="000000"/>
                <w:kern w:val="0"/>
                <w:sz w:val="22"/>
                <w:szCs w:val="22"/>
                <w:lang w:val="en-US" w:eastAsia="zh-CN" w:bidi="ar"/>
              </w:rPr>
              <w:t>活动名称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lang w:val="en-US"/>
              </w:rPr>
            </w:pPr>
            <w:r>
              <w:rPr>
                <w:rFonts w:hint="eastAsia" w:ascii="宋体" w:hAnsi="宋体" w:eastAsia="宋体" w:cs="宋体"/>
                <w:b/>
                <w:bCs/>
                <w:color w:val="000000"/>
                <w:kern w:val="0"/>
                <w:sz w:val="22"/>
                <w:szCs w:val="22"/>
                <w:lang w:val="en-US" w:eastAsia="zh-CN" w:bidi="ar"/>
              </w:rPr>
              <w:t>活动时间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lang w:val="en-US"/>
              </w:rPr>
            </w:pPr>
            <w:r>
              <w:rPr>
                <w:rFonts w:hint="eastAsia" w:ascii="宋体" w:hAnsi="宋体" w:eastAsia="宋体" w:cs="宋体"/>
                <w:b/>
                <w:bCs/>
                <w:color w:val="000000"/>
                <w:kern w:val="0"/>
                <w:sz w:val="22"/>
                <w:szCs w:val="22"/>
                <w:lang w:val="en-US" w:eastAsia="zh-CN" w:bidi="ar"/>
              </w:rPr>
              <w:t>活动地点</w:t>
            </w:r>
          </w:p>
        </w:tc>
        <w:tc>
          <w:tcPr>
            <w:tcW w:w="5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lang w:val="en-US"/>
              </w:rPr>
            </w:pPr>
            <w:r>
              <w:rPr>
                <w:rFonts w:hint="eastAsia" w:ascii="宋体" w:hAnsi="宋体" w:eastAsia="宋体" w:cs="宋体"/>
                <w:b/>
                <w:bCs/>
                <w:color w:val="000000"/>
                <w:kern w:val="0"/>
                <w:sz w:val="22"/>
                <w:szCs w:val="22"/>
                <w:lang w:val="en-US" w:eastAsia="zh-CN" w:bidi="ar"/>
              </w:rPr>
              <w:t>服务需求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江门市首届家政文化节开幕式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2023年8月19日上午（初定）</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南粤家政（江门）产业园多功能厅</w:t>
            </w:r>
          </w:p>
        </w:tc>
        <w:tc>
          <w:tcPr>
            <w:tcW w:w="5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lang w:val="en-US" w:bidi="ar"/>
              </w:rPr>
            </w:pPr>
            <w:r>
              <w:rPr>
                <w:rFonts w:hint="eastAsia" w:ascii="宋体" w:hAnsi="宋体" w:eastAsia="宋体" w:cs="宋体"/>
                <w:color w:val="000000"/>
                <w:kern w:val="0"/>
                <w:sz w:val="22"/>
                <w:szCs w:val="22"/>
                <w:lang w:val="en-US" w:eastAsia="zh-CN" w:bidi="ar"/>
              </w:rPr>
              <w:t>1.活动方案设计及执行，包含主题物料设计制作、物资供应、设备租赁、会场布置搭建、演艺统筹等；</w:t>
            </w:r>
            <w:r>
              <w:rPr>
                <w:rFonts w:hint="eastAsia" w:ascii="宋体" w:hAnsi="宋体" w:eastAsia="宋体" w:cs="宋体"/>
                <w:color w:val="000000"/>
                <w:kern w:val="0"/>
                <w:sz w:val="22"/>
                <w:szCs w:val="22"/>
                <w:lang w:val="en-US" w:eastAsia="zh-CN" w:bidi="ar"/>
              </w:rPr>
              <w:br w:type="textWrapping"/>
            </w:r>
            <w:r>
              <w:rPr>
                <w:rFonts w:hint="eastAsia" w:ascii="宋体" w:hAnsi="宋体" w:eastAsia="宋体" w:cs="宋体"/>
                <w:color w:val="000000"/>
                <w:kern w:val="0"/>
                <w:sz w:val="22"/>
                <w:szCs w:val="22"/>
                <w:lang w:val="en-US" w:eastAsia="zh-CN" w:bidi="ar"/>
              </w:rPr>
              <w:t>2.设计并制作江门市首届家政文化节主题画面，配套制作活动背景板、合影区、签到处、指引牌、舞台和讲台装饰、参会人员名单、议程表、水牌、工作证等；</w:t>
            </w:r>
            <w:r>
              <w:rPr>
                <w:rFonts w:hint="eastAsia" w:ascii="宋体" w:hAnsi="宋体" w:eastAsia="宋体" w:cs="宋体"/>
                <w:color w:val="000000"/>
                <w:kern w:val="0"/>
                <w:sz w:val="22"/>
                <w:szCs w:val="22"/>
                <w:lang w:val="en-US" w:eastAsia="zh-CN" w:bidi="ar"/>
              </w:rPr>
              <w:br w:type="textWrapping"/>
            </w:r>
            <w:r>
              <w:rPr>
                <w:rFonts w:hint="eastAsia" w:ascii="宋体" w:hAnsi="宋体" w:eastAsia="宋体" w:cs="宋体"/>
                <w:color w:val="000000"/>
                <w:kern w:val="0"/>
                <w:sz w:val="22"/>
                <w:szCs w:val="22"/>
                <w:lang w:val="en-US" w:eastAsia="zh-CN" w:bidi="ar"/>
              </w:rPr>
              <w:t>3.策划并执行“万家灯火”计划签约仪式、省级诚信示范企业和省级培训示范基地授牌仪式、“妈妈岗”发布仪式、家政文化节开幕式、《广东省家政服务条例》解读讲座等议程和活动，定制各环节背景PPT、发布仪式和开幕式视频和道具、签约本若干、省级诚信示范企业牌匾2个、省级培训示范基地牌匾1个等；</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lang w:val="en-US" w:bidi="ar"/>
              </w:rPr>
            </w:pPr>
            <w:r>
              <w:rPr>
                <w:rFonts w:hint="eastAsia" w:ascii="宋体" w:hAnsi="宋体" w:eastAsia="宋体" w:cs="宋体"/>
                <w:color w:val="000000"/>
                <w:kern w:val="0"/>
                <w:sz w:val="22"/>
                <w:szCs w:val="22"/>
                <w:lang w:val="en-US" w:eastAsia="zh-CN" w:bidi="ar"/>
              </w:rPr>
              <w:t>4.制作“南粤家政”工程成果展示回顾、“邑管家”家文化展播、“邑管家”评价体系发布等环节的视频或演示PPT各1条（每条约5分钟）；</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lang w:val="en-US" w:bidi="ar"/>
              </w:rPr>
            </w:pPr>
            <w:r>
              <w:rPr>
                <w:rFonts w:hint="eastAsia" w:ascii="宋体" w:hAnsi="宋体" w:eastAsia="宋体" w:cs="宋体"/>
                <w:color w:val="000000"/>
                <w:kern w:val="0"/>
                <w:sz w:val="22"/>
                <w:szCs w:val="22"/>
                <w:lang w:val="en-US" w:eastAsia="zh-CN" w:bidi="ar"/>
              </w:rPr>
              <w:t>5.策划并执行暖场演出节目、中场演出节目各1个，演出形式不限，可为歌唱、舞蹈、小品等，主题需与家文化或家政相关，每个节目时长5-10分钟；</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lang w:val="en-US" w:bidi="ar"/>
              </w:rPr>
            </w:pPr>
            <w:r>
              <w:rPr>
                <w:rFonts w:hint="eastAsia" w:ascii="宋体" w:hAnsi="宋体" w:eastAsia="宋体" w:cs="宋体"/>
                <w:color w:val="000000"/>
                <w:kern w:val="0"/>
                <w:sz w:val="22"/>
                <w:szCs w:val="22"/>
                <w:lang w:val="en-US" w:eastAsia="zh-CN" w:bidi="ar"/>
              </w:rPr>
              <w:t>6.邀请省级专家1人（解读政策），聘请专业主持人1名、礼仪小姐2名、两机位3名摄影师、控音师傅1名、巡场讲解员1名、演艺人员若干；</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7.制作主题环保袋110个、主题宣传品110份。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2"/>
                <w:sz w:val="22"/>
                <w:szCs w:val="22"/>
                <w:lang w:val="en-US" w:eastAsia="zh-CN" w:bidi="ar"/>
              </w:rPr>
              <w:t>“南粤家政”工程家文化成果展览</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2023年8月19～25日</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南粤家政（江门）产业园</w:t>
            </w:r>
          </w:p>
        </w:tc>
        <w:tc>
          <w:tcPr>
            <w:tcW w:w="5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以文字、图片、视频等形式，在南粤家政（江门）产业园打造成果展示长廊（合计不少于1500CMX300CM），包含物料设计制作、展区布置搭建等。有关展示素材由采购方提供。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74"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3</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2"/>
                <w:sz w:val="22"/>
                <w:szCs w:val="22"/>
                <w:lang w:val="en-US" w:eastAsia="zh-CN" w:bidi="ar"/>
              </w:rPr>
              <w:t>“南粤家政”服务体验和家政装备展销</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2023年8月19～20日（初定）</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南粤家政（江门）产业园</w:t>
            </w:r>
          </w:p>
        </w:tc>
        <w:tc>
          <w:tcPr>
            <w:tcW w:w="5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lang w:val="en-US" w:bidi="ar"/>
              </w:rPr>
            </w:pPr>
            <w:r>
              <w:rPr>
                <w:rFonts w:hint="eastAsia" w:ascii="宋体" w:hAnsi="宋体" w:eastAsia="宋体" w:cs="宋体"/>
                <w:color w:val="000000"/>
                <w:kern w:val="0"/>
                <w:sz w:val="22"/>
                <w:szCs w:val="22"/>
                <w:lang w:val="en-US" w:eastAsia="zh-CN" w:bidi="ar"/>
              </w:rPr>
              <w:t>1.活动方案设计及执行，包含主题物料设计制作、物资供应、设备租赁、会场布置搭建、参展单位邀约等；</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lang w:val="en-US" w:bidi="ar"/>
              </w:rPr>
            </w:pPr>
            <w:r>
              <w:rPr>
                <w:rFonts w:hint="eastAsia" w:ascii="宋体" w:hAnsi="宋体" w:eastAsia="宋体" w:cs="宋体"/>
                <w:color w:val="000000"/>
                <w:kern w:val="0"/>
                <w:sz w:val="22"/>
                <w:szCs w:val="22"/>
                <w:lang w:val="en-US" w:eastAsia="zh-CN" w:bidi="ar"/>
              </w:rPr>
              <w:t>2.邀请不少于50家家政服务企业（机构）参展，开设母婴、居家、养老、医护和“邑管家”新型家政服务的互动体验和消费对接，开展家政装备、智能家电、家饰等家政服务产品和家庭用品的展示销售，为开放式展区和独立房间设计并制作相应主题和氛围的美陈、装饰等，指导参展企业突出展示特色，策划促销活动；</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lang w:val="en-US" w:bidi="ar"/>
              </w:rPr>
            </w:pPr>
            <w:r>
              <w:rPr>
                <w:rFonts w:hint="eastAsia" w:ascii="宋体" w:hAnsi="宋体" w:eastAsia="宋体" w:cs="宋体"/>
                <w:color w:val="000000"/>
                <w:kern w:val="0"/>
                <w:sz w:val="22"/>
                <w:szCs w:val="22"/>
                <w:lang w:val="en-US" w:eastAsia="zh-CN" w:bidi="ar"/>
              </w:rPr>
              <w:t>3.邀请不少于2家开设家政类专业的本地院校开展家政服务校企对接和培训教学成果展示；</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lang w:val="en-US" w:bidi="ar"/>
              </w:rPr>
            </w:pPr>
            <w:r>
              <w:rPr>
                <w:rFonts w:hint="eastAsia" w:ascii="宋体" w:hAnsi="宋体" w:eastAsia="宋体" w:cs="宋体"/>
                <w:color w:val="000000"/>
                <w:kern w:val="0"/>
                <w:sz w:val="22"/>
                <w:szCs w:val="22"/>
                <w:lang w:val="en-US" w:eastAsia="zh-CN" w:bidi="ar"/>
              </w:rPr>
              <w:t>4.邀请不少于2家茶饮、甜品等商家参加活动；</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lang w:val="en-US" w:bidi="ar"/>
              </w:rPr>
            </w:pPr>
            <w:r>
              <w:rPr>
                <w:rFonts w:hint="eastAsia" w:ascii="宋体" w:hAnsi="宋体" w:eastAsia="宋体" w:cs="宋体"/>
                <w:color w:val="000000"/>
                <w:kern w:val="0"/>
                <w:sz w:val="22"/>
                <w:szCs w:val="22"/>
                <w:lang w:val="en-US" w:eastAsia="zh-CN" w:bidi="ar"/>
              </w:rPr>
              <w:t>5.设计并制作游园地图或指引不少于1000份；</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lang w:val="en-US" w:bidi="ar"/>
              </w:rPr>
            </w:pPr>
            <w:r>
              <w:rPr>
                <w:rFonts w:hint="eastAsia" w:ascii="宋体" w:hAnsi="宋体" w:eastAsia="宋体" w:cs="宋体"/>
                <w:color w:val="000000"/>
                <w:kern w:val="0"/>
                <w:sz w:val="22"/>
                <w:szCs w:val="22"/>
                <w:lang w:val="en-US" w:eastAsia="zh-CN" w:bidi="ar"/>
              </w:rPr>
              <w:t>6.组织参展单位（商家）为市民提供游园集章优惠折扣或奖品不少于500份；</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lang w:val="en-US" w:bidi="ar"/>
              </w:rPr>
            </w:pPr>
            <w:r>
              <w:rPr>
                <w:rFonts w:hint="eastAsia" w:ascii="宋体" w:hAnsi="宋体" w:eastAsia="宋体" w:cs="宋体"/>
                <w:color w:val="000000"/>
                <w:kern w:val="0"/>
                <w:sz w:val="22"/>
                <w:szCs w:val="22"/>
                <w:lang w:val="en-US" w:eastAsia="zh-CN" w:bidi="ar"/>
              </w:rPr>
              <w:t>7.组织我市省级家政服务诚信示范企业、省级培训示范基地、“南粤家政”基层服务示范站、星级服务企业等优秀家政企业举办企业宣讲或公益讲座不少于10场次；</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8.举办“云逛展”直播活动累计不少于2小时。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3"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val="en-US" w:bidi="ar"/>
              </w:rPr>
            </w:pPr>
            <w:r>
              <w:rPr>
                <w:rFonts w:hint="eastAsia" w:ascii="宋体" w:hAnsi="宋体" w:eastAsia="宋体" w:cs="宋体"/>
                <w:color w:val="000000"/>
                <w:kern w:val="0"/>
                <w:sz w:val="22"/>
                <w:szCs w:val="22"/>
                <w:lang w:val="en-US" w:eastAsia="zh-CN" w:bidi="ar"/>
              </w:rPr>
              <w:t>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2"/>
                <w:sz w:val="22"/>
                <w:szCs w:val="22"/>
                <w:lang w:val="en-US" w:eastAsia="zh-CN" w:bidi="ar"/>
              </w:rPr>
              <w:t>“南粤家政”工程专场招聘会</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2023年8月19～20日（初定）</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南粤家政（江门）产业园</w:t>
            </w:r>
          </w:p>
        </w:tc>
        <w:tc>
          <w:tcPr>
            <w:tcW w:w="5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spacing w:before="0" w:beforeAutospacing="0" w:after="0" w:afterAutospacing="0"/>
              <w:ind w:left="0" w:right="0" w:firstLine="0"/>
              <w:jc w:val="left"/>
              <w:textAlignment w:val="center"/>
              <w:rPr>
                <w:rFonts w:hint="eastAsia" w:ascii="宋体" w:hAnsi="宋体" w:eastAsia="宋体" w:cs="宋体"/>
                <w:color w:val="000000"/>
                <w:kern w:val="0"/>
                <w:sz w:val="22"/>
                <w:szCs w:val="22"/>
                <w:lang w:val="en-US" w:bidi="ar"/>
              </w:rPr>
            </w:pPr>
            <w:r>
              <w:rPr>
                <w:rFonts w:hint="eastAsia" w:ascii="宋体" w:hAnsi="宋体" w:eastAsia="宋体" w:cs="宋体"/>
                <w:color w:val="000000"/>
                <w:kern w:val="0"/>
                <w:sz w:val="22"/>
                <w:szCs w:val="22"/>
                <w:lang w:val="en-US" w:eastAsia="zh-CN" w:bidi="ar"/>
              </w:rPr>
              <w:t>为不少于30家家政企业设计并制作招聘海报或展架；</w:t>
            </w:r>
          </w:p>
          <w:p>
            <w:pPr>
              <w:keepNext w:val="0"/>
              <w:keepLines w:val="0"/>
              <w:widowControl/>
              <w:numPr>
                <w:ilvl w:val="0"/>
                <w:numId w:val="1"/>
              </w:numPr>
              <w:suppressLineNumbers w:val="0"/>
              <w:spacing w:before="0" w:beforeAutospacing="0" w:after="0" w:afterAutospacing="0"/>
              <w:ind w:left="0" w:right="0" w:firstLine="0"/>
              <w:jc w:val="left"/>
              <w:textAlignment w:val="center"/>
              <w:rPr>
                <w:rFonts w:hint="eastAsia" w:ascii="宋体" w:hAnsi="宋体" w:eastAsia="宋体" w:cs="宋体"/>
                <w:color w:val="000000"/>
                <w:kern w:val="0"/>
                <w:sz w:val="22"/>
                <w:szCs w:val="22"/>
                <w:lang w:val="en-US" w:bidi="ar"/>
              </w:rPr>
            </w:pPr>
            <w:r>
              <w:rPr>
                <w:rFonts w:hint="eastAsia" w:ascii="宋体" w:hAnsi="宋体" w:eastAsia="宋体" w:cs="宋体"/>
                <w:color w:val="000000"/>
                <w:kern w:val="0"/>
                <w:sz w:val="22"/>
                <w:szCs w:val="22"/>
                <w:lang w:val="en-US" w:eastAsia="zh-CN" w:bidi="ar"/>
              </w:rPr>
              <w:t>为政策解读专区、就业帮扶专区设计制作相应装饰造型物料；</w:t>
            </w:r>
          </w:p>
          <w:p>
            <w:pPr>
              <w:keepNext w:val="0"/>
              <w:keepLines w:val="0"/>
              <w:widowControl/>
              <w:numPr>
                <w:ilvl w:val="0"/>
                <w:numId w:val="1"/>
              </w:numPr>
              <w:suppressLineNumbers w:val="0"/>
              <w:spacing w:before="0" w:beforeAutospacing="0" w:after="0" w:afterAutospacing="0"/>
              <w:ind w:left="0" w:right="0" w:firstLine="0"/>
              <w:jc w:val="left"/>
              <w:textAlignment w:val="center"/>
              <w:rPr>
                <w:rFonts w:hint="eastAsia" w:ascii="宋体" w:hAnsi="宋体" w:eastAsia="宋体" w:cs="宋体"/>
                <w:color w:val="000000"/>
                <w:kern w:val="0"/>
                <w:sz w:val="22"/>
                <w:szCs w:val="22"/>
                <w:lang w:val="en-US" w:bidi="ar"/>
              </w:rPr>
            </w:pPr>
            <w:r>
              <w:rPr>
                <w:rFonts w:hint="eastAsia" w:ascii="宋体" w:hAnsi="宋体" w:eastAsia="宋体" w:cs="宋体"/>
                <w:color w:val="000000"/>
                <w:kern w:val="0"/>
                <w:sz w:val="22"/>
                <w:szCs w:val="22"/>
                <w:lang w:val="en-US" w:eastAsia="zh-CN" w:bidi="ar"/>
              </w:rPr>
              <w:t>收集招聘单位提供的岗位数量、参加招聘的劳动者人数、提交简历数和达成就业意向数。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val="en-US" w:bidi="ar"/>
              </w:rPr>
            </w:pPr>
            <w:r>
              <w:rPr>
                <w:rFonts w:hint="eastAsia" w:ascii="宋体" w:hAnsi="宋体" w:eastAsia="宋体" w:cs="宋体"/>
                <w:color w:val="000000"/>
                <w:kern w:val="0"/>
                <w:sz w:val="22"/>
                <w:szCs w:val="22"/>
                <w:lang w:val="en-US" w:eastAsia="zh-CN" w:bidi="ar"/>
              </w:rPr>
              <w:t>5</w:t>
            </w:r>
          </w:p>
        </w:tc>
        <w:tc>
          <w:tcPr>
            <w:tcW w:w="3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val="en-US" w:bidi="ar"/>
              </w:rPr>
            </w:pPr>
            <w:r>
              <w:rPr>
                <w:rFonts w:hint="eastAsia" w:ascii="宋体" w:hAnsi="宋体" w:eastAsia="宋体" w:cs="宋体"/>
                <w:color w:val="000000"/>
                <w:kern w:val="0"/>
                <w:sz w:val="22"/>
                <w:szCs w:val="22"/>
                <w:lang w:val="en-US" w:eastAsia="zh-CN" w:bidi="ar"/>
              </w:rPr>
              <w:t>整体宣传方案</w:t>
            </w:r>
          </w:p>
        </w:tc>
        <w:tc>
          <w:tcPr>
            <w:tcW w:w="5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spacing w:before="0" w:beforeAutospacing="0" w:after="0" w:afterAutospacing="0"/>
              <w:ind w:left="0" w:right="0" w:firstLine="0"/>
              <w:jc w:val="left"/>
              <w:textAlignment w:val="center"/>
              <w:rPr>
                <w:rFonts w:hint="eastAsia" w:ascii="宋体" w:hAnsi="宋体" w:eastAsia="宋体" w:cs="宋体"/>
                <w:color w:val="000000"/>
                <w:kern w:val="0"/>
                <w:sz w:val="22"/>
                <w:szCs w:val="22"/>
                <w:lang w:val="en-US" w:bidi="ar"/>
              </w:rPr>
            </w:pPr>
            <w:r>
              <w:rPr>
                <w:rFonts w:hint="eastAsia" w:ascii="宋体" w:hAnsi="宋体" w:eastAsia="宋体" w:cs="宋体"/>
                <w:color w:val="000000"/>
                <w:kern w:val="0"/>
                <w:sz w:val="22"/>
                <w:szCs w:val="22"/>
                <w:lang w:val="en-US" w:eastAsia="zh-CN" w:bidi="ar"/>
              </w:rPr>
              <w:t>文化节活动开始前10天撰写不少于3篇宣传稿件，通过广播电台、微信公众号、小红书、抖音等平台发布不少于50篇（条）。</w:t>
            </w:r>
          </w:p>
          <w:p>
            <w:pPr>
              <w:keepNext w:val="0"/>
              <w:keepLines w:val="0"/>
              <w:widowControl/>
              <w:numPr>
                <w:ilvl w:val="0"/>
                <w:numId w:val="2"/>
              </w:numPr>
              <w:suppressLineNumbers w:val="0"/>
              <w:spacing w:before="0" w:beforeAutospacing="0" w:after="0" w:afterAutospacing="0"/>
              <w:ind w:left="0" w:right="0" w:firstLine="0"/>
              <w:jc w:val="left"/>
              <w:textAlignment w:val="center"/>
              <w:rPr>
                <w:rFonts w:hint="eastAsia" w:ascii="宋体" w:hAnsi="宋体" w:eastAsia="宋体" w:cs="宋体"/>
                <w:color w:val="000000"/>
                <w:kern w:val="0"/>
                <w:sz w:val="22"/>
                <w:szCs w:val="22"/>
                <w:lang w:val="en-US" w:bidi="ar"/>
              </w:rPr>
            </w:pPr>
            <w:r>
              <w:rPr>
                <w:rFonts w:hint="eastAsia" w:ascii="宋体" w:hAnsi="宋体" w:eastAsia="宋体" w:cs="宋体"/>
                <w:color w:val="000000"/>
                <w:kern w:val="0"/>
                <w:sz w:val="22"/>
                <w:szCs w:val="22"/>
                <w:lang w:val="en-US" w:eastAsia="zh-CN" w:bidi="ar"/>
              </w:rPr>
              <w:t>活动期间邀请不少于5家省、市级媒体现场宣传报道。</w:t>
            </w:r>
          </w:p>
          <w:p>
            <w:pPr>
              <w:keepNext w:val="0"/>
              <w:keepLines w:val="0"/>
              <w:widowControl/>
              <w:numPr>
                <w:ilvl w:val="0"/>
                <w:numId w:val="2"/>
              </w:numPr>
              <w:suppressLineNumbers w:val="0"/>
              <w:spacing w:before="0" w:beforeAutospacing="0" w:after="0" w:afterAutospacing="0"/>
              <w:ind w:left="0" w:right="0" w:firstLine="0"/>
              <w:jc w:val="left"/>
              <w:textAlignment w:val="center"/>
              <w:rPr>
                <w:rFonts w:hint="eastAsia" w:ascii="宋体" w:hAnsi="宋体" w:eastAsia="宋体" w:cs="宋体"/>
                <w:color w:val="000000"/>
                <w:kern w:val="0"/>
                <w:sz w:val="22"/>
                <w:szCs w:val="22"/>
                <w:lang w:val="en-US" w:bidi="ar"/>
              </w:rPr>
            </w:pPr>
            <w:r>
              <w:rPr>
                <w:rFonts w:hint="eastAsia" w:ascii="宋体" w:hAnsi="宋体" w:eastAsia="宋体" w:cs="宋体"/>
                <w:color w:val="000000"/>
                <w:kern w:val="0"/>
                <w:sz w:val="22"/>
                <w:szCs w:val="22"/>
                <w:lang w:val="en-US" w:eastAsia="zh-CN" w:bidi="ar"/>
              </w:rPr>
              <w:t>活动结束后形成不少于1篇宣传稿件，分别制作1条1分钟、3-5分钟的活动短视频，活动照片不少于1000张，通过微信公众号、小红书、抖音等平台发布不少于20篇（条）。</w:t>
            </w:r>
          </w:p>
          <w:p>
            <w:pPr>
              <w:keepNext w:val="0"/>
              <w:keepLines w:val="0"/>
              <w:widowControl/>
              <w:suppressLineNumbers w:val="0"/>
              <w:tabs>
                <w:tab w:val="left" w:pos="312"/>
              </w:tabs>
              <w:spacing w:before="0" w:beforeAutospacing="0" w:after="0" w:afterAutospacing="0"/>
              <w:ind w:left="0" w:right="0"/>
              <w:jc w:val="left"/>
              <w:textAlignment w:val="center"/>
              <w:rPr>
                <w:rFonts w:hint="default"/>
                <w:lang w:val="en-US" w:bidi="ar"/>
              </w:rPr>
            </w:pPr>
            <w:r>
              <w:rPr>
                <w:rFonts w:hint="eastAsia" w:ascii="宋体" w:hAnsi="宋体" w:eastAsia="宋体" w:cs="宋体"/>
                <w:color w:val="000000"/>
                <w:kern w:val="0"/>
                <w:sz w:val="22"/>
                <w:szCs w:val="22"/>
                <w:lang w:val="en-US" w:eastAsia="zh-CN" w:bidi="ar"/>
              </w:rPr>
              <w:t>4.为南粤家政（江门）产业园外围环境制作必要的氛围修饰和活动指引标识。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6</w:t>
            </w:r>
          </w:p>
        </w:tc>
        <w:tc>
          <w:tcPr>
            <w:tcW w:w="3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后勤保障服务</w:t>
            </w:r>
          </w:p>
        </w:tc>
        <w:tc>
          <w:tcPr>
            <w:tcW w:w="5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1"/>
                <w:numId w:val="0"/>
              </w:numPr>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1.成交供应商需根据实际安排，为</w:t>
            </w:r>
            <w:r>
              <w:rPr>
                <w:rFonts w:hint="eastAsia" w:ascii="宋体" w:hAnsi="宋体" w:eastAsia="宋体" w:cs="宋体"/>
                <w:color w:val="000000"/>
                <w:kern w:val="0"/>
                <w:sz w:val="22"/>
                <w:szCs w:val="22"/>
                <w:lang w:val="en-US" w:eastAsia="zh-CN" w:bidi="ar"/>
              </w:rPr>
              <w:t>邀请</w:t>
            </w:r>
            <w:r>
              <w:rPr>
                <w:rFonts w:hint="eastAsia" w:ascii="宋体" w:hAnsi="宋体" w:eastAsia="宋体" w:cs="宋体"/>
                <w:color w:val="000000"/>
                <w:kern w:val="0"/>
                <w:sz w:val="22"/>
                <w:szCs w:val="22"/>
                <w:lang w:bidi="ar"/>
              </w:rPr>
              <w:t>出席活动的嘉宾</w:t>
            </w:r>
            <w:r>
              <w:rPr>
                <w:rFonts w:hint="eastAsia" w:ascii="宋体" w:hAnsi="宋体" w:eastAsia="宋体" w:cs="宋体"/>
                <w:color w:val="000000"/>
                <w:kern w:val="0"/>
                <w:sz w:val="22"/>
                <w:szCs w:val="22"/>
                <w:lang w:eastAsia="zh-CN" w:bidi="ar"/>
              </w:rPr>
              <w:t>（</w:t>
            </w:r>
            <w:r>
              <w:rPr>
                <w:rFonts w:hint="eastAsia" w:ascii="宋体" w:hAnsi="宋体" w:eastAsia="宋体" w:cs="宋体"/>
                <w:color w:val="000000"/>
                <w:kern w:val="0"/>
                <w:sz w:val="22"/>
                <w:szCs w:val="22"/>
                <w:lang w:bidi="ar"/>
              </w:rPr>
              <w:t>专家</w:t>
            </w:r>
            <w:r>
              <w:rPr>
                <w:rFonts w:hint="eastAsia" w:ascii="宋体" w:hAnsi="宋体" w:eastAsia="宋体" w:cs="宋体"/>
                <w:color w:val="000000"/>
                <w:kern w:val="0"/>
                <w:sz w:val="22"/>
                <w:szCs w:val="22"/>
                <w:lang w:eastAsia="zh-CN" w:bidi="ar"/>
              </w:rPr>
              <w:t>）</w:t>
            </w:r>
            <w:r>
              <w:rPr>
                <w:rFonts w:hint="eastAsia" w:ascii="宋体" w:hAnsi="宋体" w:eastAsia="宋体" w:cs="宋体"/>
                <w:color w:val="000000"/>
                <w:kern w:val="0"/>
                <w:sz w:val="22"/>
                <w:szCs w:val="22"/>
                <w:lang w:bidi="ar"/>
              </w:rPr>
              <w:t>提供</w:t>
            </w:r>
            <w:r>
              <w:rPr>
                <w:rFonts w:hint="eastAsia" w:ascii="宋体" w:hAnsi="宋体" w:eastAsia="宋体" w:cs="宋体"/>
                <w:color w:val="000000"/>
                <w:kern w:val="0"/>
                <w:sz w:val="22"/>
                <w:szCs w:val="22"/>
                <w:lang w:val="en-US" w:eastAsia="zh-CN" w:bidi="ar"/>
              </w:rPr>
              <w:t>必要的</w:t>
            </w:r>
            <w:r>
              <w:rPr>
                <w:rFonts w:hint="eastAsia" w:ascii="宋体" w:hAnsi="宋体" w:eastAsia="宋体" w:cs="宋体"/>
                <w:color w:val="000000"/>
                <w:kern w:val="0"/>
                <w:sz w:val="22"/>
                <w:szCs w:val="22"/>
                <w:lang w:bidi="ar"/>
              </w:rPr>
              <w:t>用餐</w:t>
            </w:r>
            <w:r>
              <w:rPr>
                <w:rFonts w:hint="eastAsia" w:ascii="宋体" w:hAnsi="宋体" w:eastAsia="宋体" w:cs="宋体"/>
                <w:color w:val="000000"/>
                <w:kern w:val="0"/>
                <w:sz w:val="22"/>
                <w:szCs w:val="22"/>
                <w:lang w:eastAsia="zh-CN" w:bidi="ar"/>
              </w:rPr>
              <w:t>、</w:t>
            </w:r>
            <w:r>
              <w:rPr>
                <w:rFonts w:hint="eastAsia" w:ascii="宋体" w:hAnsi="宋体" w:eastAsia="宋体" w:cs="宋体"/>
                <w:color w:val="000000"/>
                <w:kern w:val="0"/>
                <w:sz w:val="22"/>
                <w:szCs w:val="22"/>
                <w:lang w:val="en-US" w:eastAsia="zh-CN" w:bidi="ar"/>
              </w:rPr>
              <w:t>交通</w:t>
            </w:r>
            <w:r>
              <w:rPr>
                <w:rFonts w:hint="eastAsia" w:ascii="宋体" w:hAnsi="宋体" w:eastAsia="宋体" w:cs="宋体"/>
                <w:color w:val="000000"/>
                <w:kern w:val="0"/>
                <w:sz w:val="22"/>
                <w:szCs w:val="22"/>
                <w:lang w:bidi="ar"/>
              </w:rPr>
              <w:t>保障服务。</w:t>
            </w:r>
          </w:p>
          <w:p>
            <w:pPr>
              <w:keepNext w:val="0"/>
              <w:keepLines w:val="0"/>
              <w:widowControl/>
              <w:numPr>
                <w:ilvl w:val="-1"/>
                <w:numId w:val="0"/>
              </w:numPr>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bidi="ar"/>
              </w:rPr>
              <w:t>2.成交供应商需根据实际安排配备必要数量的志愿者，并负责培训、彩排及活动期间相关服务管理工作。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lang w:eastAsia="zh-CN" w:bidi="ar"/>
              </w:rPr>
            </w:pPr>
            <w:r>
              <w:rPr>
                <w:rFonts w:hint="default" w:ascii="宋体" w:hAnsi="宋体" w:eastAsia="宋体" w:cs="宋体"/>
                <w:color w:val="000000"/>
                <w:kern w:val="0"/>
                <w:sz w:val="22"/>
                <w:szCs w:val="22"/>
                <w:lang w:eastAsia="zh-CN" w:bidi="ar"/>
              </w:rPr>
              <w:t>７</w:t>
            </w:r>
          </w:p>
        </w:tc>
        <w:tc>
          <w:tcPr>
            <w:tcW w:w="3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b w:val="0"/>
                <w:bCs w:val="0"/>
                <w:color w:val="000000"/>
                <w:kern w:val="0"/>
                <w:sz w:val="22"/>
                <w:szCs w:val="22"/>
                <w:lang w:bidi="ar"/>
              </w:rPr>
              <w:t>布展及施工整体服务</w:t>
            </w:r>
            <w:r>
              <w:rPr>
                <w:rFonts w:hint="default" w:ascii="宋体" w:hAnsi="宋体" w:eastAsia="宋体" w:cs="宋体"/>
                <w:b w:val="0"/>
                <w:bCs w:val="0"/>
                <w:color w:val="000000"/>
                <w:kern w:val="0"/>
                <w:sz w:val="22"/>
                <w:szCs w:val="22"/>
                <w:lang w:bidi="ar"/>
              </w:rPr>
              <w:t>整体</w:t>
            </w:r>
            <w:r>
              <w:rPr>
                <w:rFonts w:hint="eastAsia" w:ascii="宋体" w:hAnsi="宋体" w:eastAsia="宋体" w:cs="宋体"/>
                <w:b w:val="0"/>
                <w:bCs w:val="0"/>
                <w:color w:val="000000"/>
                <w:kern w:val="0"/>
                <w:sz w:val="22"/>
                <w:szCs w:val="22"/>
                <w:lang w:bidi="ar"/>
              </w:rPr>
              <w:t>要求</w:t>
            </w:r>
          </w:p>
        </w:tc>
        <w:tc>
          <w:tcPr>
            <w:tcW w:w="5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成交供应商在服务期内负责文化节组织、场地（含主会场、展览区、体验展销区、招聘对接区等）规划设计布置、指示标识、场内外周边布置、消防安全、现场管理、志愿者服务工作，负责设备搬运、大型垃圾清理以及活动物料的设计及制作等。</w:t>
            </w:r>
          </w:p>
          <w:p>
            <w:pPr>
              <w:keepNext w:val="0"/>
              <w:keepLines w:val="0"/>
              <w:widowControl/>
              <w:numPr>
                <w:ilvl w:val="0"/>
                <w:numId w:val="0"/>
              </w:numPr>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2.规划活动场地各功能区的布局，绘制活动平面图。</w:t>
            </w:r>
          </w:p>
          <w:p>
            <w:pPr>
              <w:keepNext w:val="0"/>
              <w:keepLines w:val="0"/>
              <w:widowControl/>
              <w:numPr>
                <w:ilvl w:val="0"/>
                <w:numId w:val="0"/>
              </w:numPr>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3.负责活动场地展位划线、电位安排等展区综合布置工作。</w:t>
            </w:r>
            <w:bookmarkStart w:id="0" w:name="page10"/>
            <w:bookmarkEnd w:id="0"/>
          </w:p>
          <w:p>
            <w:pPr>
              <w:keepNext w:val="0"/>
              <w:keepLines w:val="0"/>
              <w:widowControl/>
              <w:numPr>
                <w:ilvl w:val="0"/>
                <w:numId w:val="0"/>
              </w:numPr>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4.负责现场施工的各项安全及消防工作，指定安全消防责任人和委派专业人员对现场各项施工安全进行监督，消除消防和安全事故隐患。</w:t>
            </w:r>
          </w:p>
          <w:p>
            <w:pPr>
              <w:keepNext w:val="0"/>
              <w:keepLines w:val="0"/>
              <w:widowControl/>
              <w:numPr>
                <w:ilvl w:val="0"/>
                <w:numId w:val="0"/>
              </w:numPr>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5.所有制作件所选用材料须符合国家的消防安全要求及场地的消防要求。</w:t>
            </w:r>
          </w:p>
          <w:p>
            <w:pPr>
              <w:keepNext w:val="0"/>
              <w:keepLines w:val="0"/>
              <w:widowControl/>
              <w:numPr>
                <w:ilvl w:val="0"/>
                <w:numId w:val="0"/>
              </w:numPr>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6.本项目施工内容以经采购</w:t>
            </w:r>
            <w:r>
              <w:rPr>
                <w:rFonts w:hint="eastAsia" w:ascii="宋体" w:hAnsi="宋体" w:eastAsia="宋体" w:cs="宋体"/>
                <w:color w:val="000000"/>
                <w:kern w:val="0"/>
                <w:sz w:val="22"/>
                <w:szCs w:val="22"/>
                <w:lang w:eastAsia="zh-CN" w:bidi="ar"/>
              </w:rPr>
              <w:t>方</w:t>
            </w:r>
            <w:r>
              <w:rPr>
                <w:rFonts w:hint="eastAsia" w:ascii="宋体" w:hAnsi="宋体" w:eastAsia="宋体" w:cs="宋体"/>
                <w:color w:val="000000"/>
                <w:kern w:val="0"/>
                <w:sz w:val="22"/>
                <w:szCs w:val="22"/>
                <w:lang w:bidi="ar"/>
              </w:rPr>
              <w:t>确认的设计施工图为基准。</w:t>
            </w:r>
          </w:p>
          <w:p>
            <w:pPr>
              <w:keepNext w:val="0"/>
              <w:keepLines w:val="0"/>
              <w:widowControl/>
              <w:numPr>
                <w:ilvl w:val="-1"/>
                <w:numId w:val="0"/>
              </w:numPr>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7.文化节活动结束后</w:t>
            </w:r>
            <w:r>
              <w:rPr>
                <w:rFonts w:hint="default" w:ascii="宋体" w:hAnsi="宋体" w:eastAsia="宋体" w:cs="宋体"/>
                <w:color w:val="000000"/>
                <w:kern w:val="0"/>
                <w:sz w:val="22"/>
                <w:szCs w:val="22"/>
                <w:lang w:bidi="ar"/>
              </w:rPr>
              <w:t>7日内</w:t>
            </w:r>
            <w:r>
              <w:rPr>
                <w:rFonts w:hint="eastAsia" w:ascii="宋体" w:hAnsi="宋体" w:eastAsia="宋体" w:cs="宋体"/>
                <w:color w:val="000000"/>
                <w:kern w:val="0"/>
                <w:sz w:val="22"/>
                <w:szCs w:val="22"/>
                <w:lang w:bidi="ar"/>
              </w:rPr>
              <w:t>，成交供应商应将项目实施过程中形成的所有资料按照采购</w:t>
            </w:r>
            <w:r>
              <w:rPr>
                <w:rFonts w:hint="eastAsia" w:ascii="宋体" w:hAnsi="宋体" w:eastAsia="宋体" w:cs="宋体"/>
                <w:color w:val="000000"/>
                <w:kern w:val="0"/>
                <w:sz w:val="22"/>
                <w:szCs w:val="22"/>
                <w:lang w:eastAsia="zh-CN" w:bidi="ar"/>
              </w:rPr>
              <w:t>方</w:t>
            </w:r>
            <w:r>
              <w:rPr>
                <w:rFonts w:hint="eastAsia" w:ascii="宋体" w:hAnsi="宋体" w:eastAsia="宋体" w:cs="宋体"/>
                <w:color w:val="000000"/>
                <w:kern w:val="0"/>
                <w:sz w:val="22"/>
                <w:szCs w:val="22"/>
                <w:lang w:bidi="ar"/>
              </w:rPr>
              <w:t>要求进行档案整理，交付采购方</w:t>
            </w:r>
            <w:r>
              <w:rPr>
                <w:rFonts w:hint="default" w:ascii="宋体" w:hAnsi="宋体" w:eastAsia="宋体" w:cs="宋体"/>
                <w:color w:val="000000"/>
                <w:kern w:val="0"/>
                <w:sz w:val="22"/>
                <w:szCs w:val="22"/>
                <w:lang w:bidi="ar"/>
              </w:rPr>
              <w:t>验收及</w:t>
            </w:r>
            <w:r>
              <w:rPr>
                <w:rFonts w:hint="eastAsia" w:ascii="宋体" w:hAnsi="宋体" w:eastAsia="宋体" w:cs="宋体"/>
                <w:color w:val="000000"/>
                <w:kern w:val="0"/>
                <w:sz w:val="22"/>
                <w:szCs w:val="22"/>
                <w:lang w:bidi="ar"/>
              </w:rPr>
              <w:t>存档。</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5F05D"/>
    <w:multiLevelType w:val="multilevel"/>
    <w:tmpl w:val="8C95F05D"/>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CD4803E5"/>
    <w:multiLevelType w:val="multilevel"/>
    <w:tmpl w:val="CD4803E5"/>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3ODlmODVmMTQxYTgwNjdhNmFkOTczNDBkOTAxMmMifQ=="/>
  </w:docVars>
  <w:rsids>
    <w:rsidRoot w:val="00000000"/>
    <w:rsid w:val="0C023FEA"/>
    <w:rsid w:val="1C3C0710"/>
    <w:rsid w:val="253C2D21"/>
    <w:rsid w:val="35034FB7"/>
    <w:rsid w:val="37718358"/>
    <w:rsid w:val="3F5F92A5"/>
    <w:rsid w:val="4D65CA6D"/>
    <w:rsid w:val="6FF7016A"/>
    <w:rsid w:val="7C822B78"/>
    <w:rsid w:val="7FBF9009"/>
    <w:rsid w:val="CED04703"/>
    <w:rsid w:val="DD158471"/>
    <w:rsid w:val="ECFF30BE"/>
    <w:rsid w:val="F5A83119"/>
    <w:rsid w:val="FDF66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Plain Text"/>
    <w:basedOn w:val="1"/>
    <w:link w:val="5"/>
    <w:qFormat/>
    <w:uiPriority w:val="0"/>
    <w:rPr>
      <w:rFonts w:ascii="宋体" w:hAnsi="Courier New"/>
    </w:rPr>
  </w:style>
  <w:style w:type="character" w:customStyle="1" w:styleId="5">
    <w:name w:val="纯文本 Char"/>
    <w:basedOn w:val="4"/>
    <w:link w:val="2"/>
    <w:qFormat/>
    <w:uiPriority w:val="0"/>
    <w:rPr>
      <w:rFonts w:hint="eastAsia"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1396</Words>
  <Characters>1472</Characters>
  <Lines>0</Lines>
  <Paragraphs>0</Paragraphs>
  <TotalTime>3</TotalTime>
  <ScaleCrop>false</ScaleCrop>
  <LinksUpToDate>false</LinksUpToDate>
  <CharactersWithSpaces>1472</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2023-08-06T07:15:00Z</dcterms:created>
  <dc:creator>jyzx</dc:creator>
  <cp:lastModifiedBy>李文强</cp:lastModifiedBy>
  <dcterms:modified xsi:type="dcterms:W3CDTF">2023-08-04T20:47:49Z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6CB5A19500FA071D10B0CC64C8EDA61C</vt:lpwstr>
  </property>
</Properties>
</file>