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580" w:lineRule="exact"/>
        <w:jc w:val="center"/>
        <w:textAlignment w:val="auto"/>
        <w:outlineLvl w:val="1"/>
        <w:rPr>
          <w:rFonts w:hint="eastAsia" w:ascii="方正大标宋_GBK" w:hAnsi="方正大标宋_GBK" w:eastAsia="方正大标宋_GBK" w:cs="方正大标宋_GBK"/>
          <w:kern w:val="36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kern w:val="36"/>
          <w:sz w:val="44"/>
          <w:szCs w:val="44"/>
        </w:rPr>
        <w:t>江门市</w:t>
      </w:r>
      <w:r>
        <w:rPr>
          <w:rFonts w:hint="eastAsia" w:ascii="方正大标宋_GBK" w:hAnsi="方正大标宋_GBK" w:eastAsia="方正大标宋_GBK" w:cs="方正大标宋_GBK"/>
          <w:kern w:val="36"/>
          <w:sz w:val="44"/>
          <w:szCs w:val="44"/>
          <w:lang w:eastAsia="zh-CN"/>
        </w:rPr>
        <w:t>外籍“高精尖缺”人才认定</w:t>
      </w:r>
      <w:r>
        <w:rPr>
          <w:rFonts w:hint="eastAsia" w:ascii="方正大标宋_GBK" w:hAnsi="方正大标宋_GBK" w:eastAsia="方正大标宋_GBK" w:cs="方正大标宋_GBK"/>
          <w:kern w:val="36"/>
          <w:sz w:val="44"/>
          <w:szCs w:val="44"/>
        </w:rPr>
        <w:t>办事指南</w:t>
      </w:r>
    </w:p>
    <w:p>
      <w:pPr>
        <w:tabs>
          <w:tab w:val="center" w:pos="4153"/>
        </w:tabs>
        <w:jc w:val="center"/>
        <w:rPr>
          <w:rFonts w:ascii="黑体" w:eastAsia="黑体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江门市科学技术局 </w:t>
      </w:r>
      <w:r>
        <w:rPr>
          <w:rFonts w:hint="eastAsia" w:ascii="黑体" w:eastAsia="黑体"/>
          <w:sz w:val="32"/>
          <w:szCs w:val="32"/>
        </w:rPr>
        <w:t xml:space="preserve">   </w:t>
      </w: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eastAsia="黑体"/>
        </w:rPr>
        <w:t xml:space="preserve">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beforeAutospacing="0"/>
        <w:ind w:firstLine="640" w:firstLineChars="200"/>
        <w:textAlignment w:val="auto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79375</wp:posOffset>
                </wp:positionV>
                <wp:extent cx="5675630" cy="22225"/>
                <wp:effectExtent l="0" t="4445" r="1270" b="114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630" cy="22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.35pt;margin-top:6.25pt;height:1.75pt;width:446.9pt;z-index:251660288;mso-width-relative:page;mso-height-relative:page;" filled="f" stroked="t" coordsize="21600,21600" o:gfxdata="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+66EjNMAAAAHAQAADwAAAAAAAAABACAAAAAiAAAAZHJzL2Rv&#10;d25yZXYueG1sUEsBAhQAFAAAAAgAh07iQMPQar7NAQAAkQMAAA4AAAAAAAAAAQAgAAAAI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/>
          <w:sz w:val="32"/>
          <w:szCs w:val="32"/>
        </w:rPr>
        <w:t>一、基本信息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事项名称：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江门市外籍“高精尖缺”人才认定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事项类型：行政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确认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行使层级：市级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实施主体：江门市科学技术局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实施主体性质：法定机关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数量限制：本事项无数量限制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服务对象：企业法人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、事业法人、社会组织法人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法定办结时限：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个工作日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承诺办结时限：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个工作日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办件类型：承诺件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办理形式：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网上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办理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支持预约办理：本事项不支持预约办理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审批服务形式：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网上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办,一次办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业务系统：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江门市科技业务综合管理系统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网办地址：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"http://stpro.jiangmen.cn"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Style w:val="14"/>
          <w:rFonts w:hint="default" w:ascii="Times New Roman" w:hAnsi="Times New Roman" w:eastAsia="方正仿宋_GBK" w:cs="Times New Roman"/>
          <w:sz w:val="32"/>
          <w:szCs w:val="32"/>
        </w:rPr>
        <w:t>http://stpro.jiangmen.cn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二、受理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符合《江门市科学技术局关于印发&lt;江门市外籍“高精尖缺”人才认定标准（试行）&gt;的通知》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（江科〔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35号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）附件《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江门市外籍“高精尖缺”人才认定标准（试行）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》所列条件，在江门工作或创业的外籍（非中国国籍）人才。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办理流程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认定工作需由外籍人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的用人单位通过“江门市科技业务综合管理系统”（网址：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instrText xml:space="preserve"> HYPERLINK "http://stpro.jiangmen.cn）" </w:instrTex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fldChar w:fldCharType="separate"/>
      </w:r>
      <w:r>
        <w:rPr>
          <w:rStyle w:val="14"/>
          <w:rFonts w:hint="default" w:ascii="Times New Roman" w:hAnsi="Times New Roman" w:eastAsia="方正仿宋_GBK" w:cs="Times New Roman"/>
          <w:color w:val="auto"/>
          <w:sz w:val="32"/>
          <w:szCs w:val="32"/>
        </w:rPr>
        <w:t>http://stpro.jiangmen.cn</w:t>
      </w:r>
      <w:r>
        <w:rPr>
          <w:rStyle w:val="14"/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全流程在线办理，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相关受理及认定无需提交纸质材料，采取常年受理方式。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具体程序如下：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用人单位在线注册账号。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在江门市科技业务综合管理系统没有账号的用人单位，需在开展认定申报签先在系统注册（填写单位名称、社会信用代码、单位管理员信息、主管部门、单位联系方式等基本信息）。已有账号的，无需再注册账号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sz w:val="32"/>
          <w:szCs w:val="32"/>
        </w:rPr>
        <w:t>（二）</w:t>
      </w:r>
      <w:r>
        <w:rPr>
          <w:rFonts w:hint="default" w:ascii="方正楷体_GBK" w:hAnsi="方正楷体_GBK" w:eastAsia="方正楷体_GBK" w:cs="方正楷体_GBK"/>
          <w:b/>
          <w:sz w:val="32"/>
          <w:szCs w:val="32"/>
          <w:lang w:eastAsia="zh-CN"/>
        </w:rPr>
        <w:t>填写提交申报材料。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用人单位登陆系统按要求录入认定申请，上传附件材料，向所辖县（市、区）科技主管部门（市直单位直接向市科技主管部门）提交网上申请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sz w:val="32"/>
          <w:szCs w:val="32"/>
        </w:rPr>
        <w:t>（三）</w:t>
      </w:r>
      <w:r>
        <w:rPr>
          <w:rFonts w:hint="default" w:ascii="方正楷体_GBK" w:hAnsi="方正楷体_GBK" w:eastAsia="方正楷体_GBK" w:cs="方正楷体_GBK"/>
          <w:b/>
          <w:sz w:val="32"/>
          <w:szCs w:val="32"/>
          <w:lang w:eastAsia="zh-CN"/>
        </w:rPr>
        <w:t>科技（外专）部门受理</w:t>
      </w:r>
      <w:r>
        <w:rPr>
          <w:rFonts w:hint="default" w:ascii="方正楷体_GBK" w:hAnsi="方正楷体_GBK" w:eastAsia="方正楷体_GBK" w:cs="方正楷体_GBK"/>
          <w:b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用人单位网上提交申请后，经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各县（市、区）科技主管部门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进行初审并出具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同意推荐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的意见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再由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市科技主管部门受理并进行认定。自市科技主管部门受理之日起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5个工作日内完成认定工作，如在认定过程中需要补充其他材料，自材料补齐之日起受理期限重新计算。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四</w:t>
      </w:r>
      <w:r>
        <w:rPr>
          <w:rFonts w:hint="default" w:ascii="方正楷体_GBK" w:hAnsi="方正楷体_GBK" w:eastAsia="方正楷体_GBK" w:cs="方正楷体_GBK"/>
          <w:b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认定结果出具</w:t>
      </w:r>
      <w:r>
        <w:rPr>
          <w:rFonts w:hint="default" w:ascii="方正楷体_GBK" w:hAnsi="方正楷体_GBK" w:eastAsia="方正楷体_GBK" w:cs="方正楷体_GBK"/>
          <w:b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通过认定的，市科技主管部门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在线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出具《江门市外籍“高精尖缺”人才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证书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》；不通过的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出具《不予认定通知书》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Style w:val="5"/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申请材料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ab/>
      </w:r>
    </w:p>
    <w:tbl>
      <w:tblPr>
        <w:tblStyle w:val="11"/>
        <w:tblW w:w="866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905"/>
        <w:gridCol w:w="1513"/>
        <w:gridCol w:w="3137"/>
        <w:gridCol w:w="1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8"/>
              </w:tabs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材料名称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材料形式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材料要求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江门市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外籍“高精尖缺”人才认定登记表</w:t>
            </w:r>
          </w:p>
        </w:tc>
        <w:tc>
          <w:tcPr>
            <w:tcW w:w="1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原件：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复印件：0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纸质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/电子化</w:t>
            </w:r>
          </w:p>
        </w:tc>
        <w:tc>
          <w:tcPr>
            <w:tcW w:w="31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必要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在线中文填写打印，申请人签字后，用人单位出具推荐意见加盖公章，扫描后上传至系统。</w:t>
            </w:r>
          </w:p>
        </w:tc>
        <w:tc>
          <w:tcPr>
            <w:tcW w:w="15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1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证明其属于外籍“高精尖缺”人才的所需材料</w:t>
            </w:r>
          </w:p>
        </w:tc>
        <w:tc>
          <w:tcPr>
            <w:tcW w:w="1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原件：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复印件：0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电子化</w:t>
            </w:r>
          </w:p>
        </w:tc>
        <w:tc>
          <w:tcPr>
            <w:tcW w:w="31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必要</w:t>
            </w:r>
          </w:p>
        </w:tc>
        <w:tc>
          <w:tcPr>
            <w:tcW w:w="15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申请人根据自身情况提供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能证明符合相关条件的各项材料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,上传附件数量不限。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90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申请人本人有效护照或有效国际旅行证件</w:t>
            </w:r>
          </w:p>
        </w:tc>
        <w:tc>
          <w:tcPr>
            <w:tcW w:w="151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原件：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复印件：0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电子化</w:t>
            </w:r>
          </w:p>
        </w:tc>
        <w:tc>
          <w:tcPr>
            <w:tcW w:w="313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必要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需提供护照、国际旅行证件的证件信息页原件扫描件。</w:t>
            </w:r>
          </w:p>
        </w:tc>
        <w:tc>
          <w:tcPr>
            <w:tcW w:w="153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在江工作或创业证明材料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原件：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复印件：0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电子化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必要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已在江工作或创业的，提供江门市科学技术局制发的“外国人工作许可证”；尚未来江工作或创业的，提供申请单位合同或聘书及其创业证明材料。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已办证的申请人只需提供外国人工作许可证；未办证的申请人应提供在江创业、就业证明。</w:t>
            </w:r>
          </w:p>
        </w:tc>
      </w:tr>
    </w:tbl>
    <w:p>
      <w:pPr>
        <w:rPr>
          <w:rFonts w:hint="eastAsia" w:ascii="黑体" w:hAnsi="黑体" w:eastAsia="黑体" w:cs="黑体"/>
          <w:szCs w:val="21"/>
        </w:rPr>
      </w:pPr>
    </w:p>
    <w:p>
      <w:pPr>
        <w:pStyle w:val="5"/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咨询监督</w:t>
      </w:r>
    </w:p>
    <w:p>
      <w:pPr>
        <w:spacing w:line="360" w:lineRule="auto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  <w:t>咨询电话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0750-8220683</w:t>
      </w:r>
    </w:p>
    <w:p>
      <w:pPr>
        <w:spacing w:line="360" w:lineRule="auto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监督投诉方式：0750-8220663</w:t>
      </w:r>
    </w:p>
    <w:p>
      <w:pPr>
        <w:spacing w:line="360" w:lineRule="auto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六、窗口办理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办理机构：江门市科学技术局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办理地点：广东省江门市蓬江区港口路68号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办公电话：0750-8220683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办公时间：法定工作日上午8：30至12：00</w:t>
      </w:r>
      <w:r>
        <w:rPr>
          <w:rFonts w:hint="eastAsia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，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下午14：30至17：30</w:t>
      </w:r>
    </w:p>
    <w:p>
      <w:pPr>
        <w:pStyle w:val="5"/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七、事项收费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本事项不收费。</w:t>
      </w:r>
    </w:p>
    <w:p>
      <w:pPr>
        <w:pStyle w:val="5"/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八、设立依据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法律法规名称：江门市科学技术局关于印发《江门市外籍“高精尖缺”人才认定标准（试行）》的通知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依据文号：江科〔2023〕35号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颁布机关：江门市科学技术局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实施日期：2023-06-01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条款内容：江门市外籍“高精尖缺”人才认定标准（试行）</w:t>
      </w:r>
    </w:p>
    <w:p>
      <w:pPr>
        <w:pStyle w:val="5"/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九、法律救济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val="en-US" w:eastAsia="zh-CN" w:bidi="ar-SA"/>
        </w:rPr>
        <w:t>行政复议：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部门：江门市人民政府行政复议办公室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地址：江门市蓬江区西园里中三号之一江门市人民政府西侧门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电话：0750-3273803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网址：无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sz w:val="32"/>
          <w:szCs w:val="32"/>
          <w:lang w:val="en-US" w:eastAsia="zh-CN" w:bidi="ar-SA"/>
        </w:rPr>
        <w:t>行政诉讼：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部门：江门市江海区人民法院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地址：江门市江海区东海路237号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电话：(0750)3505827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  <w:t>网址：http://www.jianghaiqu.net/jhqrmfy_98/ssfw/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531" w:right="1587" w:bottom="1531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YiWIU7IB&#10;AABP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96"/>
    <w:rsid w:val="000314CE"/>
    <w:rsid w:val="00031566"/>
    <w:rsid w:val="00032FCD"/>
    <w:rsid w:val="00043B96"/>
    <w:rsid w:val="000A036D"/>
    <w:rsid w:val="0018386B"/>
    <w:rsid w:val="001D5A53"/>
    <w:rsid w:val="00215FDE"/>
    <w:rsid w:val="002260F6"/>
    <w:rsid w:val="0028522E"/>
    <w:rsid w:val="003E7B51"/>
    <w:rsid w:val="003F0519"/>
    <w:rsid w:val="0045204A"/>
    <w:rsid w:val="004D4126"/>
    <w:rsid w:val="0051421F"/>
    <w:rsid w:val="00526B9C"/>
    <w:rsid w:val="0054469C"/>
    <w:rsid w:val="005453ED"/>
    <w:rsid w:val="00566B93"/>
    <w:rsid w:val="005F2268"/>
    <w:rsid w:val="00615E3E"/>
    <w:rsid w:val="006356A1"/>
    <w:rsid w:val="00692322"/>
    <w:rsid w:val="006E1784"/>
    <w:rsid w:val="00752C9D"/>
    <w:rsid w:val="0075320F"/>
    <w:rsid w:val="007F1246"/>
    <w:rsid w:val="008214A5"/>
    <w:rsid w:val="008C54F4"/>
    <w:rsid w:val="00950826"/>
    <w:rsid w:val="00980A00"/>
    <w:rsid w:val="009D2BDA"/>
    <w:rsid w:val="00A233E7"/>
    <w:rsid w:val="00AB0769"/>
    <w:rsid w:val="00AB1968"/>
    <w:rsid w:val="00AF68BA"/>
    <w:rsid w:val="00B519AA"/>
    <w:rsid w:val="00B61F7A"/>
    <w:rsid w:val="00C76BF3"/>
    <w:rsid w:val="00CB3ED8"/>
    <w:rsid w:val="00CE67CA"/>
    <w:rsid w:val="00E7171A"/>
    <w:rsid w:val="00E84167"/>
    <w:rsid w:val="00E90F96"/>
    <w:rsid w:val="00E97AC5"/>
    <w:rsid w:val="00EC2B8C"/>
    <w:rsid w:val="00F80F87"/>
    <w:rsid w:val="00FC161F"/>
    <w:rsid w:val="0E0E7166"/>
    <w:rsid w:val="0EECF894"/>
    <w:rsid w:val="1CAFD650"/>
    <w:rsid w:val="1E73F06A"/>
    <w:rsid w:val="1FEDA9F1"/>
    <w:rsid w:val="25CD4E93"/>
    <w:rsid w:val="2F0FEC5D"/>
    <w:rsid w:val="377F929E"/>
    <w:rsid w:val="3E3BEB6A"/>
    <w:rsid w:val="3EEFE73D"/>
    <w:rsid w:val="49A34514"/>
    <w:rsid w:val="4E472CA4"/>
    <w:rsid w:val="4F6F5A67"/>
    <w:rsid w:val="5A3F1EF7"/>
    <w:rsid w:val="5AF733AA"/>
    <w:rsid w:val="66EF0296"/>
    <w:rsid w:val="6B5FDB47"/>
    <w:rsid w:val="6DBB1F54"/>
    <w:rsid w:val="6EBFC2BB"/>
    <w:rsid w:val="739B9DDD"/>
    <w:rsid w:val="73E7D87C"/>
    <w:rsid w:val="77FBA094"/>
    <w:rsid w:val="7BAEA030"/>
    <w:rsid w:val="7BD6753C"/>
    <w:rsid w:val="7CEFDCCA"/>
    <w:rsid w:val="7D6798EE"/>
    <w:rsid w:val="7F24E3A0"/>
    <w:rsid w:val="7F7343AE"/>
    <w:rsid w:val="7F9BE6E4"/>
    <w:rsid w:val="7FDFB7DE"/>
    <w:rsid w:val="7FEF93F9"/>
    <w:rsid w:val="A7F3A4FF"/>
    <w:rsid w:val="B7FFF087"/>
    <w:rsid w:val="B9A706D4"/>
    <w:rsid w:val="BAAFBFF5"/>
    <w:rsid w:val="BD37300F"/>
    <w:rsid w:val="BDB41FF7"/>
    <w:rsid w:val="BF36ADEF"/>
    <w:rsid w:val="BFE9877A"/>
    <w:rsid w:val="BFFD4D99"/>
    <w:rsid w:val="CCCB0BD5"/>
    <w:rsid w:val="DBFB18A2"/>
    <w:rsid w:val="DFEFED8F"/>
    <w:rsid w:val="E5BFA9E7"/>
    <w:rsid w:val="E6E18080"/>
    <w:rsid w:val="F3DFCCF2"/>
    <w:rsid w:val="F67F9ADF"/>
    <w:rsid w:val="F73E841E"/>
    <w:rsid w:val="F7BD31DD"/>
    <w:rsid w:val="F7FCA5E4"/>
    <w:rsid w:val="FB7D626B"/>
    <w:rsid w:val="FBFFB808"/>
    <w:rsid w:val="FEA15DE6"/>
    <w:rsid w:val="FF9F206C"/>
    <w:rsid w:val="FFB76E2B"/>
    <w:rsid w:val="FFDDEEF1"/>
    <w:rsid w:val="FFEB7A89"/>
    <w:rsid w:val="FFF85ADE"/>
    <w:rsid w:val="FFFBF49B"/>
    <w:rsid w:val="FFFFE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spacing w:before="100" w:beforeAutospacing="1" w:after="100" w:afterAutospacing="1"/>
      <w:outlineLvl w:val="0"/>
    </w:pPr>
    <w:rPr>
      <w:rFonts w:hint="eastAsia" w:cs="Times New Roman"/>
      <w:b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spacing w:before="100" w:beforeAutospacing="1" w:after="100" w:afterAutospacing="1"/>
      <w:outlineLvl w:val="1"/>
    </w:pPr>
    <w:rPr>
      <w:rFonts w:ascii="Cambria" w:hAnsi="Cambria" w:cs="Times New Roman"/>
      <w:b/>
      <w:sz w:val="32"/>
      <w:szCs w:val="32"/>
    </w:rPr>
  </w:style>
  <w:style w:type="paragraph" w:styleId="4">
    <w:name w:val="heading 3"/>
    <w:basedOn w:val="1"/>
    <w:next w:val="1"/>
    <w:link w:val="37"/>
    <w:qFormat/>
    <w:uiPriority w:val="0"/>
    <w:pPr>
      <w:spacing w:before="100" w:beforeAutospacing="1" w:after="100" w:afterAutospacing="1"/>
      <w:outlineLvl w:val="2"/>
    </w:pPr>
    <w:rPr>
      <w:rFonts w:hint="eastAsia" w:eastAsia="黑体" w:cs="Times New Roman"/>
      <w:b/>
      <w:szCs w:val="32"/>
    </w:rPr>
  </w:style>
  <w:style w:type="paragraph" w:styleId="5">
    <w:name w:val="heading 4"/>
    <w:basedOn w:val="1"/>
    <w:next w:val="1"/>
    <w:link w:val="19"/>
    <w:qFormat/>
    <w:uiPriority w:val="0"/>
    <w:pPr>
      <w:spacing w:before="100" w:beforeAutospacing="1" w:after="100" w:afterAutospacing="1"/>
      <w:outlineLvl w:val="3"/>
    </w:pPr>
    <w:rPr>
      <w:rFonts w:ascii="Cambria" w:hAnsi="Cambria" w:eastAsia="黑体" w:cs="Times New Roman"/>
      <w:b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5"/>
    <w:qFormat/>
    <w:uiPriority w:val="0"/>
    <w:rPr>
      <w:rFonts w:hint="eastAsia" w:cs="Times New Roman"/>
      <w:sz w:val="18"/>
      <w:szCs w:val="18"/>
    </w:rPr>
  </w:style>
  <w:style w:type="paragraph" w:styleId="7">
    <w:name w:val="footer"/>
    <w:basedOn w:val="1"/>
    <w:link w:val="15"/>
    <w:qFormat/>
    <w:uiPriority w:val="0"/>
    <w:pPr>
      <w:snapToGrid w:val="0"/>
    </w:pPr>
    <w:rPr>
      <w:rFonts w:hint="eastAsia" w:cs="Times New Roman"/>
      <w:sz w:val="18"/>
      <w:szCs w:val="18"/>
    </w:rPr>
  </w:style>
  <w:style w:type="paragraph" w:styleId="8">
    <w:name w:val="header"/>
    <w:basedOn w:val="1"/>
    <w:link w:val="24"/>
    <w:qFormat/>
    <w:uiPriority w:val="0"/>
    <w:pPr>
      <w:pBdr>
        <w:bottom w:val="single" w:color="auto" w:sz="6" w:space="1"/>
      </w:pBdr>
      <w:snapToGrid w:val="0"/>
      <w:jc w:val="center"/>
    </w:pPr>
    <w:rPr>
      <w:rFonts w:hint="eastAsia" w:cs="Times New Roman"/>
      <w:sz w:val="18"/>
      <w:szCs w:val="18"/>
    </w:rPr>
  </w:style>
  <w:style w:type="paragraph" w:styleId="9">
    <w:name w:val="HTML Preformatted"/>
    <w:basedOn w:val="1"/>
    <w:link w:val="29"/>
    <w:qFormat/>
    <w:uiPriority w:val="0"/>
    <w:rPr>
      <w:rFonts w:ascii="Courier New" w:hAnsi="Courier New" w:cs="Times New Roman"/>
      <w:sz w:val="20"/>
      <w:szCs w:val="20"/>
    </w:rPr>
  </w:style>
  <w:style w:type="paragraph" w:styleId="10">
    <w:name w:val="Normal (Web)"/>
    <w:basedOn w:val="1"/>
    <w:qFormat/>
    <w:uiPriority w:val="0"/>
    <w:pPr>
      <w:spacing w:after="20"/>
    </w:pPr>
  </w:style>
  <w:style w:type="character" w:styleId="13">
    <w:name w:val="FollowedHyperlink"/>
    <w:qFormat/>
    <w:uiPriority w:val="0"/>
    <w:rPr>
      <w:color w:val="000000"/>
      <w:u w:val="none"/>
    </w:rPr>
  </w:style>
  <w:style w:type="character" w:styleId="14">
    <w:name w:val="Hyperlink"/>
    <w:qFormat/>
    <w:uiPriority w:val="0"/>
    <w:rPr>
      <w:color w:val="000000"/>
      <w:u w:val="none"/>
    </w:rPr>
  </w:style>
  <w:style w:type="character" w:customStyle="1" w:styleId="15">
    <w:name w:val="页脚 Char"/>
    <w:link w:val="7"/>
    <w:qFormat/>
    <w:locked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6">
    <w:name w:val="a53"/>
    <w:qFormat/>
    <w:uiPriority w:val="0"/>
    <w:rPr>
      <w:rFonts w:hint="eastAsia" w:ascii="宋体" w:hAnsi="宋体" w:eastAsia="宋体"/>
    </w:rPr>
  </w:style>
  <w:style w:type="character" w:customStyle="1" w:styleId="17">
    <w:name w:val="标题 1 Char"/>
    <w:link w:val="2"/>
    <w:qFormat/>
    <w:locked/>
    <w:uiPriority w:val="0"/>
    <w:rPr>
      <w:rFonts w:hint="eastAsia" w:ascii="宋体" w:hAnsi="宋体" w:eastAsia="宋体" w:cs="宋体"/>
      <w:b/>
      <w:kern w:val="44"/>
      <w:sz w:val="44"/>
      <w:szCs w:val="44"/>
    </w:rPr>
  </w:style>
  <w:style w:type="character" w:customStyle="1" w:styleId="18">
    <w:name w:val="a44"/>
    <w:qFormat/>
    <w:uiPriority w:val="0"/>
    <w:rPr>
      <w:sz w:val="18"/>
      <w:szCs w:val="18"/>
    </w:rPr>
  </w:style>
  <w:style w:type="character" w:customStyle="1" w:styleId="19">
    <w:name w:val="标题 4 Char"/>
    <w:link w:val="5"/>
    <w:qFormat/>
    <w:locked/>
    <w:uiPriority w:val="0"/>
    <w:rPr>
      <w:rFonts w:hint="default" w:ascii="Cambria" w:hAnsi="Cambria" w:eastAsia="黑体" w:cs="Times New Roman"/>
      <w:b/>
      <w:sz w:val="21"/>
      <w:szCs w:val="28"/>
    </w:rPr>
  </w:style>
  <w:style w:type="character" w:customStyle="1" w:styleId="20">
    <w:name w:val="a43"/>
    <w:qFormat/>
    <w:uiPriority w:val="0"/>
    <w:rPr>
      <w:sz w:val="18"/>
      <w:szCs w:val="18"/>
    </w:rPr>
  </w:style>
  <w:style w:type="character" w:customStyle="1" w:styleId="21">
    <w:name w:val="a42"/>
    <w:qFormat/>
    <w:uiPriority w:val="0"/>
    <w:rPr>
      <w:sz w:val="18"/>
      <w:szCs w:val="18"/>
    </w:rPr>
  </w:style>
  <w:style w:type="character" w:customStyle="1" w:styleId="22">
    <w:name w:val="a34"/>
    <w:qFormat/>
    <w:uiPriority w:val="0"/>
    <w:rPr>
      <w:sz w:val="18"/>
      <w:szCs w:val="18"/>
    </w:rPr>
  </w:style>
  <w:style w:type="character" w:customStyle="1" w:styleId="23">
    <w:name w:val="a33"/>
    <w:qFormat/>
    <w:uiPriority w:val="0"/>
    <w:rPr>
      <w:sz w:val="18"/>
      <w:szCs w:val="18"/>
    </w:rPr>
  </w:style>
  <w:style w:type="character" w:customStyle="1" w:styleId="24">
    <w:name w:val="页眉 Char"/>
    <w:link w:val="8"/>
    <w:qFormat/>
    <w:locked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5">
    <w:name w:val="批注框文本 Char"/>
    <w:link w:val="6"/>
    <w:qFormat/>
    <w:locked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6">
    <w:name w:val="a51"/>
    <w:qFormat/>
    <w:uiPriority w:val="0"/>
    <w:rPr>
      <w:rFonts w:hint="eastAsia" w:ascii="宋体" w:hAnsi="宋体" w:eastAsia="宋体"/>
    </w:rPr>
  </w:style>
  <w:style w:type="character" w:customStyle="1" w:styleId="27">
    <w:name w:val="char0"/>
    <w:qFormat/>
    <w:uiPriority w:val="0"/>
    <w:rPr>
      <w:sz w:val="18"/>
      <w:szCs w:val="18"/>
    </w:rPr>
  </w:style>
  <w:style w:type="character" w:customStyle="1" w:styleId="28">
    <w:name w:val="标题 2 Char"/>
    <w:link w:val="3"/>
    <w:qFormat/>
    <w:locked/>
    <w:uiPriority w:val="0"/>
    <w:rPr>
      <w:rFonts w:hint="default" w:ascii="Cambria" w:hAnsi="Cambria" w:eastAsia="宋体" w:cs="Times New Roman"/>
      <w:b/>
      <w:sz w:val="32"/>
      <w:szCs w:val="32"/>
    </w:rPr>
  </w:style>
  <w:style w:type="character" w:customStyle="1" w:styleId="29">
    <w:name w:val="HTML 预设格式 Char"/>
    <w:link w:val="9"/>
    <w:qFormat/>
    <w:locked/>
    <w:uiPriority w:val="0"/>
    <w:rPr>
      <w:rFonts w:hint="default" w:ascii="Courier New" w:hAnsi="Courier New" w:eastAsia="宋体" w:cs="Courier New"/>
    </w:rPr>
  </w:style>
  <w:style w:type="character" w:customStyle="1" w:styleId="30">
    <w:name w:val="char1"/>
    <w:qFormat/>
    <w:uiPriority w:val="0"/>
    <w:rPr>
      <w:rFonts w:hint="eastAsia" w:ascii="宋体" w:hAnsi="宋体" w:eastAsia="宋体"/>
      <w:sz w:val="18"/>
      <w:szCs w:val="18"/>
    </w:rPr>
  </w:style>
  <w:style w:type="character" w:customStyle="1" w:styleId="31">
    <w:name w:val="a54"/>
    <w:qFormat/>
    <w:uiPriority w:val="0"/>
    <w:rPr>
      <w:rFonts w:hint="eastAsia" w:ascii="宋体" w:hAnsi="宋体" w:eastAsia="宋体"/>
      <w:sz w:val="18"/>
      <w:szCs w:val="18"/>
    </w:rPr>
  </w:style>
  <w:style w:type="character" w:customStyle="1" w:styleId="32">
    <w:name w:val="a55"/>
    <w:qFormat/>
    <w:uiPriority w:val="0"/>
    <w:rPr>
      <w:rFonts w:hint="eastAsia" w:ascii="宋体" w:hAnsi="宋体" w:eastAsia="宋体"/>
      <w:sz w:val="18"/>
      <w:szCs w:val="18"/>
    </w:rPr>
  </w:style>
  <w:style w:type="character" w:customStyle="1" w:styleId="33">
    <w:name w:val="char"/>
    <w:qFormat/>
    <w:uiPriority w:val="0"/>
    <w:rPr>
      <w:sz w:val="18"/>
      <w:szCs w:val="18"/>
    </w:rPr>
  </w:style>
  <w:style w:type="character" w:customStyle="1" w:styleId="34">
    <w:name w:val="a32"/>
    <w:qFormat/>
    <w:uiPriority w:val="0"/>
    <w:rPr>
      <w:sz w:val="18"/>
      <w:szCs w:val="18"/>
    </w:rPr>
  </w:style>
  <w:style w:type="character" w:customStyle="1" w:styleId="35">
    <w:name w:val="a41"/>
    <w:qFormat/>
    <w:uiPriority w:val="0"/>
    <w:rPr>
      <w:sz w:val="18"/>
      <w:szCs w:val="18"/>
    </w:rPr>
  </w:style>
  <w:style w:type="character" w:customStyle="1" w:styleId="36">
    <w:name w:val="a31"/>
    <w:qFormat/>
    <w:uiPriority w:val="0"/>
    <w:rPr>
      <w:sz w:val="18"/>
      <w:szCs w:val="18"/>
    </w:rPr>
  </w:style>
  <w:style w:type="character" w:customStyle="1" w:styleId="37">
    <w:name w:val="标题 3 Char"/>
    <w:link w:val="4"/>
    <w:qFormat/>
    <w:locked/>
    <w:uiPriority w:val="0"/>
    <w:rPr>
      <w:rFonts w:hint="eastAsia" w:ascii="宋体" w:hAnsi="宋体" w:eastAsia="黑体" w:cs="宋体"/>
      <w:b/>
      <w:sz w:val="21"/>
      <w:szCs w:val="32"/>
    </w:rPr>
  </w:style>
  <w:style w:type="paragraph" w:customStyle="1" w:styleId="38">
    <w:name w:val="title2"/>
    <w:basedOn w:val="1"/>
    <w:qFormat/>
    <w:uiPriority w:val="0"/>
    <w:pPr>
      <w:shd w:val="clear" w:color="auto" w:fill="EEEEEE"/>
      <w:spacing w:before="100" w:beforeAutospacing="1" w:after="100" w:afterAutospacing="1"/>
      <w:jc w:val="center"/>
    </w:pPr>
    <w:rPr>
      <w:b/>
      <w:sz w:val="18"/>
      <w:szCs w:val="18"/>
    </w:rPr>
  </w:style>
  <w:style w:type="paragraph" w:customStyle="1" w:styleId="39">
    <w:name w:val="a4"/>
    <w:basedOn w:val="1"/>
    <w:qFormat/>
    <w:uiPriority w:val="0"/>
    <w:pPr>
      <w:spacing w:after="20"/>
    </w:pPr>
  </w:style>
  <w:style w:type="paragraph" w:customStyle="1" w:styleId="4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1">
    <w:name w:val="p05"/>
    <w:basedOn w:val="1"/>
    <w:qFormat/>
    <w:uiPriority w:val="0"/>
    <w:pPr>
      <w:spacing w:after="20"/>
    </w:pPr>
  </w:style>
  <w:style w:type="paragraph" w:customStyle="1" w:styleId="42">
    <w:name w:val="p0"/>
    <w:basedOn w:val="1"/>
    <w:qFormat/>
    <w:uiPriority w:val="0"/>
    <w:pPr>
      <w:spacing w:after="20"/>
    </w:pPr>
  </w:style>
  <w:style w:type="paragraph" w:customStyle="1" w:styleId="43">
    <w:name w:val="title5"/>
    <w:basedOn w:val="1"/>
    <w:qFormat/>
    <w:uiPriority w:val="0"/>
    <w:pPr>
      <w:shd w:val="clear" w:color="auto" w:fill="EEEEEE"/>
      <w:spacing w:after="20"/>
      <w:jc w:val="center"/>
    </w:pPr>
    <w:rPr>
      <w:b/>
      <w:sz w:val="18"/>
      <w:szCs w:val="18"/>
    </w:rPr>
  </w:style>
  <w:style w:type="paragraph" w:customStyle="1" w:styleId="44">
    <w:name w:val="a52"/>
    <w:basedOn w:val="1"/>
    <w:qFormat/>
    <w:uiPriority w:val="0"/>
    <w:pPr>
      <w:spacing w:after="20"/>
      <w:ind w:firstLine="200"/>
    </w:pPr>
  </w:style>
  <w:style w:type="paragraph" w:customStyle="1" w:styleId="45">
    <w:name w:val="title1"/>
    <w:basedOn w:val="1"/>
    <w:qFormat/>
    <w:uiPriority w:val="0"/>
    <w:pPr>
      <w:shd w:val="clear" w:color="auto" w:fill="EEEEEE"/>
      <w:spacing w:before="100" w:beforeAutospacing="1" w:after="100" w:afterAutospacing="1"/>
      <w:jc w:val="center"/>
    </w:pPr>
    <w:rPr>
      <w:b/>
      <w:sz w:val="18"/>
      <w:szCs w:val="18"/>
    </w:rPr>
  </w:style>
  <w:style w:type="paragraph" w:customStyle="1" w:styleId="46">
    <w:name w:val="title3"/>
    <w:basedOn w:val="1"/>
    <w:qFormat/>
    <w:uiPriority w:val="0"/>
    <w:pPr>
      <w:shd w:val="clear" w:color="auto" w:fill="EEEEEE"/>
      <w:spacing w:after="20"/>
      <w:jc w:val="center"/>
    </w:pPr>
    <w:rPr>
      <w:b/>
      <w:sz w:val="18"/>
      <w:szCs w:val="18"/>
    </w:rPr>
  </w:style>
  <w:style w:type="paragraph" w:styleId="47">
    <w:name w:val="List Paragraph"/>
    <w:basedOn w:val="1"/>
    <w:qFormat/>
    <w:uiPriority w:val="0"/>
    <w:pPr>
      <w:ind w:firstLine="420" w:firstLineChars="200"/>
    </w:pPr>
  </w:style>
  <w:style w:type="paragraph" w:customStyle="1" w:styleId="48">
    <w:name w:val="download_word"/>
    <w:basedOn w:val="1"/>
    <w:qFormat/>
    <w:uiPriority w:val="0"/>
    <w:pPr>
      <w:spacing w:before="60" w:after="60"/>
      <w:ind w:left="60" w:right="60"/>
      <w:jc w:val="center"/>
    </w:pPr>
    <w:rPr>
      <w:color w:val="FFFFFF"/>
      <w:sz w:val="18"/>
      <w:szCs w:val="18"/>
    </w:rPr>
  </w:style>
  <w:style w:type="paragraph" w:customStyle="1" w:styleId="49">
    <w:name w:val="a3"/>
    <w:basedOn w:val="1"/>
    <w:qFormat/>
    <w:uiPriority w:val="0"/>
    <w:pPr>
      <w:spacing w:after="20"/>
      <w:jc w:val="center"/>
    </w:pPr>
  </w:style>
  <w:style w:type="paragraph" w:customStyle="1" w:styleId="50">
    <w:name w:val="p03"/>
    <w:basedOn w:val="1"/>
    <w:qFormat/>
    <w:uiPriority w:val="0"/>
    <w:pPr>
      <w:spacing w:after="20"/>
    </w:pPr>
  </w:style>
  <w:style w:type="paragraph" w:customStyle="1" w:styleId="51">
    <w:name w:val="二级条标题"/>
    <w:basedOn w:val="1"/>
    <w:next w:val="40"/>
    <w:qFormat/>
    <w:uiPriority w:val="0"/>
    <w:pPr>
      <w:outlineLvl w:val="3"/>
    </w:pPr>
    <w:rPr>
      <w:rFonts w:hint="default" w:ascii="Times New Roman" w:hAnsi="Times New Roman" w:eastAsia="黑体" w:cs="Times New Roman"/>
      <w:sz w:val="21"/>
      <w:szCs w:val="20"/>
    </w:rPr>
  </w:style>
  <w:style w:type="paragraph" w:customStyle="1" w:styleId="52">
    <w:name w:val="title4"/>
    <w:basedOn w:val="1"/>
    <w:qFormat/>
    <w:uiPriority w:val="0"/>
    <w:pPr>
      <w:shd w:val="clear" w:color="auto" w:fill="EEEEEE"/>
      <w:spacing w:after="20"/>
      <w:jc w:val="center"/>
    </w:pPr>
    <w:rPr>
      <w:b/>
      <w:sz w:val="18"/>
      <w:szCs w:val="18"/>
    </w:rPr>
  </w:style>
  <w:style w:type="paragraph" w:customStyle="1" w:styleId="53">
    <w:name w:val="p02"/>
    <w:basedOn w:val="1"/>
    <w:qFormat/>
    <w:uiPriority w:val="0"/>
    <w:pPr>
      <w:spacing w:before="100" w:beforeAutospacing="1" w:after="100" w:afterAutospacing="1"/>
    </w:pPr>
  </w:style>
  <w:style w:type="paragraph" w:customStyle="1" w:styleId="54">
    <w:name w:val="标题1"/>
    <w:basedOn w:val="1"/>
    <w:qFormat/>
    <w:uiPriority w:val="0"/>
    <w:pPr>
      <w:spacing w:after="20"/>
    </w:pPr>
  </w:style>
  <w:style w:type="paragraph" w:customStyle="1" w:styleId="55">
    <w:name w:val="p01"/>
    <w:basedOn w:val="1"/>
    <w:qFormat/>
    <w:uiPriority w:val="0"/>
    <w:pPr>
      <w:spacing w:before="100" w:beforeAutospacing="1" w:after="100" w:afterAutospacing="1"/>
    </w:pPr>
  </w:style>
  <w:style w:type="paragraph" w:customStyle="1" w:styleId="56">
    <w:name w:val="title_top"/>
    <w:basedOn w:val="1"/>
    <w:qFormat/>
    <w:uiPriority w:val="0"/>
    <w:pPr>
      <w:pBdr>
        <w:bottom w:val="single" w:color="333343" w:sz="12" w:space="0"/>
      </w:pBdr>
      <w:shd w:val="clear" w:color="auto" w:fill="EEEEEE"/>
      <w:spacing w:after="20"/>
    </w:pPr>
  </w:style>
  <w:style w:type="paragraph" w:customStyle="1" w:styleId="57">
    <w:name w:val="p04"/>
    <w:basedOn w:val="1"/>
    <w:qFormat/>
    <w:uiPriority w:val="0"/>
    <w:pPr>
      <w:spacing w:after="20"/>
    </w:pPr>
  </w:style>
  <w:style w:type="paragraph" w:customStyle="1" w:styleId="58">
    <w:name w:val="a5"/>
    <w:basedOn w:val="1"/>
    <w:qFormat/>
    <w:uiPriority w:val="0"/>
    <w:pPr>
      <w:spacing w:after="20"/>
      <w:ind w:firstLine="200"/>
    </w:pPr>
  </w:style>
  <w:style w:type="paragraph" w:customStyle="1" w:styleId="59">
    <w:name w:val="title6"/>
    <w:basedOn w:val="1"/>
    <w:qFormat/>
    <w:uiPriority w:val="0"/>
    <w:pPr>
      <w:shd w:val="clear" w:color="auto" w:fill="EEEEEE"/>
      <w:spacing w:after="20"/>
      <w:jc w:val="center"/>
    </w:pPr>
    <w:rPr>
      <w:b/>
      <w:sz w:val="18"/>
      <w:szCs w:val="18"/>
    </w:rPr>
  </w:style>
  <w:style w:type="paragraph" w:customStyle="1" w:styleId="60">
    <w:name w:val="p06"/>
    <w:basedOn w:val="1"/>
    <w:qFormat/>
    <w:uiPriority w:val="0"/>
    <w:pPr>
      <w:spacing w:after="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1395</Words>
  <Characters>1575</Characters>
  <Lines>24</Lines>
  <Paragraphs>6</Paragraphs>
  <TotalTime>206</TotalTime>
  <ScaleCrop>false</ScaleCrop>
  <LinksUpToDate>false</LinksUpToDate>
  <CharactersWithSpaces>1599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2019-08-05T17:40:00Z</dcterms:created>
  <dc:creator>Hj</dc:creator>
  <cp:lastModifiedBy>何卓驹</cp:lastModifiedBy>
  <cp:lastPrinted>2020-10-14T00:00:00Z</cp:lastPrinted>
  <dcterms:modified xsi:type="dcterms:W3CDTF">2023-05-26T09:02:37Z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8FE55FC3FF78BB20039340644FBDE72E</vt:lpwstr>
  </property>
</Properties>
</file>