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20" w:rsidRDefault="009669A8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附件1</w:t>
      </w:r>
    </w:p>
    <w:p w:rsidR="00C34220" w:rsidRDefault="00C34220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FZXBSJW--GB1-0"/>
          <w:b/>
          <w:kern w:val="0"/>
          <w:sz w:val="44"/>
          <w:szCs w:val="44"/>
        </w:rPr>
      </w:pPr>
    </w:p>
    <w:p w:rsidR="00C34220" w:rsidRDefault="009669A8">
      <w:pPr>
        <w:autoSpaceDE w:val="0"/>
        <w:autoSpaceDN w:val="0"/>
        <w:adjustRightInd w:val="0"/>
        <w:spacing w:line="560" w:lineRule="exact"/>
        <w:jc w:val="center"/>
        <w:rPr>
          <w:rFonts w:ascii="FZXBSJW--GB1-0" w:eastAsia="FZXBSJW--GB1-0" w:cs="FZXBSJW--GB1-0"/>
          <w:b/>
          <w:kern w:val="0"/>
          <w:sz w:val="44"/>
          <w:szCs w:val="44"/>
        </w:rPr>
      </w:pPr>
      <w:r>
        <w:rPr>
          <w:rFonts w:ascii="FZXBSJW--GB1-0" w:eastAsia="FZXBSJW--GB1-0" w:cs="FZXBSJW--GB1-0"/>
          <w:b/>
          <w:kern w:val="0"/>
          <w:sz w:val="44"/>
          <w:szCs w:val="44"/>
        </w:rPr>
        <w:t>江门</w:t>
      </w:r>
      <w:r>
        <w:rPr>
          <w:rFonts w:ascii="FZXBSJW--GB1-0" w:eastAsia="FZXBSJW--GB1-0" w:cs="FZXBSJW--GB1-0" w:hint="eastAsia"/>
          <w:b/>
          <w:kern w:val="0"/>
          <w:sz w:val="44"/>
          <w:szCs w:val="44"/>
        </w:rPr>
        <w:t>市非煤矿山安全生产重点镇</w:t>
      </w:r>
    </w:p>
    <w:p w:rsidR="00C34220" w:rsidRDefault="009669A8">
      <w:pPr>
        <w:autoSpaceDE w:val="0"/>
        <w:autoSpaceDN w:val="0"/>
        <w:adjustRightInd w:val="0"/>
        <w:spacing w:line="560" w:lineRule="exact"/>
        <w:jc w:val="center"/>
        <w:rPr>
          <w:rFonts w:ascii="FZXBSJW--GB1-0" w:eastAsia="FZXBSJW--GB1-0" w:cs="FZXBSJW--GB1-0"/>
          <w:b/>
          <w:kern w:val="0"/>
          <w:sz w:val="44"/>
          <w:szCs w:val="44"/>
        </w:rPr>
      </w:pPr>
      <w:r>
        <w:rPr>
          <w:rFonts w:ascii="FZXBSJW--GB1-0" w:eastAsia="FZXBSJW--GB1-0" w:cs="FZXBSJW--GB1-0" w:hint="eastAsia"/>
          <w:b/>
          <w:kern w:val="0"/>
          <w:sz w:val="44"/>
          <w:szCs w:val="44"/>
        </w:rPr>
        <w:t>及分片联系指导人名单</w:t>
      </w:r>
    </w:p>
    <w:p w:rsidR="00C34220" w:rsidRDefault="00C34220">
      <w:pPr>
        <w:autoSpaceDE w:val="0"/>
        <w:autoSpaceDN w:val="0"/>
        <w:adjustRightInd w:val="0"/>
        <w:ind w:firstLineChars="400" w:firstLine="1120"/>
        <w:jc w:val="left"/>
        <w:rPr>
          <w:rFonts w:ascii="黑体" w:eastAsia="黑体" w:cs="黑体"/>
          <w:kern w:val="0"/>
          <w:sz w:val="28"/>
          <w:szCs w:val="28"/>
        </w:rPr>
      </w:pPr>
    </w:p>
    <w:tbl>
      <w:tblPr>
        <w:tblW w:w="9112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1251"/>
        <w:gridCol w:w="1251"/>
        <w:gridCol w:w="1170"/>
        <w:gridCol w:w="992"/>
        <w:gridCol w:w="1603"/>
        <w:gridCol w:w="1263"/>
      </w:tblGrid>
      <w:tr w:rsidR="00C34220">
        <w:trPr>
          <w:trHeight w:val="958"/>
        </w:trPr>
        <w:tc>
          <w:tcPr>
            <w:tcW w:w="1582" w:type="dxa"/>
            <w:vMerge w:val="restart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Calibri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重点乡（镇）</w:t>
            </w:r>
          </w:p>
        </w:tc>
        <w:tc>
          <w:tcPr>
            <w:tcW w:w="4664" w:type="dxa"/>
            <w:gridSpan w:val="4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非矿山数量</w:t>
            </w:r>
          </w:p>
        </w:tc>
        <w:tc>
          <w:tcPr>
            <w:tcW w:w="2866" w:type="dxa"/>
            <w:gridSpan w:val="2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分片联系指导人</w:t>
            </w:r>
          </w:p>
        </w:tc>
      </w:tr>
      <w:tr w:rsidR="00C34220">
        <w:trPr>
          <w:trHeight w:val="389"/>
        </w:trPr>
        <w:tc>
          <w:tcPr>
            <w:tcW w:w="1582" w:type="dxa"/>
            <w:vMerge/>
            <w:vAlign w:val="center"/>
          </w:tcPr>
          <w:p w:rsidR="00C34220" w:rsidRDefault="00C3422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2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地下矿</w:t>
            </w:r>
          </w:p>
        </w:tc>
        <w:tc>
          <w:tcPr>
            <w:tcW w:w="12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露天矿</w:t>
            </w:r>
          </w:p>
        </w:tc>
        <w:tc>
          <w:tcPr>
            <w:tcW w:w="1170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尾矿库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603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指导人</w:t>
            </w:r>
          </w:p>
        </w:tc>
        <w:tc>
          <w:tcPr>
            <w:tcW w:w="1263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黑体" w:eastAsia="黑体" w:hAnsi="Calibri" w:cs="黑体" w:hint="eastAsia"/>
                <w:kern w:val="0"/>
                <w:sz w:val="28"/>
                <w:szCs w:val="28"/>
              </w:rPr>
              <w:t>主要负责人</w:t>
            </w:r>
          </w:p>
        </w:tc>
      </w:tr>
      <w:tr w:rsidR="00C34220">
        <w:trPr>
          <w:trHeight w:val="582"/>
        </w:trPr>
        <w:tc>
          <w:tcPr>
            <w:tcW w:w="1582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新会区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崖门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镇</w:t>
            </w:r>
          </w:p>
        </w:tc>
        <w:tc>
          <w:tcPr>
            <w:tcW w:w="1251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1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3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甄晓汉</w:t>
            </w:r>
          </w:p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（副局长）</w:t>
            </w:r>
          </w:p>
        </w:tc>
        <w:tc>
          <w:tcPr>
            <w:tcW w:w="1263" w:type="dxa"/>
          </w:tcPr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陈超</w:t>
            </w:r>
          </w:p>
          <w:p w:rsidR="00C34220" w:rsidRDefault="009669A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（科长）</w:t>
            </w:r>
          </w:p>
        </w:tc>
      </w:tr>
      <w:tr w:rsidR="00C34220">
        <w:trPr>
          <w:trHeight w:val="851"/>
        </w:trPr>
        <w:tc>
          <w:tcPr>
            <w:tcW w:w="1582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251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251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603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263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</w:tr>
      <w:tr w:rsidR="00C34220">
        <w:trPr>
          <w:trHeight w:val="851"/>
        </w:trPr>
        <w:tc>
          <w:tcPr>
            <w:tcW w:w="1582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251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251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603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  <w:tc>
          <w:tcPr>
            <w:tcW w:w="1263" w:type="dxa"/>
          </w:tcPr>
          <w:p w:rsidR="00C34220" w:rsidRDefault="00C3422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</w:rPr>
            </w:pPr>
          </w:p>
        </w:tc>
      </w:tr>
    </w:tbl>
    <w:p w:rsidR="00C34220" w:rsidRDefault="00C34220">
      <w:pPr>
        <w:ind w:firstLineChars="200" w:firstLine="640"/>
        <w:rPr>
          <w:rFonts w:ascii="仿宋_GB2312" w:eastAsia="仿宋_GB2312" w:hAnsi="仿宋"/>
          <w:sz w:val="32"/>
          <w:szCs w:val="32"/>
        </w:rPr>
        <w:sectPr w:rsidR="00C34220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C34220" w:rsidRDefault="009669A8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附件2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各市区非煤矿山安全生产重点矿及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分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矿联系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指导人名单</w:t>
      </w: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蓬江区非煤矿山安全生产重点矿及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分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矿联系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指导人名单</w:t>
      </w:r>
    </w:p>
    <w:p w:rsidR="00C34220" w:rsidRDefault="00C34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771"/>
        <w:gridCol w:w="1548"/>
        <w:gridCol w:w="1159"/>
        <w:gridCol w:w="906"/>
        <w:gridCol w:w="1021"/>
        <w:gridCol w:w="1551"/>
        <w:gridCol w:w="1160"/>
        <w:gridCol w:w="1773"/>
      </w:tblGrid>
      <w:tr w:rsidR="00C34220">
        <w:trPr>
          <w:trHeight w:val="968"/>
        </w:trPr>
        <w:tc>
          <w:tcPr>
            <w:tcW w:w="77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159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06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102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155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160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</w:t>
            </w:r>
          </w:p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73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矿联系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指导人</w:t>
            </w:r>
          </w:p>
        </w:tc>
      </w:tr>
      <w:tr w:rsidR="00C34220">
        <w:trPr>
          <w:trHeight w:val="740"/>
        </w:trPr>
        <w:tc>
          <w:tcPr>
            <w:tcW w:w="771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8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江门市蓬江区华宇石业有限公司</w:t>
            </w:r>
          </w:p>
        </w:tc>
        <w:tc>
          <w:tcPr>
            <w:tcW w:w="1159" w:type="dxa"/>
            <w:vAlign w:val="center"/>
          </w:tcPr>
          <w:p w:rsidR="00C34220" w:rsidRDefault="009669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江门市蓬江区棠下镇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良溪村廉冲坑</w:t>
            </w:r>
            <w:proofErr w:type="gramEnd"/>
          </w:p>
        </w:tc>
        <w:tc>
          <w:tcPr>
            <w:tcW w:w="906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1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551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坍塌</w:t>
            </w:r>
          </w:p>
        </w:tc>
        <w:tc>
          <w:tcPr>
            <w:tcW w:w="1160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773" w:type="dxa"/>
            <w:vAlign w:val="center"/>
          </w:tcPr>
          <w:p w:rsidR="00C34220" w:rsidRDefault="009669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冯惠登（副局长） </w:t>
            </w:r>
          </w:p>
          <w:p w:rsidR="00C34220" w:rsidRDefault="009669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吴雨坤（股长）</w:t>
            </w:r>
          </w:p>
          <w:p w:rsidR="00C34220" w:rsidRDefault="009669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下镇</w:t>
            </w:r>
          </w:p>
        </w:tc>
      </w:tr>
      <w:tr w:rsidR="00C34220">
        <w:trPr>
          <w:trHeight w:val="740"/>
        </w:trPr>
        <w:tc>
          <w:tcPr>
            <w:tcW w:w="771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江门市蓬江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区积溪石场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有限公司（已停工停产）</w:t>
            </w:r>
          </w:p>
        </w:tc>
        <w:tc>
          <w:tcPr>
            <w:tcW w:w="1159" w:type="dxa"/>
            <w:vAlign w:val="center"/>
          </w:tcPr>
          <w:p w:rsidR="00C34220" w:rsidRDefault="009669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江门市蓬江区棠下镇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五洞积溪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906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551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坍塌</w:t>
            </w:r>
          </w:p>
        </w:tc>
        <w:tc>
          <w:tcPr>
            <w:tcW w:w="1160" w:type="dxa"/>
            <w:vAlign w:val="center"/>
          </w:tcPr>
          <w:p w:rsidR="00C34220" w:rsidRDefault="00966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李立基</w:t>
            </w:r>
          </w:p>
        </w:tc>
        <w:tc>
          <w:tcPr>
            <w:tcW w:w="1773" w:type="dxa"/>
            <w:vAlign w:val="center"/>
          </w:tcPr>
          <w:p w:rsidR="00C34220" w:rsidRDefault="009669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冯惠登（副局长） </w:t>
            </w:r>
          </w:p>
          <w:p w:rsidR="00C34220" w:rsidRDefault="009669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吴雨坤（股长）</w:t>
            </w:r>
          </w:p>
          <w:p w:rsidR="00C34220" w:rsidRDefault="009669A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下镇</w:t>
            </w:r>
          </w:p>
        </w:tc>
      </w:tr>
    </w:tbl>
    <w:p w:rsidR="00C34220" w:rsidRDefault="00C34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新会区非煤矿山安全生产重点矿及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分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矿联系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指导人名单</w:t>
      </w: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a6"/>
        <w:tblW w:w="8921" w:type="dxa"/>
        <w:tblLayout w:type="fixed"/>
        <w:tblLook w:val="04A0" w:firstRow="1" w:lastRow="0" w:firstColumn="1" w:lastColumn="0" w:noHBand="0" w:noVBand="1"/>
      </w:tblPr>
      <w:tblGrid>
        <w:gridCol w:w="708"/>
        <w:gridCol w:w="1422"/>
        <w:gridCol w:w="1065"/>
        <w:gridCol w:w="832"/>
        <w:gridCol w:w="938"/>
        <w:gridCol w:w="1425"/>
        <w:gridCol w:w="1066"/>
        <w:gridCol w:w="1465"/>
      </w:tblGrid>
      <w:tr w:rsidR="00C34220">
        <w:tc>
          <w:tcPr>
            <w:tcW w:w="70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065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32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93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1425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066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</w:t>
            </w:r>
          </w:p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65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矿联系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指导人</w:t>
            </w:r>
          </w:p>
        </w:tc>
      </w:tr>
      <w:tr w:rsidR="00C34220">
        <w:trPr>
          <w:trHeight w:val="755"/>
        </w:trPr>
        <w:tc>
          <w:tcPr>
            <w:tcW w:w="70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新会区泰盛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石场有限公司</w:t>
            </w:r>
          </w:p>
        </w:tc>
        <w:tc>
          <w:tcPr>
            <w:tcW w:w="10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新会区崖门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镇苍山村</w:t>
            </w:r>
          </w:p>
        </w:tc>
        <w:tc>
          <w:tcPr>
            <w:tcW w:w="83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938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42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爆破作业安全；边坡稳定性；车辆运输安全</w:t>
            </w:r>
          </w:p>
        </w:tc>
        <w:tc>
          <w:tcPr>
            <w:tcW w:w="1066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陈伦明</w:t>
            </w:r>
            <w:proofErr w:type="gramEnd"/>
          </w:p>
        </w:tc>
        <w:tc>
          <w:tcPr>
            <w:tcW w:w="14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林炳光</w:t>
            </w:r>
          </w:p>
        </w:tc>
      </w:tr>
      <w:tr w:rsidR="00C34220">
        <w:trPr>
          <w:trHeight w:val="820"/>
        </w:trPr>
        <w:tc>
          <w:tcPr>
            <w:tcW w:w="70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江门市新会区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富隆石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0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江门市新会区古井镇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三崖村联崖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村民小组大金山</w:t>
            </w:r>
          </w:p>
        </w:tc>
        <w:tc>
          <w:tcPr>
            <w:tcW w:w="83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938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42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滑坡、坍塌、泥石流、火药爆炸、放炮、高处坠落、物体打击、机械伤害、车辆伤害、触电、火灾、淹溺、容器爆炸、粉尘、噪声、振动、高温</w:t>
            </w:r>
          </w:p>
        </w:tc>
        <w:tc>
          <w:tcPr>
            <w:tcW w:w="1066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钟志敏</w:t>
            </w:r>
          </w:p>
        </w:tc>
        <w:tc>
          <w:tcPr>
            <w:tcW w:w="14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梁国球</w:t>
            </w:r>
          </w:p>
        </w:tc>
      </w:tr>
      <w:tr w:rsidR="00C34220">
        <w:trPr>
          <w:trHeight w:val="783"/>
        </w:trPr>
        <w:tc>
          <w:tcPr>
            <w:tcW w:w="70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江门市新会区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恒泰石业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有限公司</w:t>
            </w:r>
          </w:p>
        </w:tc>
        <w:tc>
          <w:tcPr>
            <w:tcW w:w="10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江门市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新会区司前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镇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石桥村乌石坑</w:t>
            </w:r>
            <w:proofErr w:type="gramEnd"/>
          </w:p>
        </w:tc>
        <w:tc>
          <w:tcPr>
            <w:tcW w:w="83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64</w:t>
            </w:r>
          </w:p>
        </w:tc>
        <w:tc>
          <w:tcPr>
            <w:tcW w:w="938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142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爆破伤害、高处坠落、机械伤害</w:t>
            </w:r>
          </w:p>
        </w:tc>
        <w:tc>
          <w:tcPr>
            <w:tcW w:w="1066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吕润深</w:t>
            </w:r>
          </w:p>
        </w:tc>
        <w:tc>
          <w:tcPr>
            <w:tcW w:w="14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梁国球</w:t>
            </w:r>
          </w:p>
        </w:tc>
      </w:tr>
      <w:tr w:rsidR="00C34220">
        <w:trPr>
          <w:trHeight w:val="801"/>
        </w:trPr>
        <w:tc>
          <w:tcPr>
            <w:tcW w:w="70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江门市新凌石业有限公司</w:t>
            </w:r>
          </w:p>
        </w:tc>
        <w:tc>
          <w:tcPr>
            <w:tcW w:w="10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广东省江门市新会区双水镇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东凌村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双门梗</w:t>
            </w:r>
          </w:p>
        </w:tc>
        <w:tc>
          <w:tcPr>
            <w:tcW w:w="83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938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142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爆破伤害、高处坠落、机械伤害</w:t>
            </w:r>
          </w:p>
        </w:tc>
        <w:tc>
          <w:tcPr>
            <w:tcW w:w="1066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黎英豪</w:t>
            </w:r>
          </w:p>
        </w:tc>
        <w:tc>
          <w:tcPr>
            <w:tcW w:w="14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梁国球</w:t>
            </w:r>
          </w:p>
        </w:tc>
      </w:tr>
      <w:tr w:rsidR="00C34220">
        <w:trPr>
          <w:trHeight w:val="801"/>
        </w:trPr>
        <w:tc>
          <w:tcPr>
            <w:tcW w:w="708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江门市新会区大泽永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石业有限公司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（已停工停产）</w:t>
            </w:r>
          </w:p>
        </w:tc>
        <w:tc>
          <w:tcPr>
            <w:tcW w:w="10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新会区大泽镇白水带石场</w:t>
            </w:r>
          </w:p>
        </w:tc>
        <w:tc>
          <w:tcPr>
            <w:tcW w:w="83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95</w:t>
            </w:r>
          </w:p>
        </w:tc>
        <w:tc>
          <w:tcPr>
            <w:tcW w:w="938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142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物体打击，高处坠落</w:t>
            </w:r>
          </w:p>
        </w:tc>
        <w:tc>
          <w:tcPr>
            <w:tcW w:w="1066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麦维伦</w:t>
            </w:r>
            <w:proofErr w:type="gramEnd"/>
          </w:p>
        </w:tc>
        <w:tc>
          <w:tcPr>
            <w:tcW w:w="1465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梁国球</w:t>
            </w:r>
          </w:p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大泽镇</w:t>
            </w:r>
          </w:p>
        </w:tc>
      </w:tr>
    </w:tbl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C34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34220" w:rsidRDefault="00C34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34220" w:rsidRDefault="00C3422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鹤山市非煤矿山安全生产重点矿及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分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矿联系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指导人名单</w:t>
      </w:r>
    </w:p>
    <w:p w:rsidR="00C34220" w:rsidRDefault="00C3422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a6"/>
        <w:tblW w:w="9592" w:type="dxa"/>
        <w:tblLayout w:type="fixed"/>
        <w:tblLook w:val="04A0" w:firstRow="1" w:lastRow="0" w:firstColumn="1" w:lastColumn="0" w:noHBand="0" w:noVBand="1"/>
      </w:tblPr>
      <w:tblGrid>
        <w:gridCol w:w="761"/>
        <w:gridCol w:w="1529"/>
        <w:gridCol w:w="1362"/>
        <w:gridCol w:w="851"/>
        <w:gridCol w:w="992"/>
        <w:gridCol w:w="1559"/>
        <w:gridCol w:w="1134"/>
        <w:gridCol w:w="1404"/>
      </w:tblGrid>
      <w:tr w:rsidR="00C34220">
        <w:trPr>
          <w:trHeight w:val="1000"/>
        </w:trPr>
        <w:tc>
          <w:tcPr>
            <w:tcW w:w="76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9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362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1559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</w:t>
            </w:r>
          </w:p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04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矿联系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指导人</w:t>
            </w:r>
          </w:p>
        </w:tc>
      </w:tr>
      <w:tr w:rsidR="00C34220">
        <w:trPr>
          <w:trHeight w:val="764"/>
        </w:trPr>
        <w:tc>
          <w:tcPr>
            <w:tcW w:w="76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鹤山市共和镇平汉矿区建筑用花岗岩矿</w:t>
            </w:r>
          </w:p>
        </w:tc>
        <w:tc>
          <w:tcPr>
            <w:tcW w:w="1362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广东省江门市鹤山市共和镇平汉村委会山顶村原平汉石坑石场旧址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155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滑坡、坍塌、泥石流、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爆破伤害、高处坠落、机械伤害。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刘伟雄</w:t>
            </w:r>
          </w:p>
        </w:tc>
        <w:tc>
          <w:tcPr>
            <w:tcW w:w="140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杨超明</w:t>
            </w:r>
          </w:p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李铭斌</w:t>
            </w:r>
          </w:p>
        </w:tc>
      </w:tr>
      <w:tr w:rsidR="00C34220">
        <w:trPr>
          <w:trHeight w:val="830"/>
        </w:trPr>
        <w:tc>
          <w:tcPr>
            <w:tcW w:w="76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鹤山</w:t>
            </w:r>
            <w:proofErr w:type="gramStart"/>
            <w:r>
              <w:rPr>
                <w:rFonts w:hint="eastAsia"/>
                <w:sz w:val="22"/>
                <w:szCs w:val="22"/>
              </w:rPr>
              <w:t>市址山镇食</w:t>
            </w:r>
            <w:proofErr w:type="gramEnd"/>
            <w:r>
              <w:rPr>
                <w:rFonts w:hint="eastAsia"/>
                <w:sz w:val="22"/>
                <w:szCs w:val="22"/>
              </w:rPr>
              <w:t>水坑矿区建筑用花岗岩矿</w:t>
            </w:r>
          </w:p>
        </w:tc>
        <w:tc>
          <w:tcPr>
            <w:tcW w:w="1362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鹤山</w:t>
            </w:r>
            <w:proofErr w:type="gramStart"/>
            <w:r>
              <w:rPr>
                <w:rFonts w:hint="eastAsia"/>
                <w:sz w:val="22"/>
                <w:szCs w:val="22"/>
              </w:rPr>
              <w:t>市址山镇禾南村源</w:t>
            </w:r>
            <w:proofErr w:type="gramEnd"/>
            <w:r>
              <w:rPr>
                <w:rFonts w:hint="eastAsia"/>
                <w:sz w:val="22"/>
                <w:szCs w:val="22"/>
              </w:rPr>
              <w:t>发石场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559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山体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滑坡、坍塌、泥石流、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爆破伤害、高处坠落、机械伤害。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黄建霞</w:t>
            </w:r>
          </w:p>
        </w:tc>
        <w:tc>
          <w:tcPr>
            <w:tcW w:w="140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杨超明</w:t>
            </w:r>
          </w:p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李铭斌</w:t>
            </w:r>
          </w:p>
        </w:tc>
      </w:tr>
      <w:tr w:rsidR="00C34220">
        <w:trPr>
          <w:trHeight w:val="830"/>
        </w:trPr>
        <w:tc>
          <w:tcPr>
            <w:tcW w:w="761" w:type="dxa"/>
            <w:vAlign w:val="center"/>
          </w:tcPr>
          <w:p w:rsidR="00C34220" w:rsidRDefault="009669A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鹤山</w:t>
            </w:r>
            <w:proofErr w:type="gramStart"/>
            <w:r>
              <w:rPr>
                <w:rFonts w:hint="eastAsia"/>
                <w:sz w:val="22"/>
                <w:szCs w:val="22"/>
              </w:rPr>
              <w:t>市址山</w:t>
            </w:r>
            <w:proofErr w:type="gramEnd"/>
            <w:r>
              <w:rPr>
                <w:rFonts w:hint="eastAsia"/>
                <w:sz w:val="22"/>
                <w:szCs w:val="22"/>
              </w:rPr>
              <w:t>镇高</w:t>
            </w:r>
            <w:proofErr w:type="gramStart"/>
            <w:r>
              <w:rPr>
                <w:rFonts w:hint="eastAsia"/>
                <w:sz w:val="22"/>
                <w:szCs w:val="22"/>
              </w:rPr>
              <w:t>咀</w:t>
            </w:r>
            <w:proofErr w:type="gramEnd"/>
            <w:r>
              <w:rPr>
                <w:rFonts w:hint="eastAsia"/>
                <w:sz w:val="22"/>
                <w:szCs w:val="22"/>
              </w:rPr>
              <w:t>矿区建筑花岗岩矿</w:t>
            </w:r>
          </w:p>
        </w:tc>
        <w:tc>
          <w:tcPr>
            <w:tcW w:w="1362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江门市鹤山</w:t>
            </w:r>
            <w:proofErr w:type="gramStart"/>
            <w:r>
              <w:rPr>
                <w:rFonts w:hint="eastAsia"/>
                <w:sz w:val="22"/>
                <w:szCs w:val="22"/>
              </w:rPr>
              <w:t>市址山</w:t>
            </w:r>
            <w:proofErr w:type="gramEnd"/>
            <w:r>
              <w:rPr>
                <w:rFonts w:hint="eastAsia"/>
                <w:sz w:val="22"/>
                <w:szCs w:val="22"/>
              </w:rPr>
              <w:t>镇高</w:t>
            </w:r>
            <w:proofErr w:type="gramStart"/>
            <w:r>
              <w:rPr>
                <w:rFonts w:hint="eastAsia"/>
                <w:sz w:val="22"/>
                <w:szCs w:val="22"/>
              </w:rPr>
              <w:t>咀</w:t>
            </w:r>
            <w:proofErr w:type="gramEnd"/>
            <w:r>
              <w:rPr>
                <w:rFonts w:hint="eastAsia"/>
                <w:sz w:val="22"/>
                <w:szCs w:val="22"/>
              </w:rPr>
              <w:t>村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559" w:type="dxa"/>
            <w:vAlign w:val="center"/>
          </w:tcPr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山体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滑坡、坍塌、泥石流、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爆破伤害、高处坠落、机械伤害。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凌远昌</w:t>
            </w:r>
          </w:p>
        </w:tc>
        <w:tc>
          <w:tcPr>
            <w:tcW w:w="140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杨超明</w:t>
            </w:r>
          </w:p>
          <w:p w:rsidR="00C34220" w:rsidRDefault="009669A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李铭斌</w:t>
            </w:r>
          </w:p>
        </w:tc>
      </w:tr>
      <w:tr w:rsidR="00E154E1">
        <w:trPr>
          <w:trHeight w:val="830"/>
        </w:trPr>
        <w:tc>
          <w:tcPr>
            <w:tcW w:w="761" w:type="dxa"/>
            <w:vAlign w:val="center"/>
          </w:tcPr>
          <w:p w:rsidR="00E154E1" w:rsidRDefault="00E154E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29" w:type="dxa"/>
            <w:vAlign w:val="center"/>
          </w:tcPr>
          <w:p w:rsidR="00E154E1" w:rsidRDefault="00E154E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鹤山市宅</w:t>
            </w:r>
            <w:proofErr w:type="gramStart"/>
            <w:r>
              <w:rPr>
                <w:rFonts w:hint="eastAsia"/>
                <w:sz w:val="22"/>
                <w:szCs w:val="22"/>
              </w:rPr>
              <w:t>梧</w:t>
            </w:r>
            <w:proofErr w:type="gramEnd"/>
            <w:r>
              <w:rPr>
                <w:rFonts w:hint="eastAsia"/>
                <w:sz w:val="22"/>
                <w:szCs w:val="22"/>
              </w:rPr>
              <w:t>镇双龙矿区建筑用花岗岩矿</w:t>
            </w:r>
          </w:p>
        </w:tc>
        <w:tc>
          <w:tcPr>
            <w:tcW w:w="1362" w:type="dxa"/>
            <w:vAlign w:val="center"/>
          </w:tcPr>
          <w:p w:rsidR="00E154E1" w:rsidRDefault="00E154E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鹤山市宅</w:t>
            </w:r>
            <w:proofErr w:type="gramStart"/>
            <w:r>
              <w:rPr>
                <w:rFonts w:hint="eastAsia"/>
                <w:sz w:val="22"/>
                <w:szCs w:val="22"/>
              </w:rPr>
              <w:t>梧</w:t>
            </w:r>
            <w:proofErr w:type="gramEnd"/>
            <w:r>
              <w:rPr>
                <w:rFonts w:hint="eastAsia"/>
                <w:sz w:val="22"/>
                <w:szCs w:val="22"/>
              </w:rPr>
              <w:t>镇双龙村委会沙中村</w:t>
            </w:r>
          </w:p>
        </w:tc>
        <w:tc>
          <w:tcPr>
            <w:tcW w:w="851" w:type="dxa"/>
            <w:vAlign w:val="center"/>
          </w:tcPr>
          <w:p w:rsidR="00E154E1" w:rsidRDefault="00D664B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154E1" w:rsidRDefault="007D344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基建期</w:t>
            </w:r>
          </w:p>
        </w:tc>
        <w:tc>
          <w:tcPr>
            <w:tcW w:w="1559" w:type="dxa"/>
            <w:vAlign w:val="center"/>
          </w:tcPr>
          <w:p w:rsidR="00E154E1" w:rsidRDefault="00E154E1">
            <w:pPr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E154E1" w:rsidRDefault="00E154E1">
            <w:pPr>
              <w:spacing w:line="300" w:lineRule="exact"/>
              <w:rPr>
                <w:sz w:val="22"/>
                <w:szCs w:val="22"/>
              </w:rPr>
            </w:pPr>
            <w:r w:rsidRPr="00E154E1">
              <w:rPr>
                <w:rFonts w:hint="eastAsia"/>
                <w:sz w:val="22"/>
                <w:szCs w:val="22"/>
              </w:rPr>
              <w:t>余志强</w:t>
            </w:r>
          </w:p>
        </w:tc>
        <w:tc>
          <w:tcPr>
            <w:tcW w:w="1404" w:type="dxa"/>
            <w:vAlign w:val="center"/>
          </w:tcPr>
          <w:p w:rsidR="00E154E1" w:rsidRDefault="00E154E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李深</w:t>
            </w:r>
          </w:p>
          <w:p w:rsidR="00E154E1" w:rsidRDefault="00300A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t>钟建华</w:t>
            </w:r>
          </w:p>
        </w:tc>
      </w:tr>
      <w:tr w:rsidR="00C34220">
        <w:trPr>
          <w:trHeight w:val="830"/>
        </w:trPr>
        <w:tc>
          <w:tcPr>
            <w:tcW w:w="761" w:type="dxa"/>
            <w:vAlign w:val="center"/>
          </w:tcPr>
          <w:p w:rsidR="00C34220" w:rsidRDefault="00E154E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2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鹤山市恒运石业有限公司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已停工停产）</w:t>
            </w:r>
          </w:p>
        </w:tc>
        <w:tc>
          <w:tcPr>
            <w:tcW w:w="136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鹤山市桃源镇蟠龙村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55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山体滑坡、塌方等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郭庆洪</w:t>
            </w:r>
          </w:p>
        </w:tc>
        <w:tc>
          <w:tcPr>
            <w:tcW w:w="1404" w:type="dxa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梁颖聪</w:t>
            </w:r>
          </w:p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周崇飞</w:t>
            </w:r>
          </w:p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（桃源镇）</w:t>
            </w:r>
          </w:p>
        </w:tc>
      </w:tr>
    </w:tbl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EA6F2B" w:rsidRDefault="00EA6F2B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C34220">
      <w:pPr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开平市非煤矿山安全生产重点矿及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分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矿联系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指导人名单</w:t>
      </w:r>
    </w:p>
    <w:tbl>
      <w:tblPr>
        <w:tblStyle w:val="a6"/>
        <w:tblW w:w="9425" w:type="dxa"/>
        <w:tblLayout w:type="fixed"/>
        <w:tblLook w:val="04A0" w:firstRow="1" w:lastRow="0" w:firstColumn="1" w:lastColumn="0" w:noHBand="0" w:noVBand="1"/>
      </w:tblPr>
      <w:tblGrid>
        <w:gridCol w:w="748"/>
        <w:gridCol w:w="1502"/>
        <w:gridCol w:w="1309"/>
        <w:gridCol w:w="898"/>
        <w:gridCol w:w="899"/>
        <w:gridCol w:w="1647"/>
        <w:gridCol w:w="1185"/>
        <w:gridCol w:w="1237"/>
      </w:tblGrid>
      <w:tr w:rsidR="00C34220">
        <w:trPr>
          <w:trHeight w:val="1027"/>
        </w:trPr>
        <w:tc>
          <w:tcPr>
            <w:tcW w:w="748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2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309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98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899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1647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185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</w:t>
            </w:r>
          </w:p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37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矿联系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指导人</w:t>
            </w:r>
          </w:p>
        </w:tc>
      </w:tr>
      <w:tr w:rsidR="00C34220">
        <w:trPr>
          <w:trHeight w:val="760"/>
        </w:trPr>
        <w:tc>
          <w:tcPr>
            <w:tcW w:w="748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50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开平市锦兴矿业有限公司</w:t>
            </w:r>
          </w:p>
        </w:tc>
        <w:tc>
          <w:tcPr>
            <w:tcW w:w="130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开平市沙塘镇蓢畔村民委员会叠书山下</w:t>
            </w:r>
          </w:p>
        </w:tc>
        <w:tc>
          <w:tcPr>
            <w:tcW w:w="898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72</w:t>
            </w:r>
          </w:p>
        </w:tc>
        <w:tc>
          <w:tcPr>
            <w:tcW w:w="89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64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高处坠落、物体打击、放炮和火药爆炸</w:t>
            </w:r>
          </w:p>
        </w:tc>
        <w:tc>
          <w:tcPr>
            <w:tcW w:w="118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刘宁春</w:t>
            </w:r>
          </w:p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kern w:val="0"/>
                <w:sz w:val="20"/>
              </w:rPr>
              <w:t>张路瑜</w:t>
            </w:r>
            <w:proofErr w:type="gramEnd"/>
            <w:r>
              <w:rPr>
                <w:rFonts w:hint="eastAsia"/>
                <w:kern w:val="0"/>
                <w:sz w:val="20"/>
              </w:rPr>
              <w:t xml:space="preserve"> </w:t>
            </w:r>
          </w:p>
        </w:tc>
      </w:tr>
      <w:tr w:rsidR="00C34220">
        <w:trPr>
          <w:trHeight w:val="825"/>
        </w:trPr>
        <w:tc>
          <w:tcPr>
            <w:tcW w:w="748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50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开平</w:t>
            </w:r>
            <w:proofErr w:type="gramStart"/>
            <w:r>
              <w:rPr>
                <w:rFonts w:hint="eastAsia"/>
                <w:kern w:val="0"/>
                <w:sz w:val="20"/>
              </w:rPr>
              <w:t>市钦源</w:t>
            </w:r>
            <w:proofErr w:type="gramEnd"/>
            <w:r>
              <w:rPr>
                <w:rFonts w:hint="eastAsia"/>
                <w:kern w:val="0"/>
                <w:sz w:val="20"/>
              </w:rPr>
              <w:t>石材有限公司</w:t>
            </w:r>
          </w:p>
        </w:tc>
        <w:tc>
          <w:tcPr>
            <w:tcW w:w="130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开平市沙塘镇</w:t>
            </w:r>
            <w:proofErr w:type="gramStart"/>
            <w:r>
              <w:rPr>
                <w:rFonts w:hint="eastAsia"/>
                <w:kern w:val="0"/>
                <w:sz w:val="20"/>
              </w:rPr>
              <w:t>台洞村委会洋德坑</w:t>
            </w:r>
            <w:proofErr w:type="gramEnd"/>
          </w:p>
        </w:tc>
        <w:tc>
          <w:tcPr>
            <w:tcW w:w="898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75</w:t>
            </w:r>
          </w:p>
        </w:tc>
        <w:tc>
          <w:tcPr>
            <w:tcW w:w="899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64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高处坠落、物体打击、放炮和火药爆炸</w:t>
            </w:r>
          </w:p>
        </w:tc>
        <w:tc>
          <w:tcPr>
            <w:tcW w:w="118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梁益钦</w:t>
            </w:r>
          </w:p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</w:t>
            </w:r>
          </w:p>
        </w:tc>
        <w:tc>
          <w:tcPr>
            <w:tcW w:w="123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kern w:val="0"/>
                <w:sz w:val="20"/>
              </w:rPr>
              <w:t>张路瑜</w:t>
            </w:r>
            <w:proofErr w:type="gramEnd"/>
          </w:p>
        </w:tc>
      </w:tr>
    </w:tbl>
    <w:p w:rsidR="00C34220" w:rsidRDefault="00C34220">
      <w:pPr>
        <w:autoSpaceDE w:val="0"/>
        <w:autoSpaceDN w:val="0"/>
        <w:adjustRightInd w:val="0"/>
        <w:jc w:val="center"/>
      </w:pPr>
    </w:p>
    <w:p w:rsidR="00C34220" w:rsidRDefault="00C34220">
      <w:pPr>
        <w:autoSpaceDE w:val="0"/>
        <w:autoSpaceDN w:val="0"/>
        <w:adjustRightInd w:val="0"/>
        <w:jc w:val="center"/>
      </w:pPr>
    </w:p>
    <w:p w:rsidR="00C34220" w:rsidRDefault="00C34220">
      <w:pPr>
        <w:autoSpaceDE w:val="0"/>
        <w:autoSpaceDN w:val="0"/>
        <w:adjustRightInd w:val="0"/>
        <w:jc w:val="center"/>
      </w:pP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台山市</w:t>
      </w:r>
      <w:r>
        <w:rPr>
          <w:rFonts w:ascii="宋体" w:hAnsi="宋体" w:cs="宋体" w:hint="eastAsia"/>
          <w:b/>
          <w:bCs/>
          <w:sz w:val="44"/>
          <w:szCs w:val="44"/>
        </w:rPr>
        <w:t>非煤矿山安全生产重点矿及</w:t>
      </w:r>
    </w:p>
    <w:p w:rsidR="00C34220" w:rsidRDefault="009669A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分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矿联系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指导人名单</w:t>
      </w:r>
    </w:p>
    <w:p w:rsidR="00C34220" w:rsidRDefault="00C34220">
      <w:pPr>
        <w:autoSpaceDE w:val="0"/>
        <w:autoSpaceDN w:val="0"/>
        <w:adjustRightInd w:val="0"/>
        <w:jc w:val="center"/>
      </w:pPr>
    </w:p>
    <w:tbl>
      <w:tblPr>
        <w:tblStyle w:val="a6"/>
        <w:tblW w:w="9390" w:type="dxa"/>
        <w:tblLayout w:type="fixed"/>
        <w:tblLook w:val="04A0" w:firstRow="1" w:lastRow="0" w:firstColumn="1" w:lastColumn="0" w:noHBand="0" w:noVBand="1"/>
      </w:tblPr>
      <w:tblGrid>
        <w:gridCol w:w="745"/>
        <w:gridCol w:w="1631"/>
        <w:gridCol w:w="1276"/>
        <w:gridCol w:w="851"/>
        <w:gridCol w:w="992"/>
        <w:gridCol w:w="1417"/>
        <w:gridCol w:w="1134"/>
        <w:gridCol w:w="1344"/>
      </w:tblGrid>
      <w:tr w:rsidR="00C34220">
        <w:trPr>
          <w:trHeight w:val="667"/>
        </w:trPr>
        <w:tc>
          <w:tcPr>
            <w:tcW w:w="745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企业人数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主要风险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</w:t>
            </w:r>
          </w:p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44" w:type="dxa"/>
            <w:vAlign w:val="center"/>
          </w:tcPr>
          <w:p w:rsidR="00C34220" w:rsidRDefault="009669A8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矿联系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指导人</w:t>
            </w:r>
          </w:p>
        </w:tc>
      </w:tr>
      <w:tr w:rsidR="00C34220">
        <w:trPr>
          <w:trHeight w:val="752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台山市耀成石料有限公司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台山市冲</w:t>
            </w:r>
            <w:proofErr w:type="gramStart"/>
            <w:r>
              <w:rPr>
                <w:rFonts w:hint="eastAsia"/>
                <w:kern w:val="0"/>
                <w:sz w:val="20"/>
              </w:rPr>
              <w:t>蒌</w:t>
            </w:r>
            <w:proofErr w:type="gramEnd"/>
            <w:r>
              <w:rPr>
                <w:rFonts w:hint="eastAsia"/>
                <w:kern w:val="0"/>
                <w:sz w:val="20"/>
              </w:rPr>
              <w:t>镇三和村委会夏后村</w:t>
            </w:r>
            <w:r>
              <w:rPr>
                <w:rFonts w:hint="eastAsia"/>
                <w:kern w:val="0"/>
                <w:sz w:val="20"/>
              </w:rPr>
              <w:t>13</w:t>
            </w:r>
            <w:r>
              <w:rPr>
                <w:rFonts w:hint="eastAsia"/>
                <w:kern w:val="0"/>
                <w:sz w:val="20"/>
              </w:rPr>
              <w:t>巷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号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rFonts w:hint="eastAsia"/>
                <w:kern w:val="0"/>
                <w:sz w:val="20"/>
              </w:rPr>
              <w:t>陶耀宁</w:t>
            </w:r>
            <w:proofErr w:type="gramEnd"/>
          </w:p>
        </w:tc>
        <w:tc>
          <w:tcPr>
            <w:tcW w:w="134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C34220">
        <w:trPr>
          <w:trHeight w:val="816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</w:t>
            </w:r>
            <w:proofErr w:type="gramStart"/>
            <w:r>
              <w:rPr>
                <w:rFonts w:hint="eastAsia"/>
                <w:kern w:val="0"/>
                <w:sz w:val="20"/>
              </w:rPr>
              <w:t>祥</w:t>
            </w:r>
            <w:proofErr w:type="gramEnd"/>
            <w:r>
              <w:rPr>
                <w:rFonts w:hint="eastAsia"/>
                <w:kern w:val="0"/>
                <w:sz w:val="20"/>
              </w:rPr>
              <w:t>安矿业有限公司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台山市四九镇南村大肚洞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郑宝云</w:t>
            </w:r>
          </w:p>
        </w:tc>
        <w:tc>
          <w:tcPr>
            <w:tcW w:w="134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C34220">
        <w:trPr>
          <w:trHeight w:val="780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台山市万方石业有限公司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台山市北陡镇入山狮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rFonts w:hint="eastAsia"/>
                <w:kern w:val="0"/>
                <w:sz w:val="20"/>
              </w:rPr>
              <w:t>张继房</w:t>
            </w:r>
            <w:proofErr w:type="gramEnd"/>
          </w:p>
        </w:tc>
        <w:tc>
          <w:tcPr>
            <w:tcW w:w="134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C34220">
        <w:trPr>
          <w:trHeight w:val="797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台山市三合镇玉怀陶瓷土矿场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台山市三合镇玉</w:t>
            </w:r>
            <w:proofErr w:type="gramStart"/>
            <w:r>
              <w:rPr>
                <w:rFonts w:hint="eastAsia"/>
                <w:kern w:val="0"/>
                <w:sz w:val="20"/>
              </w:rPr>
              <w:t>怀凤源村</w:t>
            </w:r>
            <w:proofErr w:type="gramEnd"/>
            <w:r>
              <w:rPr>
                <w:rFonts w:hint="eastAsia"/>
                <w:kern w:val="0"/>
                <w:sz w:val="20"/>
              </w:rPr>
              <w:t>老黎颈</w:t>
            </w:r>
            <w:proofErr w:type="gramStart"/>
            <w:r>
              <w:rPr>
                <w:rFonts w:hint="eastAsia"/>
                <w:kern w:val="0"/>
                <w:sz w:val="20"/>
              </w:rPr>
              <w:t>至雪娘房</w:t>
            </w:r>
            <w:proofErr w:type="gramEnd"/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rFonts w:hint="eastAsia"/>
                <w:kern w:val="0"/>
                <w:sz w:val="20"/>
              </w:rPr>
              <w:t>李超洪</w:t>
            </w:r>
            <w:proofErr w:type="gramEnd"/>
          </w:p>
        </w:tc>
        <w:tc>
          <w:tcPr>
            <w:tcW w:w="134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C34220">
        <w:trPr>
          <w:trHeight w:val="752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台山市北</w:t>
            </w:r>
            <w:proofErr w:type="gramStart"/>
            <w:r>
              <w:rPr>
                <w:rFonts w:hint="eastAsia"/>
                <w:kern w:val="0"/>
                <w:sz w:val="20"/>
              </w:rPr>
              <w:t>陡雄利</w:t>
            </w:r>
            <w:proofErr w:type="gramEnd"/>
            <w:r>
              <w:rPr>
                <w:rFonts w:hint="eastAsia"/>
                <w:kern w:val="0"/>
                <w:sz w:val="20"/>
              </w:rPr>
              <w:t>沙石开发有限公司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台山市北陡镇石</w:t>
            </w:r>
            <w:proofErr w:type="gramStart"/>
            <w:r>
              <w:rPr>
                <w:rFonts w:hint="eastAsia"/>
                <w:kern w:val="0"/>
                <w:sz w:val="20"/>
              </w:rPr>
              <w:t>蕉</w:t>
            </w:r>
            <w:proofErr w:type="gramEnd"/>
            <w:r>
              <w:rPr>
                <w:rFonts w:hint="eastAsia"/>
                <w:kern w:val="0"/>
                <w:sz w:val="20"/>
              </w:rPr>
              <w:t>村委会南蛇尾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rFonts w:hint="eastAsia"/>
                <w:kern w:val="0"/>
                <w:sz w:val="20"/>
              </w:rPr>
              <w:t>黄持开</w:t>
            </w:r>
            <w:proofErr w:type="gramEnd"/>
          </w:p>
        </w:tc>
        <w:tc>
          <w:tcPr>
            <w:tcW w:w="134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C34220">
        <w:trPr>
          <w:trHeight w:val="752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台山市精工矿业有限公司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三合镇黄松坑至柠檬坑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李仕清</w:t>
            </w:r>
          </w:p>
        </w:tc>
        <w:tc>
          <w:tcPr>
            <w:tcW w:w="134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C34220">
        <w:trPr>
          <w:trHeight w:val="752"/>
        </w:trPr>
        <w:tc>
          <w:tcPr>
            <w:tcW w:w="745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7</w:t>
            </w:r>
          </w:p>
        </w:tc>
        <w:tc>
          <w:tcPr>
            <w:tcW w:w="163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台山市福</w:t>
            </w:r>
            <w:proofErr w:type="gramStart"/>
            <w:r>
              <w:rPr>
                <w:rFonts w:hint="eastAsia"/>
                <w:kern w:val="0"/>
                <w:sz w:val="20"/>
              </w:rPr>
              <w:t>祥实</w:t>
            </w:r>
            <w:proofErr w:type="gramEnd"/>
            <w:r>
              <w:rPr>
                <w:rFonts w:hint="eastAsia"/>
                <w:kern w:val="0"/>
                <w:sz w:val="20"/>
              </w:rPr>
              <w:t>业投资有限公司北陡北渡林场石场</w:t>
            </w:r>
          </w:p>
        </w:tc>
        <w:tc>
          <w:tcPr>
            <w:tcW w:w="1276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台山市北陡镇北渡林场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号之四</w:t>
            </w:r>
          </w:p>
        </w:tc>
        <w:tc>
          <w:tcPr>
            <w:tcW w:w="851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山体坍塌、滑坡、爆破</w:t>
            </w:r>
          </w:p>
        </w:tc>
        <w:tc>
          <w:tcPr>
            <w:tcW w:w="1134" w:type="dxa"/>
            <w:vAlign w:val="center"/>
          </w:tcPr>
          <w:p w:rsidR="00C34220" w:rsidRDefault="009669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proofErr w:type="gramStart"/>
            <w:r>
              <w:rPr>
                <w:rFonts w:hint="eastAsia"/>
                <w:kern w:val="0"/>
                <w:sz w:val="20"/>
              </w:rPr>
              <w:t>景保仓</w:t>
            </w:r>
            <w:proofErr w:type="gramEnd"/>
          </w:p>
        </w:tc>
        <w:tc>
          <w:tcPr>
            <w:tcW w:w="1344" w:type="dxa"/>
            <w:vAlign w:val="center"/>
          </w:tcPr>
          <w:p w:rsidR="00C34220" w:rsidRDefault="004735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郭少文</w:t>
            </w:r>
          </w:p>
        </w:tc>
      </w:tr>
      <w:tr w:rsidR="007C0ACC">
        <w:trPr>
          <w:trHeight w:val="752"/>
        </w:trPr>
        <w:tc>
          <w:tcPr>
            <w:tcW w:w="745" w:type="dxa"/>
            <w:vAlign w:val="center"/>
          </w:tcPr>
          <w:p w:rsidR="007C0ACC" w:rsidRDefault="007C0AC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1631" w:type="dxa"/>
            <w:vAlign w:val="center"/>
          </w:tcPr>
          <w:p w:rsidR="007C0ACC" w:rsidRDefault="007C0A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门市合峰石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业有限公司台山市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溪镇长安村罗卜坑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高梁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顶石场</w:t>
            </w:r>
          </w:p>
        </w:tc>
        <w:tc>
          <w:tcPr>
            <w:tcW w:w="1276" w:type="dxa"/>
            <w:vAlign w:val="center"/>
          </w:tcPr>
          <w:p w:rsidR="007C0ACC" w:rsidRDefault="007C0A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台山市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溪镇长安村</w:t>
            </w: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851" w:type="dxa"/>
            <w:vAlign w:val="center"/>
          </w:tcPr>
          <w:p w:rsidR="007C0ACC" w:rsidRDefault="007D34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7C0ACC" w:rsidRPr="007D3440" w:rsidRDefault="007D34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0518F1">
              <w:rPr>
                <w:rFonts w:ascii="方正黑体_GBK" w:eastAsia="方正黑体_GBK" w:hAnsi="方正黑体_GBK" w:cs="方正黑体_GBK" w:hint="eastAsia"/>
                <w:sz w:val="18"/>
                <w:szCs w:val="18"/>
              </w:rPr>
              <w:t>正在编写安全设施设计方案阶段中</w:t>
            </w:r>
          </w:p>
        </w:tc>
        <w:tc>
          <w:tcPr>
            <w:tcW w:w="1417" w:type="dxa"/>
            <w:vAlign w:val="center"/>
          </w:tcPr>
          <w:p w:rsidR="007C0ACC" w:rsidRDefault="007D3440" w:rsidP="007D34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山体坍塌、滑坡</w:t>
            </w:r>
          </w:p>
        </w:tc>
        <w:tc>
          <w:tcPr>
            <w:tcW w:w="1134" w:type="dxa"/>
            <w:vAlign w:val="center"/>
          </w:tcPr>
          <w:p w:rsidR="007C0ACC" w:rsidRDefault="00E206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proofErr w:type="gramStart"/>
            <w:r w:rsidRPr="00E2069E">
              <w:rPr>
                <w:rFonts w:hint="eastAsia"/>
                <w:kern w:val="0"/>
                <w:sz w:val="20"/>
              </w:rPr>
              <w:t>杨镜良</w:t>
            </w:r>
            <w:proofErr w:type="gramEnd"/>
          </w:p>
        </w:tc>
        <w:tc>
          <w:tcPr>
            <w:tcW w:w="1344" w:type="dxa"/>
            <w:vAlign w:val="center"/>
          </w:tcPr>
          <w:p w:rsidR="007C0ACC" w:rsidRDefault="007C0A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郑青山</w:t>
            </w:r>
          </w:p>
        </w:tc>
      </w:tr>
    </w:tbl>
    <w:p w:rsidR="00C34220" w:rsidRDefault="009669A8">
      <w:pPr>
        <w:autoSpaceDE w:val="0"/>
        <w:autoSpaceDN w:val="0"/>
        <w:adjustRightInd w:val="0"/>
        <w:jc w:val="center"/>
        <w:rPr>
          <w:kern w:val="0"/>
          <w:sz w:val="20"/>
        </w:rPr>
      </w:pPr>
      <w:r>
        <w:rPr>
          <w:rFonts w:hint="eastAsia"/>
          <w:kern w:val="0"/>
          <w:sz w:val="20"/>
        </w:rPr>
        <w:br/>
      </w:r>
    </w:p>
    <w:sectPr w:rsidR="00C342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FB" w:rsidRDefault="00E112FB">
      <w:r>
        <w:separator/>
      </w:r>
    </w:p>
  </w:endnote>
  <w:endnote w:type="continuationSeparator" w:id="0">
    <w:p w:rsidR="00E112FB" w:rsidRDefault="00E1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JW--GB1-0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0" w:rsidRDefault="009669A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4220" w:rsidRDefault="00C342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0" w:rsidRDefault="009669A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64B3">
      <w:rPr>
        <w:rStyle w:val="a7"/>
        <w:noProof/>
      </w:rPr>
      <w:t>4</w:t>
    </w:r>
    <w:r>
      <w:rPr>
        <w:rStyle w:val="a7"/>
      </w:rPr>
      <w:fldChar w:fldCharType="end"/>
    </w:r>
  </w:p>
  <w:p w:rsidR="00C34220" w:rsidRDefault="00C342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FB" w:rsidRDefault="00E112FB">
      <w:r>
        <w:separator/>
      </w:r>
    </w:p>
  </w:footnote>
  <w:footnote w:type="continuationSeparator" w:id="0">
    <w:p w:rsidR="00E112FB" w:rsidRDefault="00E1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ODExNjcwZTZhODU3NjRkMmIwZDY0NWEzOGQzOGMifQ=="/>
    <w:docVar w:name="KGWebUrl" w:val="http://19.121.241.45/seeyon/officeservlet"/>
  </w:docVars>
  <w:rsids>
    <w:rsidRoot w:val="00957F3B"/>
    <w:rsid w:val="001B3B1C"/>
    <w:rsid w:val="001D6E86"/>
    <w:rsid w:val="002076B5"/>
    <w:rsid w:val="00215959"/>
    <w:rsid w:val="00267434"/>
    <w:rsid w:val="002715D9"/>
    <w:rsid w:val="002A314B"/>
    <w:rsid w:val="002E2083"/>
    <w:rsid w:val="00300AA8"/>
    <w:rsid w:val="00311B80"/>
    <w:rsid w:val="00333390"/>
    <w:rsid w:val="00341160"/>
    <w:rsid w:val="00374FAE"/>
    <w:rsid w:val="00381875"/>
    <w:rsid w:val="003B41E3"/>
    <w:rsid w:val="0047357B"/>
    <w:rsid w:val="004B2524"/>
    <w:rsid w:val="00566B97"/>
    <w:rsid w:val="005B6C08"/>
    <w:rsid w:val="005C1F51"/>
    <w:rsid w:val="00600D70"/>
    <w:rsid w:val="0060224F"/>
    <w:rsid w:val="006B3EE7"/>
    <w:rsid w:val="006C0D94"/>
    <w:rsid w:val="006C7903"/>
    <w:rsid w:val="006D4BEB"/>
    <w:rsid w:val="006D57D7"/>
    <w:rsid w:val="00726A99"/>
    <w:rsid w:val="007418F1"/>
    <w:rsid w:val="007B35BF"/>
    <w:rsid w:val="007C0ACC"/>
    <w:rsid w:val="007D3440"/>
    <w:rsid w:val="00832DA2"/>
    <w:rsid w:val="00832F8E"/>
    <w:rsid w:val="008576D5"/>
    <w:rsid w:val="008F769D"/>
    <w:rsid w:val="00901BFF"/>
    <w:rsid w:val="009142BA"/>
    <w:rsid w:val="009238B2"/>
    <w:rsid w:val="009318EA"/>
    <w:rsid w:val="009514A1"/>
    <w:rsid w:val="00952552"/>
    <w:rsid w:val="00957F3B"/>
    <w:rsid w:val="009669A8"/>
    <w:rsid w:val="00A42D3C"/>
    <w:rsid w:val="00AA5546"/>
    <w:rsid w:val="00AF2C4C"/>
    <w:rsid w:val="00AF539B"/>
    <w:rsid w:val="00B411A3"/>
    <w:rsid w:val="00B64B42"/>
    <w:rsid w:val="00B67912"/>
    <w:rsid w:val="00B86DB7"/>
    <w:rsid w:val="00B92B58"/>
    <w:rsid w:val="00BB2EF4"/>
    <w:rsid w:val="00BD6169"/>
    <w:rsid w:val="00BE12AC"/>
    <w:rsid w:val="00C34220"/>
    <w:rsid w:val="00C91DE4"/>
    <w:rsid w:val="00CA2DD0"/>
    <w:rsid w:val="00CE08EA"/>
    <w:rsid w:val="00CE75BE"/>
    <w:rsid w:val="00D664B3"/>
    <w:rsid w:val="00D712C3"/>
    <w:rsid w:val="00D71D58"/>
    <w:rsid w:val="00DA4D7A"/>
    <w:rsid w:val="00DE1F90"/>
    <w:rsid w:val="00DF61D6"/>
    <w:rsid w:val="00E112FB"/>
    <w:rsid w:val="00E1280F"/>
    <w:rsid w:val="00E154E1"/>
    <w:rsid w:val="00E2069E"/>
    <w:rsid w:val="00E467FB"/>
    <w:rsid w:val="00E5084A"/>
    <w:rsid w:val="00E54CB2"/>
    <w:rsid w:val="00EA6F2B"/>
    <w:rsid w:val="00EA73B2"/>
    <w:rsid w:val="00F03B82"/>
    <w:rsid w:val="00F168BC"/>
    <w:rsid w:val="00F457F9"/>
    <w:rsid w:val="00F50000"/>
    <w:rsid w:val="00FB0E9A"/>
    <w:rsid w:val="00FB4ED8"/>
    <w:rsid w:val="00FC22EC"/>
    <w:rsid w:val="00FE3560"/>
    <w:rsid w:val="00FF4137"/>
    <w:rsid w:val="01D43B98"/>
    <w:rsid w:val="041849EB"/>
    <w:rsid w:val="04932BF1"/>
    <w:rsid w:val="09307A8D"/>
    <w:rsid w:val="0DA44ED8"/>
    <w:rsid w:val="2CFA6AC0"/>
    <w:rsid w:val="2FFC66D0"/>
    <w:rsid w:val="32701B95"/>
    <w:rsid w:val="3B6A4C1B"/>
    <w:rsid w:val="494D412D"/>
    <w:rsid w:val="526B622E"/>
    <w:rsid w:val="71E84CDE"/>
    <w:rsid w:val="7545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7D86-EDC1-4B46-9379-FFB2B410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304</Words>
  <Characters>1735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游峰</cp:lastModifiedBy>
  <cp:revision>44</cp:revision>
  <dcterms:created xsi:type="dcterms:W3CDTF">2023-01-13T05:57:00Z</dcterms:created>
  <dcterms:modified xsi:type="dcterms:W3CDTF">2023-01-13T08:08:00Z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A2F2B17F4F374605BD927D39EF00ED75</vt:lpwstr>
  </property>
</Properties>
</file>