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附件7</w:t>
      </w:r>
    </w:p>
    <w:p/>
    <w:p>
      <w:pPr>
        <w:pStyle w:val="4"/>
        <w:widowControl/>
        <w:adjustRightInd w:val="0"/>
        <w:snapToGrid w:val="0"/>
        <w:spacing w:before="0" w:beforeAutospacing="0" w:after="0" w:afterAutospacing="0" w:line="580" w:lineRule="exact"/>
        <w:jc w:val="center"/>
        <w:rPr>
          <w:rFonts w:ascii="方正大标宋_GBK" w:eastAsia="方正大标宋_GBK"/>
          <w:sz w:val="44"/>
          <w:szCs w:val="44"/>
          <w:shd w:val="clear" w:color="auto" w:fill="FFFFFF"/>
        </w:rPr>
      </w:pPr>
      <w:r>
        <w:rPr>
          <w:rFonts w:ascii="方正大标宋_GBK" w:eastAsia="方正大标宋_GBK"/>
          <w:sz w:val="44"/>
          <w:szCs w:val="44"/>
          <w:shd w:val="clear" w:color="auto" w:fill="FFFFFF"/>
        </w:rPr>
        <w:t>中小学知识产权教育推广普及项目</w:t>
      </w:r>
      <w:r>
        <w:rPr>
          <w:rFonts w:hint="eastAsia" w:ascii="方正大标宋_GBK" w:eastAsia="方正大标宋_GBK"/>
          <w:sz w:val="44"/>
          <w:szCs w:val="44"/>
          <w:shd w:val="clear" w:color="auto" w:fill="FFFFFF"/>
        </w:rPr>
        <w:t>申报指南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项目名称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中小学知识产权教育推广普及项目。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项目目标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支持江门市开展中小学知识产权教育工作。加强中小学知识产权教育工作在各市的推广和普及力度，推动知识创新、激发思维创新、培养创新人才，树立青少年从小形成尊重知识、崇尚创新、保护知识产权的意识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申报要求及工作任务</w:t>
      </w:r>
    </w:p>
    <w:p>
      <w:pPr>
        <w:adjustRightInd w:val="0"/>
        <w:snapToGrid w:val="0"/>
        <w:spacing w:line="600" w:lineRule="exact"/>
        <w:ind w:firstLine="640" w:firstLineChars="200"/>
        <w:rPr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（一）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申报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主体</w:t>
      </w:r>
      <w:r>
        <w:rPr>
          <w:rFonts w:ascii="楷体" w:hAnsi="楷体" w:eastAsia="楷体" w:cs="Times New Roman"/>
          <w:sz w:val="32"/>
          <w:szCs w:val="32"/>
        </w:rPr>
        <w:t>及要求：</w:t>
      </w:r>
      <w:r>
        <w:rPr>
          <w:rFonts w:ascii="仿宋_GB2312" w:hAnsi="Times New Roman" w:eastAsia="仿宋_GB2312" w:cs="Times New Roman"/>
          <w:sz w:val="32"/>
          <w:szCs w:val="32"/>
        </w:rPr>
        <w:t>江门市</w:t>
      </w:r>
      <w:r>
        <w:rPr>
          <w:rFonts w:ascii="Times New Roman" w:hAnsi="Times New Roman" w:eastAsia="仿宋_GB2312" w:cs="Times New Roman"/>
          <w:sz w:val="32"/>
          <w:szCs w:val="32"/>
        </w:rPr>
        <w:t>内单位。提供近2年开</w:t>
      </w:r>
      <w:r>
        <w:rPr>
          <w:rFonts w:hint="eastAsia" w:ascii="仿宋_GB2312" w:hAnsi="Times New Roman" w:eastAsia="仿宋_GB2312" w:cs="Times New Roman"/>
          <w:sz w:val="32"/>
          <w:szCs w:val="32"/>
        </w:rPr>
        <w:t>展相关项目佐证材料的</w:t>
      </w:r>
      <w:r>
        <w:rPr>
          <w:rFonts w:ascii="仿宋_GB2312" w:hAnsi="Times New Roman" w:eastAsia="仿宋_GB2312" w:cs="Times New Roman"/>
          <w:sz w:val="32"/>
          <w:szCs w:val="32"/>
        </w:rPr>
        <w:t>优先。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（二）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工作任务：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在不少于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所我市中小学开展知识产权进校园活动。通过专家讲解、互动问答、征集主题作文和绘画，把知识产权意识理念带进校园，提高我市中小学师生的知识产权意识。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市级或以上报媒知识产权进校园不少于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期。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市级或以上报媒知识产权进校园主题作文/漫画专版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个。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四、项目数量和扶持金额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本项目拟立项1项，每项扶持不超过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</w:t>
      </w:r>
      <w:r>
        <w:rPr>
          <w:rFonts w:ascii="Times New Roman" w:hAnsi="Times New Roman" w:eastAsia="黑体" w:cs="Times New Roman"/>
          <w:sz w:val="32"/>
          <w:szCs w:val="32"/>
        </w:rPr>
        <w:t>申报材料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1．项目申报书；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2．法人资格证书加盖公章的复印件；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3．其他证明申报条件、申报优势的材料。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六、</w:t>
      </w:r>
      <w:r>
        <w:rPr>
          <w:rFonts w:ascii="Times New Roman" w:hAnsi="Times New Roman" w:eastAsia="黑体" w:cs="Times New Roman"/>
          <w:sz w:val="32"/>
          <w:szCs w:val="32"/>
        </w:rPr>
        <w:t>其他事项</w:t>
      </w: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本次申报及评审结果仅将列入省市场监管局2023年下放市县项目入库名单，我局将根据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省局下达资金和</w:t>
      </w:r>
      <w:r>
        <w:rPr>
          <w:rFonts w:ascii="Times New Roman" w:hAnsi="Times New Roman" w:eastAsia="仿宋_GB2312" w:cs="Times New Roman"/>
          <w:sz w:val="32"/>
          <w:szCs w:val="32"/>
        </w:rPr>
        <w:t>项目预算等实际情况综合确定本次评审项目是否立项</w:t>
      </w:r>
      <w:r>
        <w:rPr>
          <w:rFonts w:ascii="Times New Roman" w:hAnsi="Times New Roman" w:cs="Times New Roman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（二）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合同管理。</w:t>
      </w:r>
      <w:r>
        <w:rPr>
          <w:rFonts w:ascii="Times New Roman" w:hAnsi="Times New Roman" w:eastAsia="仿宋_GB2312" w:cs="Times New Roman"/>
          <w:sz w:val="32"/>
          <w:szCs w:val="32"/>
        </w:rPr>
        <w:t>项目立项后，市市场监管局与承担单位签署项目合同书，作为项目管理的重要依据。</w:t>
      </w: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（三）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项目验收。</w:t>
      </w:r>
      <w:r>
        <w:rPr>
          <w:rFonts w:ascii="Times New Roman" w:hAnsi="Times New Roman" w:eastAsia="仿宋_GB2312" w:cs="Times New Roman"/>
          <w:sz w:val="32"/>
          <w:szCs w:val="32"/>
        </w:rPr>
        <w:t>项目完成后，项目承担单位应及时总结并申请验收，向市市场监管局报送工作成果，由市市场监管局组织验收通过后，方可结项。</w:t>
      </w: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（四）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有关要求。</w:t>
      </w:r>
      <w:r>
        <w:rPr>
          <w:rFonts w:ascii="Times New Roman" w:hAnsi="Times New Roman" w:eastAsia="仿宋_GB2312" w:cs="Times New Roman"/>
          <w:sz w:val="32"/>
          <w:szCs w:val="32"/>
        </w:rPr>
        <w:t>市市场监管局负责本项目的实施指导、中期评估及项目验收工作。项目验收不合格的单位，不再列入市市场监管局各类项目申报单位。</w:t>
      </w:r>
    </w:p>
    <w:p>
      <w:pPr>
        <w:spacing w:line="560" w:lineRule="exact"/>
        <w:ind w:firstLine="420" w:firstLineChars="200"/>
        <w:rPr>
          <w:szCs w:val="32"/>
        </w:rPr>
      </w:pPr>
    </w:p>
    <w:p>
      <w:pPr>
        <w:spacing w:line="560" w:lineRule="exact"/>
        <w:ind w:firstLine="420" w:firstLineChars="200"/>
        <w:rPr>
          <w:szCs w:val="32"/>
        </w:rPr>
      </w:pPr>
    </w:p>
    <w:p>
      <w:pPr>
        <w:spacing w:line="560" w:lineRule="exact"/>
        <w:ind w:firstLine="420" w:firstLineChars="200"/>
        <w:rPr>
          <w:szCs w:val="32"/>
        </w:rPr>
      </w:pPr>
    </w:p>
    <w:p>
      <w:pPr>
        <w:spacing w:line="560" w:lineRule="exact"/>
        <w:ind w:firstLine="420" w:firstLineChars="200"/>
        <w:rPr>
          <w:szCs w:val="32"/>
        </w:rPr>
      </w:pPr>
    </w:p>
    <w:p>
      <w:pPr>
        <w:spacing w:line="560" w:lineRule="exact"/>
        <w:ind w:firstLine="420" w:firstLineChars="200"/>
        <w:rPr>
          <w:szCs w:val="32"/>
        </w:rPr>
      </w:pPr>
    </w:p>
    <w:p>
      <w:pPr>
        <w:spacing w:line="560" w:lineRule="exact"/>
        <w:ind w:firstLine="420" w:firstLineChars="200"/>
        <w:rPr>
          <w:szCs w:val="32"/>
        </w:rPr>
      </w:pPr>
    </w:p>
    <w:p>
      <w:pPr>
        <w:spacing w:line="560" w:lineRule="exact"/>
        <w:ind w:firstLine="420" w:firstLineChars="200"/>
        <w:rPr>
          <w:szCs w:val="32"/>
        </w:rPr>
      </w:pP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附表</w:t>
      </w:r>
    </w:p>
    <w:p>
      <w:pPr>
        <w:spacing w:line="600" w:lineRule="exact"/>
        <w:jc w:val="center"/>
        <w:rPr>
          <w:rFonts w:eastAsia="华文中宋"/>
          <w:sz w:val="44"/>
          <w:szCs w:val="44"/>
        </w:rPr>
      </w:pPr>
    </w:p>
    <w:p>
      <w:pPr>
        <w:spacing w:line="600" w:lineRule="exact"/>
        <w:jc w:val="center"/>
        <w:rPr>
          <w:rFonts w:eastAsia="华文中宋"/>
          <w:sz w:val="44"/>
          <w:szCs w:val="44"/>
        </w:rPr>
      </w:pPr>
    </w:p>
    <w:p>
      <w:pPr>
        <w:spacing w:line="600" w:lineRule="exact"/>
        <w:jc w:val="center"/>
        <w:rPr>
          <w:rFonts w:eastAsia="华文中宋"/>
          <w:sz w:val="44"/>
          <w:szCs w:val="44"/>
        </w:rPr>
      </w:pPr>
      <w:r>
        <w:rPr>
          <w:rFonts w:ascii="Times New Roman" w:hAnsi="Times New Roman" w:eastAsia="华文中宋" w:cs="Times New Roman"/>
          <w:sz w:val="44"/>
          <w:szCs w:val="44"/>
        </w:rPr>
        <w:t>中小学知识产权教育推广普及项目申报书</w:t>
      </w:r>
    </w:p>
    <w:p>
      <w:pPr>
        <w:spacing w:line="600" w:lineRule="exact"/>
        <w:ind w:firstLine="840" w:firstLineChars="400"/>
        <w:rPr>
          <w:rFonts w:eastAsia="楷体"/>
          <w:szCs w:val="32"/>
        </w:rPr>
      </w:pPr>
    </w:p>
    <w:p>
      <w:pPr>
        <w:spacing w:line="600" w:lineRule="exact"/>
        <w:ind w:firstLine="1440" w:firstLineChars="400"/>
        <w:rPr>
          <w:rFonts w:eastAsia="楷体_GB2312"/>
          <w:sz w:val="36"/>
          <w:szCs w:val="36"/>
        </w:rPr>
      </w:pPr>
    </w:p>
    <w:p>
      <w:pPr>
        <w:spacing w:line="600" w:lineRule="exact"/>
        <w:ind w:firstLine="1440" w:firstLineChars="400"/>
        <w:rPr>
          <w:rFonts w:eastAsia="楷体"/>
          <w:szCs w:val="32"/>
        </w:rPr>
      </w:pPr>
      <w:r>
        <w:rPr>
          <w:rFonts w:ascii="Times New Roman" w:hAnsi="Times New Roman" w:eastAsia="楷体_GB2312" w:cs="Times New Roman"/>
          <w:sz w:val="36"/>
          <w:szCs w:val="36"/>
        </w:rPr>
        <w:t xml:space="preserve"> </w:t>
      </w:r>
      <w:r>
        <w:rPr>
          <w:rFonts w:ascii="Times New Roman" w:hAnsi="Times New Roman" w:eastAsia="楷体" w:cs="Times New Roman"/>
          <w:szCs w:val="32"/>
        </w:rPr>
        <w:t xml:space="preserve">                     </w:t>
      </w:r>
    </w:p>
    <w:p>
      <w:pPr>
        <w:spacing w:line="600" w:lineRule="exact"/>
        <w:ind w:firstLine="1440" w:firstLineChars="400"/>
        <w:rPr>
          <w:rFonts w:eastAsia="楷体_GB2312"/>
          <w:sz w:val="36"/>
          <w:szCs w:val="36"/>
        </w:rPr>
      </w:pPr>
      <w:r>
        <w:rPr>
          <w:rFonts w:ascii="Times New Roman" w:hAnsi="Times New Roman" w:eastAsia="楷体_GB2312" w:cs="Times New Roman"/>
          <w:sz w:val="36"/>
          <w:szCs w:val="36"/>
        </w:rPr>
        <w:t xml:space="preserve">单位名称：  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（签章）</w:t>
      </w:r>
    </w:p>
    <w:p>
      <w:pPr>
        <w:spacing w:line="600" w:lineRule="exact"/>
        <w:ind w:firstLine="1440" w:firstLineChars="400"/>
        <w:rPr>
          <w:rFonts w:eastAsia="楷体_GB2312"/>
          <w:sz w:val="36"/>
          <w:szCs w:val="36"/>
        </w:rPr>
      </w:pPr>
      <w:r>
        <w:rPr>
          <w:rFonts w:ascii="Times New Roman" w:hAnsi="Times New Roman" w:eastAsia="楷体_GB2312" w:cs="Times New Roman"/>
          <w:sz w:val="36"/>
          <w:szCs w:val="36"/>
        </w:rPr>
        <w:t>项目联系人：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</w:t>
      </w:r>
    </w:p>
    <w:p>
      <w:pPr>
        <w:spacing w:line="600" w:lineRule="exact"/>
        <w:ind w:firstLine="1440" w:firstLineChars="400"/>
        <w:rPr>
          <w:rFonts w:eastAsia="楷体_GB2312"/>
          <w:sz w:val="36"/>
          <w:szCs w:val="36"/>
          <w:u w:val="single"/>
        </w:rPr>
      </w:pPr>
      <w:r>
        <w:rPr>
          <w:rFonts w:ascii="Times New Roman" w:hAnsi="Times New Roman" w:eastAsia="楷体_GB2312" w:cs="Times New Roman"/>
          <w:sz w:val="36"/>
          <w:szCs w:val="36"/>
        </w:rPr>
        <w:t>部门及职务：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</w:t>
      </w:r>
      <w:bookmarkStart w:id="0" w:name="_GoBack"/>
      <w:bookmarkEnd w:id="0"/>
    </w:p>
    <w:p>
      <w:pPr>
        <w:spacing w:line="600" w:lineRule="exact"/>
        <w:ind w:firstLine="1440" w:firstLineChars="400"/>
        <w:rPr>
          <w:rFonts w:eastAsia="楷体_GB2312"/>
          <w:sz w:val="36"/>
          <w:szCs w:val="36"/>
          <w:u w:val="single"/>
        </w:rPr>
      </w:pPr>
      <w:r>
        <w:rPr>
          <w:rFonts w:ascii="Times New Roman" w:hAnsi="Times New Roman" w:eastAsia="楷体_GB2312" w:cs="Times New Roman"/>
          <w:sz w:val="36"/>
          <w:szCs w:val="36"/>
        </w:rPr>
        <w:t>固定电话：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  </w:t>
      </w:r>
    </w:p>
    <w:p>
      <w:pPr>
        <w:spacing w:line="600" w:lineRule="exact"/>
        <w:ind w:firstLine="1440" w:firstLineChars="400"/>
        <w:rPr>
          <w:rFonts w:eastAsia="楷体_GB2312"/>
          <w:sz w:val="36"/>
          <w:szCs w:val="36"/>
          <w:u w:val="single"/>
        </w:rPr>
      </w:pPr>
      <w:r>
        <w:rPr>
          <w:rFonts w:ascii="Times New Roman" w:hAnsi="Times New Roman" w:eastAsia="楷体_GB2312" w:cs="Times New Roman"/>
          <w:sz w:val="36"/>
          <w:szCs w:val="36"/>
        </w:rPr>
        <w:t>移动电话：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  </w:t>
      </w:r>
    </w:p>
    <w:p>
      <w:pPr>
        <w:spacing w:line="600" w:lineRule="exact"/>
        <w:ind w:firstLine="1440" w:firstLineChars="400"/>
        <w:rPr>
          <w:rFonts w:eastAsia="楷体_GB2312"/>
          <w:sz w:val="36"/>
          <w:szCs w:val="36"/>
          <w:u w:val="single"/>
        </w:rPr>
      </w:pPr>
      <w:r>
        <w:rPr>
          <w:rFonts w:ascii="Times New Roman" w:hAnsi="Times New Roman" w:eastAsia="楷体_GB2312" w:cs="Times New Roman"/>
          <w:sz w:val="36"/>
          <w:szCs w:val="36"/>
        </w:rPr>
        <w:t>电子邮箱：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  </w:t>
      </w:r>
    </w:p>
    <w:p>
      <w:pPr>
        <w:spacing w:line="600" w:lineRule="exact"/>
        <w:ind w:firstLine="1440" w:firstLineChars="400"/>
        <w:rPr>
          <w:rFonts w:eastAsia="楷体_GB2312"/>
          <w:sz w:val="36"/>
          <w:szCs w:val="36"/>
        </w:rPr>
      </w:pPr>
      <w:r>
        <w:rPr>
          <w:rFonts w:ascii="Times New Roman" w:hAnsi="Times New Roman" w:eastAsia="楷体_GB2312" w:cs="Times New Roman"/>
          <w:sz w:val="36"/>
          <w:szCs w:val="36"/>
        </w:rPr>
        <w:t>填报日期：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</w:t>
      </w:r>
      <w:r>
        <w:rPr>
          <w:rFonts w:ascii="Times New Roman" w:hAnsi="Times New Roman" w:eastAsia="楷体_GB2312" w:cs="Times New Roman"/>
          <w:sz w:val="36"/>
          <w:szCs w:val="36"/>
        </w:rPr>
        <w:t>年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</w:t>
      </w:r>
      <w:r>
        <w:rPr>
          <w:rFonts w:ascii="Times New Roman" w:hAnsi="Times New Roman" w:eastAsia="楷体_GB2312" w:cs="Times New Roman"/>
          <w:sz w:val="36"/>
          <w:szCs w:val="36"/>
        </w:rPr>
        <w:t>月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</w:t>
      </w:r>
      <w:r>
        <w:rPr>
          <w:rFonts w:ascii="Times New Roman" w:hAnsi="Times New Roman" w:eastAsia="楷体_GB2312" w:cs="Times New Roman"/>
          <w:sz w:val="36"/>
          <w:szCs w:val="36"/>
        </w:rPr>
        <w:t>日</w:t>
      </w:r>
    </w:p>
    <w:p>
      <w:pPr>
        <w:spacing w:line="600" w:lineRule="exact"/>
        <w:ind w:firstLine="615"/>
        <w:rPr>
          <w:rFonts w:eastAsia="楷体_GB2312"/>
        </w:rPr>
      </w:pPr>
    </w:p>
    <w:p>
      <w:pPr>
        <w:spacing w:line="600" w:lineRule="exact"/>
        <w:ind w:firstLine="615"/>
        <w:rPr>
          <w:rFonts w:eastAsia="楷体_GB2312"/>
        </w:rPr>
      </w:pPr>
    </w:p>
    <w:p>
      <w:pPr>
        <w:spacing w:line="600" w:lineRule="exact"/>
        <w:ind w:firstLine="615"/>
        <w:rPr>
          <w:rFonts w:eastAsia="楷体_GB2312"/>
        </w:rPr>
      </w:pPr>
    </w:p>
    <w:p>
      <w:pPr>
        <w:spacing w:line="600" w:lineRule="exact"/>
        <w:ind w:firstLine="615"/>
        <w:rPr>
          <w:rFonts w:eastAsia="楷体_GB2312"/>
        </w:rPr>
      </w:pPr>
    </w:p>
    <w:p>
      <w:pPr>
        <w:spacing w:line="600" w:lineRule="exact"/>
        <w:jc w:val="center"/>
        <w:rPr>
          <w:rFonts w:eastAsia="楷体_GB2312"/>
          <w:bCs/>
          <w:sz w:val="36"/>
        </w:rPr>
      </w:pPr>
      <w:r>
        <w:rPr>
          <w:rFonts w:ascii="Times New Roman" w:hAnsi="Times New Roman" w:eastAsia="楷体_GB2312" w:cs="Times New Roman"/>
          <w:bCs/>
          <w:sz w:val="36"/>
        </w:rPr>
        <w:t>江门市市场监督管理局编制</w:t>
      </w:r>
    </w:p>
    <w:p>
      <w:pPr>
        <w:spacing w:line="600" w:lineRule="exact"/>
        <w:jc w:val="center"/>
        <w:rPr>
          <w:rFonts w:eastAsia="小标宋"/>
          <w:sz w:val="44"/>
        </w:rPr>
      </w:pPr>
      <w:r>
        <w:rPr>
          <w:rFonts w:ascii="Times New Roman" w:hAnsi="Times New Roman" w:eastAsia="楷体_GB2312" w:cs="Times New Roman"/>
          <w:bCs/>
          <w:sz w:val="36"/>
        </w:rPr>
        <w:t>2022年</w:t>
      </w:r>
      <w:r>
        <w:rPr>
          <w:rFonts w:ascii="Times New Roman" w:hAnsi="Times New Roman" w:eastAsia="楷体_GB2312" w:cs="Times New Roman"/>
          <w:bCs/>
          <w:sz w:val="36"/>
        </w:rPr>
        <w:br w:type="page"/>
      </w:r>
      <w:r>
        <w:rPr>
          <w:rFonts w:ascii="Times New Roman" w:hAnsi="Times New Roman" w:eastAsia="小标宋" w:cs="Times New Roman"/>
          <w:sz w:val="44"/>
        </w:rPr>
        <w:t>填写说明</w:t>
      </w:r>
    </w:p>
    <w:p>
      <w:pPr>
        <w:spacing w:line="600" w:lineRule="exact"/>
        <w:jc w:val="center"/>
        <w:rPr>
          <w:rFonts w:eastAsia="小标宋"/>
          <w:sz w:val="44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一、本申请书适用于2023年度省知识产权工作专项资金下放市县经费的申报工作。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二、申报单位对本申请材料以及所附材料的合法性、真实性、准确性负责。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三、申请书规格为A4纸，各栏不够填写时，请自行加页。申报书双面打印，并于左侧装订成册，一式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份（加盖公章）。提交同时，须同时提交电子件（可编辑版word及盖章扫描PDF版）。</w:t>
      </w:r>
    </w:p>
    <w:p>
      <w:pPr>
        <w:spacing w:line="600" w:lineRule="exact"/>
        <w:ind w:firstLine="420" w:firstLineChars="200"/>
        <w:rPr>
          <w:rFonts w:ascii="Times New Roman" w:hAnsi="Times New Roman" w:cs="Times New Roman"/>
          <w:szCs w:val="32"/>
        </w:rPr>
      </w:pPr>
    </w:p>
    <w:p>
      <w:pPr>
        <w:spacing w:line="600" w:lineRule="exact"/>
        <w:ind w:firstLine="420" w:firstLineChars="200"/>
        <w:rPr>
          <w:rFonts w:ascii="Times New Roman" w:hAnsi="Times New Roman" w:cs="Times New Roman"/>
          <w:szCs w:val="32"/>
        </w:rPr>
      </w:pPr>
    </w:p>
    <w:p>
      <w:pPr>
        <w:spacing w:line="600" w:lineRule="exact"/>
        <w:ind w:firstLine="420" w:firstLineChars="200"/>
        <w:rPr>
          <w:rFonts w:ascii="Times New Roman" w:hAnsi="Times New Roman" w:cs="Times New Roman"/>
          <w:szCs w:val="32"/>
        </w:rPr>
      </w:pPr>
    </w:p>
    <w:p>
      <w:pPr>
        <w:spacing w:line="600" w:lineRule="exact"/>
        <w:ind w:firstLine="420" w:firstLineChars="200"/>
        <w:rPr>
          <w:rFonts w:ascii="Times New Roman" w:hAnsi="Times New Roman" w:cs="Times New Roman"/>
          <w:szCs w:val="32"/>
        </w:rPr>
      </w:pPr>
    </w:p>
    <w:p>
      <w:pPr>
        <w:spacing w:line="600" w:lineRule="exact"/>
        <w:ind w:firstLine="420" w:firstLineChars="200"/>
        <w:rPr>
          <w:rFonts w:ascii="Times New Roman" w:hAnsi="Times New Roman" w:cs="Times New Roman"/>
          <w:szCs w:val="32"/>
        </w:rPr>
      </w:pPr>
    </w:p>
    <w:p>
      <w:pPr>
        <w:spacing w:line="600" w:lineRule="exact"/>
        <w:ind w:firstLine="420" w:firstLineChars="200"/>
        <w:rPr>
          <w:rFonts w:ascii="Times New Roman" w:hAnsi="Times New Roman" w:cs="Times New Roman"/>
          <w:szCs w:val="32"/>
        </w:rPr>
      </w:pPr>
    </w:p>
    <w:p>
      <w:pPr>
        <w:spacing w:line="600" w:lineRule="exact"/>
        <w:ind w:firstLine="420" w:firstLineChars="200"/>
        <w:rPr>
          <w:rFonts w:ascii="Times New Roman" w:hAnsi="Times New Roman" w:cs="Times New Roman"/>
          <w:szCs w:val="32"/>
        </w:rPr>
      </w:pPr>
    </w:p>
    <w:p>
      <w:pPr>
        <w:spacing w:line="600" w:lineRule="exact"/>
        <w:ind w:firstLine="420" w:firstLineChars="200"/>
        <w:rPr>
          <w:rFonts w:ascii="Times New Roman" w:hAnsi="Times New Roman" w:cs="Times New Roman"/>
          <w:szCs w:val="32"/>
        </w:rPr>
      </w:pPr>
    </w:p>
    <w:p>
      <w:pPr>
        <w:spacing w:line="600" w:lineRule="exact"/>
        <w:ind w:firstLine="420" w:firstLineChars="200"/>
        <w:rPr>
          <w:rFonts w:ascii="Times New Roman" w:hAnsi="Times New Roman" w:cs="Times New Roman"/>
          <w:szCs w:val="32"/>
        </w:rPr>
      </w:pPr>
    </w:p>
    <w:p>
      <w:pPr>
        <w:spacing w:line="600" w:lineRule="exact"/>
        <w:ind w:firstLine="420" w:firstLineChars="200"/>
        <w:rPr>
          <w:rFonts w:ascii="Times New Roman" w:hAnsi="Times New Roman" w:cs="Times New Roman"/>
          <w:szCs w:val="32"/>
        </w:rPr>
      </w:pPr>
    </w:p>
    <w:p>
      <w:pPr>
        <w:spacing w:line="600" w:lineRule="exact"/>
        <w:ind w:firstLine="420" w:firstLineChars="200"/>
        <w:rPr>
          <w:rFonts w:ascii="Times New Roman" w:hAnsi="Times New Roman" w:cs="Times New Roman"/>
          <w:szCs w:val="32"/>
        </w:rPr>
      </w:pPr>
    </w:p>
    <w:p>
      <w:pPr>
        <w:spacing w:line="600" w:lineRule="exact"/>
        <w:ind w:firstLine="420" w:firstLineChars="200"/>
        <w:rPr>
          <w:rFonts w:ascii="Times New Roman" w:hAnsi="Times New Roman" w:cs="Times New Roman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一、申报单位基本信息</w:t>
      </w:r>
    </w:p>
    <w:tbl>
      <w:tblPr>
        <w:tblStyle w:val="7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68"/>
        <w:gridCol w:w="624"/>
        <w:gridCol w:w="654"/>
        <w:gridCol w:w="2123"/>
        <w:gridCol w:w="710"/>
        <w:gridCol w:w="1276"/>
        <w:gridCol w:w="424"/>
        <w:gridCol w:w="2753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单位注册地</w:t>
            </w:r>
          </w:p>
        </w:tc>
        <w:tc>
          <w:tcPr>
            <w:tcW w:w="3177" w:type="dxa"/>
            <w:gridSpan w:val="2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rPr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地   址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2146" w:type="dxa"/>
            <w:gridSpan w:val="3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所在市区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□市直 □蓬江区 □江海区 □新会区 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□台山市 □开平市 □鹤山市 □恩平市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注册登记部门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注册登记类型</w:t>
            </w:r>
          </w:p>
        </w:tc>
        <w:tc>
          <w:tcPr>
            <w:tcW w:w="3177" w:type="dxa"/>
            <w:gridSpan w:val="2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ind w:left="-71" w:leftChars="-34" w:firstLine="118" w:firstLineChars="42"/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177" w:type="dxa"/>
            <w:gridSpan w:val="2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账户名称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项</w:t>
            </w:r>
          </w:p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目</w:t>
            </w:r>
          </w:p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负</w:t>
            </w:r>
          </w:p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责</w:t>
            </w:r>
          </w:p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项</w:t>
            </w:r>
          </w:p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目</w:t>
            </w:r>
          </w:p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联</w:t>
            </w:r>
          </w:p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系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753" w:type="dxa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spacing w:line="6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部门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6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部门</w:t>
            </w:r>
          </w:p>
        </w:tc>
        <w:tc>
          <w:tcPr>
            <w:tcW w:w="2753" w:type="dxa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spacing w:line="6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753" w:type="dxa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753" w:type="dxa"/>
            <w:vAlign w:val="center"/>
          </w:tcPr>
          <w:p>
            <w:pPr>
              <w:spacing w:line="6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485" w:hRule="atLeas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spacing w:line="6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753" w:type="dxa"/>
            <w:vAlign w:val="center"/>
          </w:tcPr>
          <w:p>
            <w:pPr>
              <w:spacing w:line="6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549" w:hRule="atLeas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753" w:type="dxa"/>
            <w:vAlign w:val="center"/>
          </w:tcPr>
          <w:p>
            <w:pPr>
              <w:spacing w:line="6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基本概况</w:t>
            </w:r>
          </w:p>
        </w:tc>
        <w:tc>
          <w:tcPr>
            <w:tcW w:w="7958" w:type="dxa"/>
            <w:gridSpan w:val="7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（本单位主要业务，主要业绩、主要荣誉简介</w:t>
            </w:r>
            <w:r>
              <w:rPr>
                <w:rFonts w:ascii="Times New Roman" w:hAnsi="Times New Roman" w:cs="Times New Roman"/>
                <w:sz w:val="28"/>
              </w:rPr>
              <w:t>，开展该项目的基本条件、资源及优势介绍。可另附页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。）</w:t>
            </w:r>
          </w:p>
          <w:p>
            <w:pPr>
              <w:spacing w:line="600" w:lineRule="exact"/>
              <w:rPr>
                <w:sz w:val="28"/>
                <w:szCs w:val="28"/>
              </w:rPr>
            </w:pPr>
          </w:p>
          <w:p>
            <w:pPr>
              <w:spacing w:line="600" w:lineRule="exact"/>
              <w:rPr>
                <w:sz w:val="28"/>
                <w:szCs w:val="28"/>
              </w:rPr>
            </w:pPr>
          </w:p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  <w:r>
        <w:rPr>
          <w:rFonts w:hint="eastAsia" w:ascii="Times New Roman" w:hAnsi="Times New Roman" w:eastAsia="黑体" w:cs="Times New Roman"/>
          <w:sz w:val="30"/>
          <w:szCs w:val="30"/>
        </w:rPr>
        <w:t>二</w:t>
      </w:r>
      <w:r>
        <w:rPr>
          <w:rFonts w:ascii="Times New Roman" w:hAnsi="Times New Roman" w:eastAsia="黑体" w:cs="Times New Roman"/>
          <w:sz w:val="30"/>
          <w:szCs w:val="30"/>
        </w:rPr>
        <w:t>、项目方案</w:t>
      </w:r>
    </w:p>
    <w:tbl>
      <w:tblPr>
        <w:tblStyle w:val="7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88"/>
        <w:gridCol w:w="8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0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项目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内容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及申报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理由(可行性论证)</w:t>
            </w:r>
          </w:p>
        </w:tc>
        <w:tc>
          <w:tcPr>
            <w:tcW w:w="8038" w:type="dxa"/>
            <w:vAlign w:val="top"/>
          </w:tcPr>
          <w:p>
            <w:pPr>
              <w:spacing w:line="600" w:lineRule="exact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tabs>
                <w:tab w:val="left" w:pos="2595"/>
              </w:tabs>
              <w:spacing w:line="600" w:lineRule="exact"/>
              <w:ind w:firstLine="560" w:firstLineChars="200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预期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目标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及成果</w:t>
            </w:r>
          </w:p>
          <w:p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形式</w:t>
            </w:r>
          </w:p>
        </w:tc>
        <w:tc>
          <w:tcPr>
            <w:tcW w:w="8038" w:type="dxa"/>
            <w:vAlign w:val="top"/>
          </w:tcPr>
          <w:p>
            <w:pPr>
              <w:spacing w:line="600" w:lineRule="exact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（项目实施后的预期目标、成果和具体可考核指标，可另附页。）</w:t>
            </w:r>
          </w:p>
          <w:p>
            <w:pPr>
              <w:spacing w:line="600" w:lineRule="exact"/>
              <w:ind w:firstLine="560" w:firstLineChars="200"/>
              <w:rPr>
                <w:sz w:val="28"/>
              </w:rPr>
            </w:pPr>
          </w:p>
          <w:p>
            <w:pPr>
              <w:spacing w:line="600" w:lineRule="exact"/>
              <w:ind w:firstLine="560" w:firstLineChars="200"/>
              <w:rPr>
                <w:sz w:val="28"/>
              </w:rPr>
            </w:pPr>
          </w:p>
          <w:p>
            <w:pPr>
              <w:spacing w:line="600" w:lineRule="exact"/>
              <w:ind w:firstLine="560" w:firstLineChars="20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38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项目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实施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计划</w:t>
            </w:r>
          </w:p>
        </w:tc>
        <w:tc>
          <w:tcPr>
            <w:tcW w:w="8038" w:type="dxa"/>
            <w:vAlign w:val="top"/>
          </w:tcPr>
          <w:p>
            <w:pPr>
              <w:spacing w:line="600" w:lineRule="exact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（总体进度时间安排，确保20**年*月*日前提交项目总结报告，可另附页）</w:t>
            </w:r>
          </w:p>
          <w:p>
            <w:pPr>
              <w:spacing w:line="600" w:lineRule="exact"/>
              <w:rPr>
                <w:rFonts w:eastAsia="黑体"/>
                <w:sz w:val="28"/>
              </w:rPr>
            </w:pPr>
          </w:p>
          <w:p>
            <w:pPr>
              <w:spacing w:line="600" w:lineRule="exact"/>
              <w:rPr>
                <w:rFonts w:eastAsia="黑体"/>
                <w:sz w:val="28"/>
              </w:rPr>
            </w:pPr>
          </w:p>
          <w:p>
            <w:pPr>
              <w:spacing w:line="600" w:lineRule="exact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263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保障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措施</w:t>
            </w:r>
          </w:p>
        </w:tc>
        <w:tc>
          <w:tcPr>
            <w:tcW w:w="8038" w:type="dxa"/>
            <w:vAlign w:val="top"/>
          </w:tcPr>
          <w:p>
            <w:pPr>
              <w:spacing w:line="600" w:lineRule="exact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（人力资源、信息化保障等保障项目顺利实施的相关条件等内容，可另附页）</w:t>
            </w:r>
          </w:p>
          <w:p>
            <w:pPr>
              <w:spacing w:line="600" w:lineRule="exact"/>
              <w:ind w:firstLine="560" w:firstLineChars="200"/>
              <w:rPr>
                <w:sz w:val="28"/>
              </w:rPr>
            </w:pPr>
          </w:p>
          <w:p>
            <w:pPr>
              <w:spacing w:line="600" w:lineRule="exact"/>
              <w:ind w:firstLine="560" w:firstLineChars="200"/>
              <w:rPr>
                <w:sz w:val="28"/>
              </w:rPr>
            </w:pPr>
          </w:p>
          <w:p>
            <w:pPr>
              <w:spacing w:line="600" w:lineRule="exact"/>
              <w:ind w:firstLine="560" w:firstLineChars="200"/>
              <w:rPr>
                <w:sz w:val="28"/>
              </w:rPr>
            </w:pPr>
          </w:p>
        </w:tc>
      </w:tr>
    </w:tbl>
    <w:p>
      <w:pPr>
        <w:spacing w:line="600" w:lineRule="exact"/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701" w:right="1588" w:bottom="1474" w:left="1588" w:header="851" w:footer="1418" w:gutter="0"/>
          <w:cols w:space="720" w:num="1"/>
          <w:titlePg/>
          <w:docGrid w:linePitch="312" w:charSpace="0"/>
        </w:sectPr>
      </w:pPr>
    </w:p>
    <w:p>
      <w:pPr>
        <w:spacing w:line="600" w:lineRule="exact"/>
        <w:ind w:firstLine="600" w:firstLineChars="200"/>
        <w:rPr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三</w:t>
      </w:r>
      <w:r>
        <w:rPr>
          <w:rFonts w:ascii="Times New Roman" w:hAnsi="Times New Roman" w:eastAsia="黑体" w:cs="Times New Roman"/>
          <w:sz w:val="30"/>
          <w:szCs w:val="30"/>
        </w:rPr>
        <w:t>、项目负责人及项目组成员</w:t>
      </w:r>
      <w:r>
        <w:rPr>
          <w:rFonts w:ascii="Times New Roman" w:hAnsi="Times New Roman" w:cs="Times New Roman"/>
          <w:sz w:val="30"/>
          <w:szCs w:val="30"/>
        </w:rPr>
        <w:t>（可加页）</w:t>
      </w:r>
    </w:p>
    <w:tbl>
      <w:tblPr>
        <w:tblStyle w:val="7"/>
        <w:tblW w:w="14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职务/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所学专业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项目组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主要成员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eastAsia="方正小标宋简体"/>
          <w:sz w:val="44"/>
        </w:rPr>
        <w:sectPr>
          <w:pgSz w:w="16838" w:h="11906" w:orient="landscape"/>
          <w:pgMar w:top="1701" w:right="1588" w:bottom="1474" w:left="1588" w:header="851" w:footer="992" w:gutter="0"/>
          <w:cols w:space="720" w:num="1"/>
          <w:docGrid w:linePitch="312" w:charSpace="0"/>
        </w:sectPr>
      </w:pPr>
    </w:p>
    <w:p>
      <w:pPr>
        <w:snapToGrid w:val="0"/>
        <w:spacing w:line="580" w:lineRule="exact"/>
      </w:pPr>
      <w:r>
        <w:rPr>
          <w:rFonts w:hint="eastAsia" w:ascii="Times New Roman" w:hAnsi="Times New Roman" w:eastAsia="黑体" w:cs="Times New Roman"/>
          <w:sz w:val="30"/>
          <w:szCs w:val="30"/>
        </w:rPr>
        <w:t>四</w:t>
      </w:r>
      <w:r>
        <w:rPr>
          <w:rFonts w:ascii="Times New Roman" w:hAnsi="Times New Roman" w:eastAsia="黑体" w:cs="Times New Roman"/>
          <w:sz w:val="30"/>
          <w:szCs w:val="30"/>
        </w:rPr>
        <w:t>、项目支出预算明细表</w:t>
      </w:r>
      <w:r>
        <w:rPr>
          <w:rFonts w:ascii="Times New Roman" w:hAnsi="Times New Roman" w:eastAsia="仿宋_GB2312" w:cs="Times New Roman"/>
        </w:rPr>
        <w:t>可据工作需求而增加空格，不得支出人员工资、奖金、水电费等科目）</w:t>
      </w:r>
      <w:r>
        <w:rPr>
          <w:rFonts w:hint="eastAsia" w:ascii="Times New Roman" w:hAnsi="Times New Roman" w:eastAsia="仿宋_GB2312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>单位：万元</w:t>
      </w:r>
    </w:p>
    <w:tbl>
      <w:tblPr>
        <w:tblStyle w:val="7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58"/>
        <w:gridCol w:w="4190"/>
        <w:gridCol w:w="1260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项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目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支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出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预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算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及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测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算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依</w:t>
            </w:r>
          </w:p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据</w:t>
            </w:r>
          </w:p>
        </w:tc>
        <w:tc>
          <w:tcPr>
            <w:tcW w:w="4190" w:type="dxa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支出项目内容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金额</w:t>
            </w:r>
          </w:p>
        </w:tc>
        <w:tc>
          <w:tcPr>
            <w:tcW w:w="2112" w:type="dxa"/>
            <w:vAlign w:val="center"/>
          </w:tcPr>
          <w:p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atLeast"/>
          <w:jc w:val="center"/>
        </w:trPr>
        <w:tc>
          <w:tcPr>
            <w:tcW w:w="958" w:type="dxa"/>
            <w:vMerge w:val="continue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4190" w:type="dxa"/>
            <w:vAlign w:val="top"/>
          </w:tcPr>
          <w:p>
            <w:pPr>
              <w:spacing w:line="600" w:lineRule="exact"/>
              <w:rPr>
                <w:rFonts w:eastAsia="黑体"/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8" w:type="dxa"/>
            <w:vMerge w:val="continue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419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8" w:type="dxa"/>
            <w:vMerge w:val="continue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419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8" w:type="dxa"/>
            <w:vMerge w:val="continue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419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8" w:type="dxa"/>
            <w:vMerge w:val="continue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419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8" w:type="dxa"/>
            <w:vMerge w:val="continue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419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8" w:type="dxa"/>
            <w:vMerge w:val="continue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419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8" w:type="dxa"/>
            <w:vMerge w:val="continue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419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8" w:type="dxa"/>
            <w:vMerge w:val="continue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419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8" w:type="dxa"/>
            <w:vMerge w:val="continue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419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8" w:type="dxa"/>
            <w:vMerge w:val="continue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419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8" w:type="dxa"/>
            <w:vMerge w:val="continue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419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8" w:type="dxa"/>
            <w:vMerge w:val="continue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419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rPr>
                <w:sz w:val="28"/>
              </w:rPr>
            </w:pPr>
          </w:p>
        </w:tc>
      </w:tr>
    </w:tbl>
    <w:p>
      <w:pPr>
        <w:snapToGrid w:val="0"/>
        <w:spacing w:line="580" w:lineRule="exac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五</w:t>
      </w:r>
      <w:r>
        <w:rPr>
          <w:rFonts w:ascii="Times New Roman" w:hAnsi="Times New Roman" w:eastAsia="黑体" w:cs="Times New Roman"/>
          <w:sz w:val="30"/>
          <w:szCs w:val="30"/>
        </w:rPr>
        <w:t>、单位意见</w:t>
      </w:r>
    </w:p>
    <w:tbl>
      <w:tblPr>
        <w:tblStyle w:val="7"/>
        <w:tblW w:w="8931" w:type="dxa"/>
        <w:jc w:val="center"/>
        <w:tblInd w:w="3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28" w:type="dxa"/>
          <w:right w:w="28" w:type="dxa"/>
        </w:tblCellMar>
      </w:tblPr>
      <w:tblGrid>
        <w:gridCol w:w="1714"/>
        <w:gridCol w:w="72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申报单位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ind w:firstLine="2880" w:firstLineChars="9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负责人签名：</w:t>
            </w: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单位盖章：</w:t>
            </w: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right="360" w:firstLine="360"/>
    </w:pPr>
    <w:r>
      <w:rPr>
        <w:rFonts w:ascii="Times New Roman" w:hAnsi="Times New Roman" w:eastAsia="仿宋_GB2312" w:cs="Times New Roman"/>
        <w:kern w:val="0"/>
        <w:sz w:val="18"/>
        <w:szCs w:val="18"/>
        <w:lang w:val="en-US" w:eastAsia="zh-CN" w:bidi="ar-SA"/>
      </w:rPr>
      <w:pict>
        <v:rect id="文本框 5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ind w:right="210" w:rightChars="100"/>
                  <w:rPr>
                    <w:rStyle w:val="6"/>
                    <w:sz w:val="28"/>
                  </w:rPr>
                </w:pPr>
                <w:r>
                  <w:rPr>
                    <w:rStyle w:val="6"/>
                    <w:rFonts w:hint="eastAsia"/>
                    <w:sz w:val="28"/>
                  </w:rPr>
                  <w:t xml:space="preserve">— </w:t>
                </w:r>
                <w:r>
                  <w:rPr>
                    <w:rStyle w:val="6"/>
                    <w:rFonts w:hint="eastAsia"/>
                    <w:sz w:val="28"/>
                  </w:rPr>
                  <w:fldChar w:fldCharType="begin"/>
                </w:r>
                <w:r>
                  <w:rPr>
                    <w:rStyle w:val="6"/>
                    <w:rFonts w:hint="eastAsia"/>
                    <w:sz w:val="28"/>
                  </w:rPr>
                  <w:instrText xml:space="preserve"> PAGE  \* MERGEFORMAT </w:instrText>
                </w:r>
                <w:r>
                  <w:rPr>
                    <w:rStyle w:val="6"/>
                    <w:rFonts w:hint="eastAsia"/>
                    <w:sz w:val="28"/>
                  </w:rPr>
                  <w:fldChar w:fldCharType="separate"/>
                </w:r>
                <w:r>
                  <w:rPr>
                    <w:rStyle w:val="6"/>
                    <w:sz w:val="28"/>
                  </w:rPr>
                  <w:t>8</w:t>
                </w:r>
                <w:r>
                  <w:rPr>
                    <w:rStyle w:val="6"/>
                    <w:rFonts w:hint="eastAsia"/>
                    <w:sz w:val="28"/>
                  </w:rPr>
                  <w:fldChar w:fldCharType="end"/>
                </w:r>
                <w:r>
                  <w:rPr>
                    <w:rStyle w:val="6"/>
                    <w:rFonts w:hint="eastAsia"/>
                    <w:sz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outside" w:y="1"/>
      <w:ind w:firstLine="280" w:firstLineChars="100"/>
      <w:rPr>
        <w:rStyle w:val="6"/>
        <w:sz w:val="28"/>
      </w:rPr>
    </w:pPr>
    <w:r>
      <w:rPr>
        <w:rStyle w:val="6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102</w:t>
    </w:r>
    <w:r>
      <w:rPr>
        <w:sz w:val="28"/>
      </w:rPr>
      <w:fldChar w:fldCharType="end"/>
    </w:r>
    <w:r>
      <w:rPr>
        <w:rStyle w:val="6"/>
        <w:rFonts w:hint="eastAsia"/>
        <w:sz w:val="28"/>
      </w:rPr>
      <w:t>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仿宋_GB2312" w:cs="Times New Roman"/>
        <w:kern w:val="0"/>
        <w:sz w:val="18"/>
        <w:szCs w:val="18"/>
        <w:lang w:val="en-US" w:eastAsia="zh-CN" w:bidi="ar-SA"/>
      </w:rPr>
      <w:pict>
        <v:shape id="文本框 2" o:spid="_x0000_s1026" type="#_x0000_t202" style="position:absolute;left:0;margin-top:0pt;height:144pt;width:144pt;mso-position-horizontal:outside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F6B5B"/>
    <w:rsid w:val="001B674C"/>
    <w:rsid w:val="002032CC"/>
    <w:rsid w:val="003F6B5B"/>
    <w:rsid w:val="0047126E"/>
    <w:rsid w:val="004A5071"/>
    <w:rsid w:val="004C789A"/>
    <w:rsid w:val="00647791"/>
    <w:rsid w:val="006E775D"/>
    <w:rsid w:val="0072251A"/>
    <w:rsid w:val="0095567B"/>
    <w:rsid w:val="009757E9"/>
    <w:rsid w:val="00A1695E"/>
    <w:rsid w:val="00A417D5"/>
    <w:rsid w:val="00A52C5F"/>
    <w:rsid w:val="00CA77F3"/>
    <w:rsid w:val="00DC5904"/>
    <w:rsid w:val="00E300C8"/>
    <w:rsid w:val="00F16343"/>
    <w:rsid w:val="00F814F9"/>
    <w:rsid w:val="58D7675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0"/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eastAsia="仿宋_GB2312" w:cs="Times New Roman"/>
      <w:kern w:val="0"/>
      <w:sz w:val="24"/>
      <w:szCs w:val="24"/>
    </w:rPr>
  </w:style>
  <w:style w:type="character" w:styleId="6">
    <w:name w:val="page number"/>
    <w:basedOn w:val="5"/>
    <w:qFormat/>
    <w:uiPriority w:val="99"/>
    <w:rPr/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9">
    <w:name w:val="页眉 Char"/>
    <w:basedOn w:val="5"/>
    <w:link w:val="3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8</Pages>
  <Words>322</Words>
  <Characters>1839</Characters>
  <Lines>15</Lines>
  <Paragraphs>4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2022-10-26T04:03:00Z</dcterms:created>
  <dc:creator>黄学敏</dc:creator>
  <cp:lastModifiedBy>陈玉婷</cp:lastModifiedBy>
  <dcterms:modified xsi:type="dcterms:W3CDTF">2022-11-05T15:23:42Z</dcterms:modified>
  <dc:title>附件7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