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E9" w:rsidRPr="001B402D" w:rsidRDefault="003A01AF" w:rsidP="003A01AF">
      <w:pPr>
        <w:jc w:val="center"/>
        <w:rPr>
          <w:rFonts w:ascii="方正小标宋简体" w:eastAsia="方正小标宋简体" w:hAnsi="楷体_GB2312" w:cs="楷体_GB2312"/>
          <w:sz w:val="44"/>
          <w:szCs w:val="44"/>
        </w:rPr>
      </w:pPr>
      <w:r w:rsidRPr="001B402D">
        <w:rPr>
          <w:rFonts w:ascii="方正小标宋简体" w:eastAsia="方正小标宋简体" w:hAnsi="楷体_GB2312" w:cs="楷体_GB2312" w:hint="eastAsia"/>
          <w:sz w:val="44"/>
          <w:szCs w:val="44"/>
        </w:rPr>
        <w:t>江门市水利局民生热线访谈</w:t>
      </w:r>
      <w:bookmarkStart w:id="0" w:name="_GoBack"/>
      <w:bookmarkEnd w:id="0"/>
    </w:p>
    <w:p w:rsidR="003A01AF" w:rsidRPr="001B402D" w:rsidRDefault="003A01AF" w:rsidP="008C4F44">
      <w:pPr>
        <w:spacing w:line="540" w:lineRule="exact"/>
        <w:rPr>
          <w:b/>
          <w:sz w:val="36"/>
          <w:szCs w:val="36"/>
        </w:rPr>
      </w:pPr>
    </w:p>
    <w:p w:rsidR="00820316" w:rsidRPr="001B402D" w:rsidRDefault="00B579C8" w:rsidP="008C4F44">
      <w:pPr>
        <w:spacing w:line="540" w:lineRule="exact"/>
        <w:ind w:firstLineChars="200" w:firstLine="640"/>
        <w:rPr>
          <w:rFonts w:ascii="黑体" w:eastAsia="黑体" w:hAnsi="黑体"/>
          <w:bCs/>
          <w:sz w:val="32"/>
          <w:szCs w:val="32"/>
        </w:rPr>
      </w:pPr>
      <w:proofErr w:type="gramStart"/>
      <w:r w:rsidRPr="001B402D">
        <w:rPr>
          <w:rFonts w:ascii="黑体" w:eastAsia="黑体" w:hAnsi="黑体" w:hint="eastAsia"/>
          <w:bCs/>
          <w:sz w:val="32"/>
          <w:szCs w:val="32"/>
        </w:rPr>
        <w:t>一</w:t>
      </w:r>
      <w:proofErr w:type="gramEnd"/>
      <w:r w:rsidRPr="001B402D">
        <w:rPr>
          <w:rFonts w:ascii="黑体" w:eastAsia="黑体" w:hAnsi="黑体" w:hint="eastAsia"/>
          <w:bCs/>
          <w:sz w:val="32"/>
          <w:szCs w:val="32"/>
        </w:rPr>
        <w:t>．</w:t>
      </w:r>
      <w:r w:rsidR="00FE0FF4" w:rsidRPr="001B402D">
        <w:rPr>
          <w:rFonts w:ascii="黑体" w:eastAsia="黑体" w:hAnsi="黑体" w:hint="eastAsia"/>
          <w:bCs/>
          <w:sz w:val="32"/>
          <w:szCs w:val="32"/>
        </w:rPr>
        <w:t>2022</w:t>
      </w:r>
      <w:r w:rsidR="00AE20C7" w:rsidRPr="001B402D">
        <w:rPr>
          <w:rFonts w:ascii="黑体" w:eastAsia="黑体" w:hAnsi="黑体" w:hint="eastAsia"/>
          <w:bCs/>
          <w:sz w:val="32"/>
          <w:szCs w:val="32"/>
        </w:rPr>
        <w:t>年国务院政府工作报告中提到，要“</w:t>
      </w:r>
      <w:r w:rsidR="00FE0FF4" w:rsidRPr="001B402D">
        <w:rPr>
          <w:rFonts w:ascii="黑体" w:eastAsia="黑体" w:hAnsi="黑体" w:hint="eastAsia"/>
          <w:sz w:val="32"/>
          <w:szCs w:val="32"/>
        </w:rPr>
        <w:t>建设重点水利工程</w:t>
      </w:r>
      <w:r w:rsidR="00B04D92" w:rsidRPr="001B402D">
        <w:rPr>
          <w:rFonts w:ascii="黑体" w:eastAsia="黑体" w:hAnsi="黑体" w:hint="eastAsia"/>
          <w:sz w:val="32"/>
          <w:szCs w:val="32"/>
        </w:rPr>
        <w:t>、</w:t>
      </w:r>
      <w:r w:rsidR="00E41BDB" w:rsidRPr="001B402D">
        <w:rPr>
          <w:rFonts w:ascii="黑体" w:eastAsia="黑体" w:hAnsi="黑体" w:hint="eastAsia"/>
          <w:sz w:val="32"/>
          <w:szCs w:val="32"/>
        </w:rPr>
        <w:t>完善防洪设施</w:t>
      </w:r>
      <w:r w:rsidR="00FE0FF4" w:rsidRPr="001B402D">
        <w:rPr>
          <w:rFonts w:ascii="黑体" w:eastAsia="黑体" w:hAnsi="黑体" w:hint="eastAsia"/>
          <w:sz w:val="32"/>
          <w:szCs w:val="32"/>
        </w:rPr>
        <w:t>”等，我市在此方面有哪些部署</w:t>
      </w:r>
      <w:r w:rsidR="00FE0FF4" w:rsidRPr="001B402D">
        <w:rPr>
          <w:rFonts w:ascii="黑体" w:eastAsia="黑体" w:hAnsi="黑体" w:hint="eastAsia"/>
          <w:bCs/>
          <w:sz w:val="32"/>
          <w:szCs w:val="32"/>
        </w:rPr>
        <w:t>？</w:t>
      </w:r>
      <w:r w:rsidR="00865509" w:rsidRPr="001B402D">
        <w:rPr>
          <w:rFonts w:ascii="黑体" w:eastAsia="黑体" w:hAnsi="黑体" w:hint="eastAsia"/>
          <w:bCs/>
          <w:sz w:val="32"/>
          <w:szCs w:val="32"/>
        </w:rPr>
        <w:t>（</w:t>
      </w:r>
      <w:r w:rsidR="001B402D" w:rsidRPr="001B402D">
        <w:rPr>
          <w:rFonts w:ascii="黑体" w:eastAsia="黑体" w:hAnsi="黑体" w:hint="eastAsia"/>
          <w:bCs/>
          <w:sz w:val="32"/>
          <w:szCs w:val="32"/>
        </w:rPr>
        <w:t>王作青</w:t>
      </w:r>
      <w:r w:rsidR="00865509" w:rsidRPr="001B402D">
        <w:rPr>
          <w:rFonts w:ascii="黑体" w:eastAsia="黑体" w:hAnsi="黑体" w:hint="eastAsia"/>
          <w:bCs/>
          <w:sz w:val="32"/>
          <w:szCs w:val="32"/>
        </w:rPr>
        <w:t>）</w:t>
      </w:r>
    </w:p>
    <w:p w:rsidR="00CB6DA3" w:rsidRPr="001B402D" w:rsidRDefault="00820316"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 xml:space="preserve"> </w:t>
      </w:r>
      <w:r w:rsidR="00E41BDB" w:rsidRPr="001B402D">
        <w:rPr>
          <w:rFonts w:ascii="仿宋_GB2312" w:eastAsia="仿宋_GB2312" w:hint="eastAsia"/>
          <w:bCs/>
          <w:sz w:val="32"/>
          <w:szCs w:val="32"/>
        </w:rPr>
        <w:t>2022年，</w:t>
      </w:r>
      <w:r w:rsidR="00107327" w:rsidRPr="001B402D">
        <w:rPr>
          <w:rFonts w:ascii="仿宋_GB2312" w:eastAsia="仿宋_GB2312" w:hint="eastAsia"/>
          <w:bCs/>
          <w:sz w:val="32"/>
          <w:szCs w:val="32"/>
        </w:rPr>
        <w:t>江门市将</w:t>
      </w:r>
      <w:r w:rsidR="00FD55C1" w:rsidRPr="001B402D">
        <w:rPr>
          <w:rFonts w:ascii="仿宋_GB2312" w:eastAsia="仿宋_GB2312" w:hint="eastAsia"/>
          <w:bCs/>
          <w:sz w:val="32"/>
          <w:szCs w:val="32"/>
        </w:rPr>
        <w:t>着力统筹</w:t>
      </w:r>
      <w:r w:rsidR="009D467C" w:rsidRPr="001B402D">
        <w:rPr>
          <w:rFonts w:ascii="仿宋_GB2312" w:eastAsia="仿宋_GB2312" w:hint="eastAsia"/>
          <w:bCs/>
          <w:sz w:val="32"/>
          <w:szCs w:val="32"/>
        </w:rPr>
        <w:t>水利</w:t>
      </w:r>
      <w:r w:rsidR="00FD55C1" w:rsidRPr="001B402D">
        <w:rPr>
          <w:rFonts w:ascii="仿宋_GB2312" w:eastAsia="仿宋_GB2312" w:hint="eastAsia"/>
          <w:bCs/>
          <w:sz w:val="32"/>
          <w:szCs w:val="32"/>
        </w:rPr>
        <w:t>发展和安全，</w:t>
      </w:r>
      <w:r w:rsidR="00107327" w:rsidRPr="001B402D">
        <w:rPr>
          <w:rFonts w:ascii="仿宋_GB2312" w:eastAsia="仿宋_GB2312" w:hint="eastAsia"/>
          <w:bCs/>
          <w:sz w:val="32"/>
          <w:szCs w:val="32"/>
        </w:rPr>
        <w:t>聚焦构建水利高质量发展新格局，</w:t>
      </w:r>
      <w:r w:rsidR="00E41BDB" w:rsidRPr="001B402D">
        <w:rPr>
          <w:rFonts w:ascii="仿宋_GB2312" w:eastAsia="仿宋_GB2312" w:hint="eastAsia"/>
          <w:bCs/>
          <w:sz w:val="32"/>
          <w:szCs w:val="32"/>
        </w:rPr>
        <w:t>扩大水利</w:t>
      </w:r>
      <w:r w:rsidR="00FD55C1" w:rsidRPr="001B402D">
        <w:rPr>
          <w:rFonts w:ascii="仿宋_GB2312" w:eastAsia="仿宋_GB2312" w:hint="eastAsia"/>
          <w:bCs/>
          <w:sz w:val="32"/>
          <w:szCs w:val="32"/>
        </w:rPr>
        <w:t>建设</w:t>
      </w:r>
      <w:r w:rsidR="00E41BDB" w:rsidRPr="001B402D">
        <w:rPr>
          <w:rFonts w:ascii="仿宋_GB2312" w:eastAsia="仿宋_GB2312" w:hint="eastAsia"/>
          <w:bCs/>
          <w:sz w:val="32"/>
          <w:szCs w:val="32"/>
        </w:rPr>
        <w:t>投资规模</w:t>
      </w:r>
      <w:r w:rsidR="002F07D1" w:rsidRPr="001B402D">
        <w:rPr>
          <w:rFonts w:ascii="仿宋_GB2312" w:eastAsia="仿宋_GB2312" w:hint="eastAsia"/>
          <w:bCs/>
          <w:sz w:val="32"/>
          <w:szCs w:val="32"/>
        </w:rPr>
        <w:t>。</w:t>
      </w:r>
      <w:r w:rsidR="00FD55C1" w:rsidRPr="001B402D">
        <w:rPr>
          <w:rFonts w:ascii="仿宋_GB2312" w:eastAsia="仿宋_GB2312" w:hint="eastAsia"/>
          <w:bCs/>
          <w:sz w:val="32"/>
          <w:szCs w:val="32"/>
        </w:rPr>
        <w:t>今年，</w:t>
      </w:r>
      <w:r w:rsidR="002D25D2" w:rsidRPr="001B402D">
        <w:rPr>
          <w:rFonts w:ascii="仿宋_GB2312" w:eastAsia="仿宋_GB2312" w:hint="eastAsia"/>
          <w:bCs/>
          <w:sz w:val="32"/>
          <w:szCs w:val="32"/>
        </w:rPr>
        <w:t>全市</w:t>
      </w:r>
      <w:r w:rsidR="00FD55C1" w:rsidRPr="001B402D">
        <w:rPr>
          <w:rFonts w:ascii="仿宋_GB2312" w:eastAsia="仿宋_GB2312" w:hint="eastAsia"/>
          <w:bCs/>
          <w:sz w:val="32"/>
          <w:szCs w:val="32"/>
        </w:rPr>
        <w:t>计划实施水利项目</w:t>
      </w:r>
      <w:r w:rsidR="004F3FDB" w:rsidRPr="001B402D">
        <w:rPr>
          <w:rFonts w:ascii="仿宋_GB2312" w:eastAsia="仿宋_GB2312" w:hint="eastAsia"/>
          <w:bCs/>
          <w:sz w:val="32"/>
          <w:szCs w:val="32"/>
        </w:rPr>
        <w:t>共有</w:t>
      </w:r>
      <w:r w:rsidR="00FD55C1" w:rsidRPr="001B402D">
        <w:rPr>
          <w:rFonts w:ascii="仿宋_GB2312" w:eastAsia="仿宋_GB2312" w:hint="eastAsia"/>
          <w:bCs/>
          <w:sz w:val="32"/>
          <w:szCs w:val="32"/>
        </w:rPr>
        <w:t>243宗，</w:t>
      </w:r>
      <w:r w:rsidR="004F3FDB" w:rsidRPr="001B402D">
        <w:rPr>
          <w:rFonts w:ascii="仿宋_GB2312" w:eastAsia="仿宋_GB2312" w:hint="eastAsia"/>
          <w:bCs/>
          <w:sz w:val="32"/>
          <w:szCs w:val="32"/>
        </w:rPr>
        <w:t>计划</w:t>
      </w:r>
      <w:r w:rsidR="00FD55C1" w:rsidRPr="001B402D">
        <w:rPr>
          <w:rFonts w:ascii="仿宋_GB2312" w:eastAsia="仿宋_GB2312" w:hint="eastAsia"/>
          <w:bCs/>
          <w:sz w:val="32"/>
          <w:szCs w:val="32"/>
        </w:rPr>
        <w:t>完成水利建设投资40.91亿元，</w:t>
      </w:r>
      <w:r w:rsidR="009778F9" w:rsidRPr="001B402D">
        <w:rPr>
          <w:rFonts w:ascii="仿宋_GB2312" w:eastAsia="仿宋_GB2312" w:hint="eastAsia"/>
          <w:bCs/>
          <w:sz w:val="32"/>
          <w:szCs w:val="32"/>
        </w:rPr>
        <w:t>再比去年增加</w:t>
      </w:r>
      <w:r w:rsidR="004F3FDB" w:rsidRPr="001B402D">
        <w:rPr>
          <w:rFonts w:ascii="仿宋_GB2312" w:eastAsia="仿宋_GB2312" w:hint="eastAsia"/>
          <w:bCs/>
          <w:sz w:val="32"/>
          <w:szCs w:val="32"/>
        </w:rPr>
        <w:t>近1个亿。</w:t>
      </w:r>
    </w:p>
    <w:p w:rsidR="00CB6DA3" w:rsidRPr="001B402D" w:rsidRDefault="00CB6DA3" w:rsidP="00CB6DA3">
      <w:pPr>
        <w:spacing w:line="540" w:lineRule="exact"/>
        <w:ind w:firstLineChars="200" w:firstLine="643"/>
        <w:rPr>
          <w:rFonts w:ascii="仿宋_GB2312" w:eastAsia="仿宋_GB2312"/>
          <w:b/>
          <w:bCs/>
          <w:sz w:val="32"/>
          <w:szCs w:val="32"/>
        </w:rPr>
      </w:pPr>
      <w:r w:rsidRPr="001B402D">
        <w:rPr>
          <w:rFonts w:ascii="仿宋_GB2312" w:eastAsia="仿宋_GB2312" w:hint="eastAsia"/>
          <w:b/>
          <w:bCs/>
          <w:sz w:val="32"/>
          <w:szCs w:val="32"/>
        </w:rPr>
        <w:t>主持：全市计划实施水利项目共有243宗，这其中有哪些是重点项目呢</w:t>
      </w:r>
      <w:r w:rsidRPr="001B402D">
        <w:rPr>
          <w:rFonts w:ascii="黑体" w:eastAsia="黑体" w:hAnsi="黑体" w:hint="eastAsia"/>
          <w:b/>
          <w:bCs/>
          <w:sz w:val="32"/>
          <w:szCs w:val="32"/>
        </w:rPr>
        <w:t>？</w:t>
      </w:r>
    </w:p>
    <w:p w:rsidR="00E41BDB" w:rsidRPr="001B402D" w:rsidRDefault="008453DD" w:rsidP="008453DD">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我们将重点完成碧道高品质节点项目建设、鹤山市全国水系连通及水美乡村建设试点县建设以及江新联围加固工程项目建设，加快推动西江潭江流域跨县重点支流综合治理项目、小型病险水库除险加固、灌区节水改造等重点工程项目建设，持续完善区域防洪工程体系、提升水利工程安全保障水平、加强农村水利基础设施、改善河湖水生态环境。</w:t>
      </w:r>
    </w:p>
    <w:p w:rsidR="00CB6DA3" w:rsidRPr="001B402D" w:rsidRDefault="00CB6DA3" w:rsidP="00CB6DA3">
      <w:pPr>
        <w:spacing w:line="540" w:lineRule="exact"/>
        <w:ind w:firstLineChars="150" w:firstLine="482"/>
        <w:rPr>
          <w:rFonts w:ascii="仿宋_GB2312" w:eastAsia="仿宋"/>
          <w:b/>
          <w:bCs/>
          <w:sz w:val="32"/>
          <w:szCs w:val="32"/>
        </w:rPr>
      </w:pPr>
      <w:r w:rsidRPr="001B402D">
        <w:rPr>
          <w:rFonts w:ascii="仿宋_GB2312" w:eastAsia="仿宋" w:hint="eastAsia"/>
          <w:b/>
          <w:bCs/>
          <w:sz w:val="32"/>
          <w:szCs w:val="32"/>
        </w:rPr>
        <w:t>主持：刚才您介绍了我市在</w:t>
      </w:r>
      <w:r w:rsidRPr="001B402D">
        <w:rPr>
          <w:rFonts w:ascii="仿宋_GB2312" w:eastAsia="仿宋" w:hint="eastAsia"/>
          <w:b/>
          <w:bCs/>
          <w:sz w:val="32"/>
          <w:szCs w:val="32"/>
        </w:rPr>
        <w:t>2022</w:t>
      </w:r>
      <w:r w:rsidRPr="001B402D">
        <w:rPr>
          <w:rFonts w:ascii="仿宋_GB2312" w:eastAsia="仿宋" w:hint="eastAsia"/>
          <w:b/>
          <w:bCs/>
          <w:sz w:val="32"/>
          <w:szCs w:val="32"/>
        </w:rPr>
        <w:t>年</w:t>
      </w:r>
      <w:r w:rsidRPr="001B402D">
        <w:rPr>
          <w:rFonts w:ascii="黑体" w:eastAsia="仿宋" w:hAnsi="黑体" w:hint="eastAsia"/>
          <w:b/>
          <w:sz w:val="32"/>
          <w:szCs w:val="32"/>
        </w:rPr>
        <w:t>重点水利工程项目的建设计划，那么在防洪设施方面如何进一步完善呢？</w:t>
      </w:r>
    </w:p>
    <w:p w:rsidR="008C4F44" w:rsidRDefault="008453DD" w:rsidP="008453DD">
      <w:pPr>
        <w:spacing w:line="540" w:lineRule="exact"/>
        <w:ind w:firstLineChars="150" w:firstLine="480"/>
        <w:rPr>
          <w:rFonts w:ascii="仿宋_GB2312" w:eastAsia="仿宋_GB2312" w:hint="eastAsia"/>
          <w:bCs/>
          <w:sz w:val="32"/>
          <w:szCs w:val="32"/>
        </w:rPr>
      </w:pPr>
      <w:r w:rsidRPr="001B402D">
        <w:rPr>
          <w:rFonts w:ascii="仿宋_GB2312" w:eastAsia="仿宋_GB2312" w:hint="eastAsia"/>
          <w:bCs/>
          <w:sz w:val="32"/>
          <w:szCs w:val="32"/>
        </w:rPr>
        <w:t>上面讲的，主要是从工程措施方面完善，我们还从体系建设和信息化建设两个方面提升江门防洪软实力。一个是进行全市水旱灾害防御体系标准化建设，年内建成市、县、镇、村四级水旱灾害防御指挥调度、预报预警、预演预案、抢险保障等“四大体系”。第二个是加快“智慧水利”建设，重点推进潭江流域综合预报调度信息系统、江门市城区水系联</w:t>
      </w:r>
      <w:r w:rsidRPr="001B402D">
        <w:rPr>
          <w:rFonts w:ascii="仿宋_GB2312" w:eastAsia="仿宋_GB2312" w:hint="eastAsia"/>
          <w:bCs/>
          <w:sz w:val="32"/>
          <w:szCs w:val="32"/>
        </w:rPr>
        <w:lastRenderedPageBreak/>
        <w:t>调联控系统和全市智慧水利创新工程建设，建成后可实现全市“水系监测一张图、信息共享</w:t>
      </w:r>
      <w:proofErr w:type="gramStart"/>
      <w:r w:rsidRPr="001B402D">
        <w:rPr>
          <w:rFonts w:ascii="仿宋_GB2312" w:eastAsia="仿宋_GB2312" w:hint="eastAsia"/>
          <w:bCs/>
          <w:sz w:val="32"/>
          <w:szCs w:val="32"/>
        </w:rPr>
        <w:t>一</w:t>
      </w:r>
      <w:proofErr w:type="gramEnd"/>
      <w:r w:rsidRPr="001B402D">
        <w:rPr>
          <w:rFonts w:ascii="仿宋_GB2312" w:eastAsia="仿宋_GB2312" w:hint="eastAsia"/>
          <w:bCs/>
          <w:sz w:val="32"/>
          <w:szCs w:val="32"/>
        </w:rPr>
        <w:t>平台、联调联控一盘棋”</w:t>
      </w:r>
      <w:r w:rsidR="003502CE" w:rsidRPr="001B402D">
        <w:rPr>
          <w:rFonts w:hint="eastAsia"/>
        </w:rPr>
        <w:t xml:space="preserve"> </w:t>
      </w:r>
      <w:r w:rsidR="003502CE" w:rsidRPr="001B402D">
        <w:rPr>
          <w:rFonts w:ascii="仿宋_GB2312" w:eastAsia="仿宋_GB2312" w:hint="eastAsia"/>
          <w:bCs/>
          <w:sz w:val="32"/>
          <w:szCs w:val="32"/>
        </w:rPr>
        <w:t>这样的目标</w:t>
      </w:r>
      <w:r w:rsidRPr="001B402D">
        <w:rPr>
          <w:rFonts w:ascii="仿宋_GB2312" w:eastAsia="仿宋_GB2312" w:hint="eastAsia"/>
          <w:bCs/>
          <w:sz w:val="32"/>
          <w:szCs w:val="32"/>
        </w:rPr>
        <w:t>。</w:t>
      </w:r>
    </w:p>
    <w:p w:rsidR="001D2FC5" w:rsidRPr="001B402D" w:rsidRDefault="001D2FC5" w:rsidP="008453DD">
      <w:pPr>
        <w:spacing w:line="540" w:lineRule="exact"/>
        <w:ind w:firstLineChars="150" w:firstLine="480"/>
        <w:rPr>
          <w:rFonts w:ascii="仿宋_GB2312" w:eastAsia="仿宋_GB2312"/>
          <w:bCs/>
          <w:sz w:val="32"/>
          <w:szCs w:val="32"/>
        </w:rPr>
      </w:pPr>
    </w:p>
    <w:p w:rsidR="004128AC" w:rsidRPr="001B402D" w:rsidRDefault="002956EA" w:rsidP="004128AC">
      <w:pPr>
        <w:spacing w:line="540" w:lineRule="exact"/>
        <w:ind w:firstLineChars="200" w:firstLine="640"/>
        <w:rPr>
          <w:rFonts w:ascii="黑体" w:eastAsia="黑体" w:hAnsi="黑体"/>
          <w:bCs/>
          <w:sz w:val="32"/>
          <w:szCs w:val="32"/>
        </w:rPr>
      </w:pPr>
      <w:r w:rsidRPr="001B402D">
        <w:rPr>
          <w:rFonts w:ascii="黑体" w:eastAsia="黑体" w:hAnsi="黑体" w:hint="eastAsia"/>
          <w:bCs/>
          <w:sz w:val="32"/>
          <w:szCs w:val="32"/>
        </w:rPr>
        <w:t>二</w:t>
      </w:r>
      <w:r w:rsidR="00FE0FF4" w:rsidRPr="001B402D">
        <w:rPr>
          <w:rFonts w:ascii="黑体" w:eastAsia="黑体" w:hAnsi="黑体" w:hint="eastAsia"/>
          <w:bCs/>
          <w:sz w:val="32"/>
          <w:szCs w:val="32"/>
        </w:rPr>
        <w:t>．</w:t>
      </w:r>
      <w:r w:rsidR="00CF61B9" w:rsidRPr="001B402D">
        <w:rPr>
          <w:rFonts w:ascii="黑体" w:eastAsia="黑体" w:hAnsi="黑体" w:hint="eastAsia"/>
          <w:bCs/>
          <w:sz w:val="32"/>
          <w:szCs w:val="32"/>
        </w:rPr>
        <w:t>今年的十件民生实事中</w:t>
      </w:r>
      <w:r w:rsidR="00FE0FF4" w:rsidRPr="001B402D">
        <w:rPr>
          <w:rFonts w:ascii="黑体" w:eastAsia="黑体" w:hAnsi="黑体" w:hint="eastAsia"/>
          <w:bCs/>
          <w:sz w:val="32"/>
          <w:szCs w:val="32"/>
        </w:rPr>
        <w:t>提到，要高质量推进万里碧道建设，系统、综合开展河流治理，抓好河流保护和生态修复。</w:t>
      </w:r>
      <w:r w:rsidR="004128AC" w:rsidRPr="001B402D">
        <w:rPr>
          <w:rFonts w:ascii="黑体" w:eastAsia="黑体" w:hAnsi="黑体" w:hint="eastAsia"/>
          <w:bCs/>
          <w:sz w:val="32"/>
          <w:szCs w:val="32"/>
        </w:rPr>
        <w:t>你们是如何看待这项民生实事的？</w:t>
      </w:r>
      <w:r w:rsidR="00810E97" w:rsidRPr="001B402D">
        <w:rPr>
          <w:rFonts w:ascii="黑体" w:eastAsia="黑体" w:hAnsi="黑体" w:hint="eastAsia"/>
          <w:bCs/>
          <w:sz w:val="32"/>
          <w:szCs w:val="32"/>
        </w:rPr>
        <w:t>（</w:t>
      </w:r>
      <w:r w:rsidR="001D2FC5" w:rsidRPr="001B402D">
        <w:rPr>
          <w:rFonts w:ascii="黑体" w:eastAsia="黑体" w:hAnsi="黑体" w:hint="eastAsia"/>
          <w:bCs/>
          <w:sz w:val="32"/>
          <w:szCs w:val="32"/>
        </w:rPr>
        <w:t>王作青</w:t>
      </w:r>
      <w:r w:rsidR="00810E97" w:rsidRPr="001B402D">
        <w:rPr>
          <w:rFonts w:ascii="黑体" w:eastAsia="黑体" w:hAnsi="黑体" w:hint="eastAsia"/>
          <w:bCs/>
          <w:sz w:val="32"/>
          <w:szCs w:val="32"/>
        </w:rPr>
        <w:t>）</w:t>
      </w:r>
    </w:p>
    <w:p w:rsidR="002956EA" w:rsidRPr="001B402D" w:rsidRDefault="002956EA" w:rsidP="008C4F44">
      <w:pPr>
        <w:spacing w:line="540" w:lineRule="exact"/>
        <w:ind w:firstLineChars="200" w:firstLine="640"/>
        <w:rPr>
          <w:rFonts w:ascii="Times New Roman" w:eastAsia="仿宋_GB2312" w:hAnsi="Times New Roman"/>
          <w:sz w:val="32"/>
          <w:szCs w:val="32"/>
          <w:lang w:val="zh-CN"/>
        </w:rPr>
      </w:pPr>
      <w:r w:rsidRPr="001B402D">
        <w:rPr>
          <w:rFonts w:ascii="Times New Roman" w:eastAsia="仿宋_GB2312" w:hAnsi="Times New Roman" w:hint="eastAsia"/>
          <w:sz w:val="32"/>
          <w:szCs w:val="32"/>
        </w:rPr>
        <w:t>高质量建设广东万里碧道是省委省政府</w:t>
      </w:r>
      <w:proofErr w:type="gramStart"/>
      <w:r w:rsidRPr="001B402D">
        <w:rPr>
          <w:rFonts w:ascii="Times New Roman" w:eastAsia="仿宋_GB2312" w:hAnsi="Times New Roman" w:hint="eastAsia"/>
          <w:sz w:val="32"/>
          <w:szCs w:val="32"/>
        </w:rPr>
        <w:t>作出</w:t>
      </w:r>
      <w:proofErr w:type="gramEnd"/>
      <w:r w:rsidRPr="001B402D">
        <w:rPr>
          <w:rFonts w:ascii="Times New Roman" w:eastAsia="仿宋_GB2312" w:hAnsi="Times New Roman" w:hint="eastAsia"/>
          <w:sz w:val="32"/>
          <w:szCs w:val="32"/>
        </w:rPr>
        <w:t>的一项重要决策部署，我市</w:t>
      </w:r>
      <w:r w:rsidRPr="001B402D">
        <w:rPr>
          <w:rFonts w:ascii="Times New Roman" w:eastAsia="仿宋_GB2312" w:hAnsi="Times New Roman"/>
          <w:sz w:val="32"/>
          <w:szCs w:val="32"/>
          <w:lang w:val="zh-CN"/>
        </w:rPr>
        <w:t>碧道建设</w:t>
      </w:r>
      <w:r w:rsidRPr="001B402D">
        <w:rPr>
          <w:rFonts w:ascii="Times New Roman" w:eastAsia="仿宋_GB2312" w:hAnsi="Times New Roman" w:hint="eastAsia"/>
          <w:sz w:val="32"/>
          <w:szCs w:val="32"/>
        </w:rPr>
        <w:t>以“走在前列、树立标杆”为目标，将高质量推进万里碧道建设工作</w:t>
      </w:r>
      <w:r w:rsidRPr="001B402D">
        <w:rPr>
          <w:rFonts w:ascii="Times New Roman" w:eastAsia="仿宋_GB2312" w:hAnsi="Times New Roman"/>
          <w:sz w:val="32"/>
          <w:szCs w:val="32"/>
          <w:lang w:val="zh-CN"/>
        </w:rPr>
        <w:t>列入</w:t>
      </w:r>
      <w:r w:rsidRPr="001B402D">
        <w:rPr>
          <w:rFonts w:ascii="Times New Roman" w:eastAsia="仿宋_GB2312" w:hAnsi="Times New Roman" w:hint="eastAsia"/>
          <w:sz w:val="32"/>
          <w:szCs w:val="32"/>
          <w:lang w:val="zh-CN"/>
        </w:rPr>
        <w:t>2022</w:t>
      </w:r>
      <w:r w:rsidRPr="001B402D">
        <w:rPr>
          <w:rFonts w:ascii="Times New Roman" w:eastAsia="仿宋_GB2312" w:hAnsi="Times New Roman" w:hint="eastAsia"/>
          <w:sz w:val="32"/>
          <w:szCs w:val="32"/>
          <w:lang w:val="zh-CN"/>
        </w:rPr>
        <w:t>年</w:t>
      </w:r>
      <w:r w:rsidRPr="001B402D">
        <w:rPr>
          <w:rFonts w:ascii="Times New Roman" w:eastAsia="仿宋_GB2312" w:hAnsi="Times New Roman"/>
          <w:sz w:val="32"/>
          <w:szCs w:val="32"/>
          <w:lang w:val="zh-CN"/>
        </w:rPr>
        <w:t>江门市</w:t>
      </w:r>
      <w:r w:rsidRPr="001B402D">
        <w:rPr>
          <w:rFonts w:ascii="仿宋_GB2312" w:eastAsia="仿宋_GB2312" w:hint="eastAsia"/>
          <w:bCs/>
          <w:sz w:val="32"/>
          <w:szCs w:val="32"/>
        </w:rPr>
        <w:t>十件民生实事中</w:t>
      </w:r>
      <w:r w:rsidRPr="001B402D">
        <w:rPr>
          <w:rFonts w:ascii="Times New Roman" w:eastAsia="仿宋_GB2312" w:hAnsi="Times New Roman" w:hint="eastAsia"/>
          <w:sz w:val="32"/>
          <w:szCs w:val="32"/>
        </w:rPr>
        <w:t>，</w:t>
      </w:r>
      <w:r w:rsidRPr="001B402D">
        <w:rPr>
          <w:rFonts w:ascii="Times New Roman" w:eastAsia="仿宋_GB2312" w:hAnsi="Times New Roman"/>
          <w:sz w:val="32"/>
          <w:szCs w:val="32"/>
          <w:lang w:val="zh-CN"/>
        </w:rPr>
        <w:t>着力</w:t>
      </w:r>
      <w:r w:rsidRPr="001B402D">
        <w:rPr>
          <w:rFonts w:ascii="Times New Roman" w:eastAsia="仿宋_GB2312" w:hAnsi="Times New Roman" w:hint="eastAsia"/>
          <w:sz w:val="32"/>
          <w:szCs w:val="32"/>
          <w:lang w:val="zh-CN"/>
        </w:rPr>
        <w:t>为民众</w:t>
      </w:r>
      <w:r w:rsidRPr="001B402D">
        <w:rPr>
          <w:rFonts w:ascii="Times New Roman" w:eastAsia="仿宋_GB2312" w:hAnsi="Times New Roman"/>
          <w:sz w:val="32"/>
          <w:szCs w:val="32"/>
          <w:lang w:val="zh-CN"/>
        </w:rPr>
        <w:t>打造</w:t>
      </w:r>
      <w:r w:rsidRPr="001B402D">
        <w:rPr>
          <w:rFonts w:ascii="Times New Roman" w:eastAsia="仿宋_GB2312" w:hAnsi="Times New Roman" w:hint="eastAsia"/>
          <w:sz w:val="32"/>
          <w:szCs w:val="32"/>
          <w:lang w:val="zh-CN"/>
        </w:rPr>
        <w:t>出</w:t>
      </w:r>
      <w:r w:rsidRPr="001B402D">
        <w:rPr>
          <w:rFonts w:ascii="Times New Roman" w:eastAsia="仿宋_GB2312" w:hAnsi="Times New Roman"/>
          <w:sz w:val="32"/>
          <w:szCs w:val="32"/>
          <w:lang w:val="zh-CN"/>
        </w:rPr>
        <w:t>“</w:t>
      </w:r>
      <w:r w:rsidRPr="001B402D">
        <w:rPr>
          <w:rFonts w:ascii="Times New Roman" w:eastAsia="仿宋_GB2312" w:hAnsi="Times New Roman"/>
          <w:sz w:val="32"/>
          <w:szCs w:val="32"/>
          <w:lang w:val="zh-CN"/>
        </w:rPr>
        <w:t>水清岸绿、鱼翔浅底、水草丰美、白鹭成群</w:t>
      </w:r>
      <w:r w:rsidRPr="001B402D">
        <w:rPr>
          <w:rFonts w:ascii="Times New Roman" w:eastAsia="仿宋_GB2312" w:hAnsi="Times New Roman"/>
          <w:sz w:val="32"/>
          <w:szCs w:val="32"/>
          <w:lang w:val="zh-CN"/>
        </w:rPr>
        <w:t>”</w:t>
      </w:r>
      <w:r w:rsidRPr="001B402D">
        <w:rPr>
          <w:rFonts w:ascii="Times New Roman" w:eastAsia="仿宋_GB2312" w:hAnsi="Times New Roman"/>
          <w:sz w:val="32"/>
          <w:szCs w:val="32"/>
          <w:lang w:val="zh-CN"/>
        </w:rPr>
        <w:t>的</w:t>
      </w:r>
      <w:r w:rsidRPr="001B402D">
        <w:rPr>
          <w:rFonts w:ascii="Times New Roman" w:eastAsia="仿宋_GB2312" w:hAnsi="Times New Roman" w:hint="eastAsia"/>
          <w:sz w:val="32"/>
          <w:szCs w:val="32"/>
          <w:lang w:val="zh-CN"/>
        </w:rPr>
        <w:t>侨乡</w:t>
      </w:r>
      <w:r w:rsidRPr="001B402D">
        <w:rPr>
          <w:rFonts w:ascii="Times New Roman" w:eastAsia="仿宋_GB2312" w:hAnsi="Times New Roman"/>
          <w:sz w:val="32"/>
          <w:szCs w:val="32"/>
          <w:lang w:val="zh-CN"/>
        </w:rPr>
        <w:t>生态廊道</w:t>
      </w:r>
      <w:r w:rsidRPr="001B402D">
        <w:rPr>
          <w:rFonts w:ascii="Times New Roman" w:eastAsia="仿宋_GB2312" w:hAnsi="Times New Roman" w:hint="eastAsia"/>
          <w:sz w:val="32"/>
          <w:szCs w:val="32"/>
          <w:lang w:val="zh-CN"/>
        </w:rPr>
        <w:t>。</w:t>
      </w:r>
    </w:p>
    <w:p w:rsidR="00655CE7" w:rsidRPr="001B402D" w:rsidRDefault="004128AC" w:rsidP="004128AC">
      <w:pPr>
        <w:spacing w:line="540" w:lineRule="exact"/>
        <w:ind w:firstLineChars="200" w:firstLine="643"/>
        <w:rPr>
          <w:rFonts w:ascii="Times New Roman" w:eastAsia="仿宋_GB2312" w:hAnsi="Times New Roman"/>
          <w:b/>
          <w:sz w:val="32"/>
          <w:szCs w:val="32"/>
          <w:lang w:val="zh-CN"/>
        </w:rPr>
      </w:pPr>
      <w:r w:rsidRPr="001B402D">
        <w:rPr>
          <w:rFonts w:ascii="Times New Roman" w:eastAsia="仿宋_GB2312" w:hAnsi="Times New Roman" w:cs="Times New Roman" w:hint="eastAsia"/>
          <w:b/>
          <w:sz w:val="32"/>
        </w:rPr>
        <w:t>主持：江门万里碧道建设与传统的治水模式有什么不同呢</w:t>
      </w:r>
      <w:r w:rsidRPr="001B402D">
        <w:rPr>
          <w:rFonts w:ascii="黑体" w:eastAsia="仿宋" w:hAnsi="黑体" w:hint="eastAsia"/>
          <w:b/>
          <w:sz w:val="32"/>
          <w:szCs w:val="32"/>
        </w:rPr>
        <w:t>？</w:t>
      </w:r>
    </w:p>
    <w:p w:rsidR="008453DD" w:rsidRPr="001B402D" w:rsidRDefault="008453DD" w:rsidP="008453DD">
      <w:pPr>
        <w:spacing w:line="540" w:lineRule="exact"/>
        <w:ind w:firstLineChars="200" w:firstLine="640"/>
        <w:rPr>
          <w:rFonts w:ascii="Times New Roman" w:eastAsia="仿宋_GB2312" w:hAnsi="Times New Roman" w:cs="Times New Roman"/>
          <w:sz w:val="32"/>
        </w:rPr>
      </w:pPr>
      <w:r w:rsidRPr="001B402D">
        <w:rPr>
          <w:rFonts w:ascii="Times New Roman" w:eastAsia="仿宋_GB2312" w:hAnsi="Times New Roman" w:cs="Times New Roman" w:hint="eastAsia"/>
          <w:sz w:val="32"/>
        </w:rPr>
        <w:t>与过去较为单一的水环境治理相比，江门万里碧道建设跳出了就水治水的传统模式，统筹水安全、水环境、水生态、水文化、水经济，系统谋划、综合治理。西江碧道、</w:t>
      </w:r>
      <w:proofErr w:type="gramStart"/>
      <w:r w:rsidRPr="001B402D">
        <w:rPr>
          <w:rFonts w:ascii="Times New Roman" w:eastAsia="仿宋_GB2312" w:hAnsi="Times New Roman" w:cs="Times New Roman" w:hint="eastAsia"/>
          <w:sz w:val="32"/>
        </w:rPr>
        <w:t>环人才岛</w:t>
      </w:r>
      <w:proofErr w:type="gramEnd"/>
      <w:r w:rsidRPr="001B402D">
        <w:rPr>
          <w:rFonts w:ascii="Times New Roman" w:eastAsia="仿宋_GB2312" w:hAnsi="Times New Roman" w:cs="Times New Roman" w:hint="eastAsia"/>
          <w:sz w:val="32"/>
        </w:rPr>
        <w:t>碧道、</w:t>
      </w:r>
      <w:proofErr w:type="gramStart"/>
      <w:r w:rsidRPr="001B402D">
        <w:rPr>
          <w:rFonts w:ascii="Times New Roman" w:eastAsia="仿宋_GB2312" w:hAnsi="Times New Roman" w:cs="Times New Roman" w:hint="eastAsia"/>
          <w:sz w:val="32"/>
        </w:rPr>
        <w:t>城央绿廊</w:t>
      </w:r>
      <w:proofErr w:type="gramEnd"/>
      <w:r w:rsidRPr="001B402D">
        <w:rPr>
          <w:rFonts w:ascii="Times New Roman" w:eastAsia="仿宋_GB2312" w:hAnsi="Times New Roman" w:cs="Times New Roman" w:hint="eastAsia"/>
          <w:sz w:val="32"/>
        </w:rPr>
        <w:t>碧道、下沙公园碧道、小鸟天堂段碧道等已经成为全市一张张亮丽的水生态名片，以及市民休闲娱乐打卡的网红点，更催生出</w:t>
      </w:r>
      <w:proofErr w:type="gramStart"/>
      <w:r w:rsidRPr="001B402D">
        <w:rPr>
          <w:rFonts w:ascii="Times New Roman" w:eastAsia="仿宋_GB2312" w:hAnsi="Times New Roman" w:cs="Times New Roman" w:hint="eastAsia"/>
          <w:sz w:val="32"/>
        </w:rPr>
        <w:t>了网红滨水</w:t>
      </w:r>
      <w:proofErr w:type="gramEnd"/>
      <w:r w:rsidRPr="001B402D">
        <w:rPr>
          <w:rFonts w:ascii="Times New Roman" w:eastAsia="仿宋_GB2312" w:hAnsi="Times New Roman" w:cs="Times New Roman" w:hint="eastAsia"/>
          <w:sz w:val="32"/>
        </w:rPr>
        <w:t>多功能经济带，受到新华社等多个国家级、省级媒体采访报道，省水利厅厅长专门点赞。</w:t>
      </w:r>
    </w:p>
    <w:p w:rsidR="00655CE7" w:rsidRPr="001B402D" w:rsidRDefault="00107775" w:rsidP="008453DD">
      <w:pPr>
        <w:spacing w:line="540" w:lineRule="exact"/>
        <w:ind w:firstLineChars="200" w:firstLine="643"/>
        <w:rPr>
          <w:rFonts w:ascii="仿宋" w:eastAsia="仿宋" w:hAnsi="Times New Roman" w:cs="Times New Roman"/>
          <w:b/>
          <w:sz w:val="32"/>
          <w:szCs w:val="32"/>
        </w:rPr>
      </w:pPr>
      <w:r w:rsidRPr="001B402D">
        <w:rPr>
          <w:rFonts w:ascii="仿宋" w:eastAsia="仿宋" w:hAnsi="黑体" w:hint="eastAsia"/>
          <w:b/>
          <w:bCs/>
          <w:sz w:val="32"/>
          <w:szCs w:val="32"/>
        </w:rPr>
        <w:t>主持：</w:t>
      </w:r>
      <w:r w:rsidR="00655CE7" w:rsidRPr="001B402D">
        <w:rPr>
          <w:rFonts w:ascii="仿宋" w:eastAsia="仿宋" w:hAnsi="黑体" w:hint="eastAsia"/>
          <w:b/>
          <w:bCs/>
          <w:sz w:val="32"/>
          <w:szCs w:val="32"/>
        </w:rPr>
        <w:t>我市目前生态廊道和碧道建设情况如何？群众反响如何？我市将怎样办好这件民生实事？</w:t>
      </w:r>
    </w:p>
    <w:p w:rsidR="008C4F44" w:rsidRDefault="008453DD" w:rsidP="008453DD">
      <w:pPr>
        <w:spacing w:line="540" w:lineRule="exact"/>
        <w:ind w:firstLineChars="200" w:firstLine="640"/>
        <w:rPr>
          <w:rFonts w:ascii="Times New Roman" w:eastAsia="仿宋_GB2312" w:hAnsi="Times New Roman" w:cs="Times New Roman" w:hint="eastAsia"/>
          <w:sz w:val="32"/>
        </w:rPr>
      </w:pPr>
      <w:r w:rsidRPr="001B402D">
        <w:rPr>
          <w:rFonts w:ascii="Times New Roman" w:eastAsia="仿宋_GB2312" w:hAnsi="Times New Roman" w:cs="Times New Roman" w:hint="eastAsia"/>
          <w:sz w:val="32"/>
        </w:rPr>
        <w:t>目前，江门碧道建设已完成投资</w:t>
      </w:r>
      <w:r w:rsidRPr="001B402D">
        <w:rPr>
          <w:rFonts w:ascii="Times New Roman" w:eastAsia="仿宋_GB2312" w:hAnsi="Times New Roman" w:cs="Times New Roman" w:hint="eastAsia"/>
          <w:sz w:val="32"/>
        </w:rPr>
        <w:t>48.57</w:t>
      </w:r>
      <w:r w:rsidRPr="001B402D">
        <w:rPr>
          <w:rFonts w:ascii="Times New Roman" w:eastAsia="仿宋_GB2312" w:hAnsi="Times New Roman" w:cs="Times New Roman" w:hint="eastAsia"/>
          <w:sz w:val="32"/>
        </w:rPr>
        <w:t>亿元，建成碧道</w:t>
      </w:r>
      <w:r w:rsidRPr="001B402D">
        <w:rPr>
          <w:rFonts w:ascii="Times New Roman" w:eastAsia="仿宋_GB2312" w:hAnsi="Times New Roman" w:cs="Times New Roman" w:hint="eastAsia"/>
          <w:sz w:val="32"/>
        </w:rPr>
        <w:t>348</w:t>
      </w:r>
      <w:r w:rsidRPr="001B402D">
        <w:rPr>
          <w:rFonts w:ascii="Times New Roman" w:eastAsia="仿宋_GB2312" w:hAnsi="Times New Roman" w:cs="Times New Roman" w:hint="eastAsia"/>
          <w:sz w:val="32"/>
        </w:rPr>
        <w:t>公里，提前超额完成省定任务，年内将全面建成</w:t>
      </w:r>
      <w:r w:rsidRPr="001B402D">
        <w:rPr>
          <w:rFonts w:ascii="Times New Roman" w:eastAsia="仿宋_GB2312" w:hAnsi="Times New Roman" w:cs="Times New Roman" w:hint="eastAsia"/>
          <w:sz w:val="32"/>
        </w:rPr>
        <w:t>364</w:t>
      </w:r>
      <w:r w:rsidRPr="001B402D">
        <w:rPr>
          <w:rFonts w:ascii="Times New Roman" w:eastAsia="仿宋_GB2312" w:hAnsi="Times New Roman" w:cs="Times New Roman" w:hint="eastAsia"/>
          <w:sz w:val="32"/>
        </w:rPr>
        <w:t>公</w:t>
      </w:r>
      <w:r w:rsidRPr="001B402D">
        <w:rPr>
          <w:rFonts w:ascii="Times New Roman" w:eastAsia="仿宋_GB2312" w:hAnsi="Times New Roman" w:cs="Times New Roman" w:hint="eastAsia"/>
          <w:sz w:val="32"/>
        </w:rPr>
        <w:lastRenderedPageBreak/>
        <w:t>里碧道，为市民打造更多高品质碧道节点，形成“两廊一带串联五</w:t>
      </w:r>
      <w:proofErr w:type="gramStart"/>
      <w:r w:rsidRPr="001B402D">
        <w:rPr>
          <w:rFonts w:ascii="Times New Roman" w:eastAsia="仿宋_GB2312" w:hAnsi="Times New Roman" w:cs="Times New Roman" w:hint="eastAsia"/>
          <w:sz w:val="32"/>
        </w:rPr>
        <w:t>邑</w:t>
      </w:r>
      <w:proofErr w:type="gramEnd"/>
      <w:r w:rsidRPr="001B402D">
        <w:rPr>
          <w:rFonts w:ascii="Times New Roman" w:eastAsia="仿宋_GB2312" w:hAnsi="Times New Roman" w:cs="Times New Roman" w:hint="eastAsia"/>
          <w:sz w:val="32"/>
        </w:rPr>
        <w:t>侨都，双湾荟萃铺展山海画卷”的总体特色结构。（两廊：西江生态田园廊、潭江侨乡风晴廊，双湾：广海湾、镇海湾）同时，持续推动碧道绿色水经济，实现优美生态环境的共建共治共享，形成更多滨水生态活力经济带，变水为财，有效推动绿水青山向金山银山转化。</w:t>
      </w:r>
    </w:p>
    <w:p w:rsidR="001D2FC5" w:rsidRPr="001B402D" w:rsidRDefault="001D2FC5" w:rsidP="008453DD">
      <w:pPr>
        <w:spacing w:line="540" w:lineRule="exact"/>
        <w:ind w:firstLineChars="200" w:firstLine="640"/>
        <w:rPr>
          <w:rFonts w:ascii="Times New Roman" w:eastAsia="仿宋_GB2312" w:hAnsi="Times New Roman" w:cs="Times New Roman"/>
          <w:sz w:val="32"/>
        </w:rPr>
      </w:pPr>
    </w:p>
    <w:p w:rsidR="008453DD" w:rsidRPr="001B402D" w:rsidRDefault="008453DD" w:rsidP="008453DD">
      <w:pPr>
        <w:spacing w:line="540" w:lineRule="exact"/>
        <w:ind w:firstLineChars="200" w:firstLine="640"/>
        <w:rPr>
          <w:rFonts w:ascii="仿宋_GB2312" w:eastAsia="仿宋_GB2312"/>
          <w:b/>
          <w:bCs/>
          <w:sz w:val="32"/>
          <w:szCs w:val="32"/>
        </w:rPr>
      </w:pPr>
      <w:r w:rsidRPr="001B402D">
        <w:rPr>
          <w:rFonts w:ascii="黑体" w:eastAsia="黑体" w:hAnsi="黑体" w:hint="eastAsia"/>
          <w:bCs/>
          <w:sz w:val="32"/>
          <w:szCs w:val="32"/>
        </w:rPr>
        <w:t>三．今年3月22日是第三十届“世界水日”，3月22—28日是第三十五届“中国水周”。经研究确定，我国纪念2022年“世界水日”“中国水周”活动主题为“推进地下水超采综合治理 复苏河湖生态环境”。我市有哪些相关的宣传活动？（张</w:t>
      </w:r>
      <w:r w:rsidR="001D2FC5">
        <w:rPr>
          <w:rFonts w:ascii="黑体" w:eastAsia="黑体" w:hAnsi="黑体" w:hint="eastAsia"/>
          <w:bCs/>
          <w:sz w:val="32"/>
          <w:szCs w:val="32"/>
        </w:rPr>
        <w:t>如意</w:t>
      </w:r>
      <w:r w:rsidRPr="001B402D">
        <w:rPr>
          <w:rFonts w:ascii="黑体" w:eastAsia="黑体" w:hAnsi="黑体" w:hint="eastAsia"/>
          <w:bCs/>
          <w:sz w:val="32"/>
          <w:szCs w:val="32"/>
        </w:rPr>
        <w:t>）</w:t>
      </w:r>
    </w:p>
    <w:p w:rsidR="00177BBF" w:rsidRPr="001B402D" w:rsidRDefault="00177BBF" w:rsidP="00177BB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今年“世界水日”“中国水周”期间，我们按照疫情防控工作部署，主要通过线</w:t>
      </w:r>
      <w:proofErr w:type="gramStart"/>
      <w:r w:rsidRPr="001B402D">
        <w:rPr>
          <w:rFonts w:ascii="仿宋_GB2312" w:eastAsia="仿宋_GB2312" w:hint="eastAsia"/>
          <w:bCs/>
          <w:sz w:val="32"/>
          <w:szCs w:val="32"/>
        </w:rPr>
        <w:t>上渠道</w:t>
      </w:r>
      <w:proofErr w:type="gramEnd"/>
      <w:r w:rsidRPr="001B402D">
        <w:rPr>
          <w:rFonts w:ascii="仿宋_GB2312" w:eastAsia="仿宋_GB2312" w:hint="eastAsia"/>
          <w:bCs/>
          <w:sz w:val="32"/>
          <w:szCs w:val="32"/>
        </w:rPr>
        <w:t>开展宣传活动，主要有三项内容：一是组织参加水利部举办的《习近平法治思想学习纲要》网络答题活动；二是持续通过“江门水利与河长制”</w:t>
      </w:r>
      <w:proofErr w:type="gramStart"/>
      <w:r w:rsidRPr="001B402D">
        <w:rPr>
          <w:rFonts w:ascii="仿宋_GB2312" w:eastAsia="仿宋_GB2312" w:hint="eastAsia"/>
          <w:bCs/>
          <w:sz w:val="32"/>
          <w:szCs w:val="32"/>
        </w:rPr>
        <w:t>微信公众号</w:t>
      </w:r>
      <w:proofErr w:type="gramEnd"/>
      <w:r w:rsidRPr="001B402D">
        <w:rPr>
          <w:rFonts w:ascii="仿宋_GB2312" w:eastAsia="仿宋_GB2312" w:hint="eastAsia"/>
          <w:bCs/>
          <w:sz w:val="32"/>
          <w:szCs w:val="32"/>
        </w:rPr>
        <w:t>开展世界水日、中国</w:t>
      </w:r>
      <w:proofErr w:type="gramStart"/>
      <w:r w:rsidRPr="001B402D">
        <w:rPr>
          <w:rFonts w:ascii="仿宋_GB2312" w:eastAsia="仿宋_GB2312" w:hint="eastAsia"/>
          <w:bCs/>
          <w:sz w:val="32"/>
          <w:szCs w:val="32"/>
        </w:rPr>
        <w:t>水周主题</w:t>
      </w:r>
      <w:proofErr w:type="gramEnd"/>
      <w:r w:rsidRPr="001B402D">
        <w:rPr>
          <w:rFonts w:ascii="仿宋_GB2312" w:eastAsia="仿宋_GB2312" w:hint="eastAsia"/>
          <w:bCs/>
          <w:sz w:val="32"/>
          <w:szCs w:val="32"/>
        </w:rPr>
        <w:t>宣传，以及相关“节水”“水资源保护”知识宣传；三是通过朋友</w:t>
      </w:r>
      <w:proofErr w:type="gramStart"/>
      <w:r w:rsidRPr="001B402D">
        <w:rPr>
          <w:rFonts w:ascii="仿宋_GB2312" w:eastAsia="仿宋_GB2312" w:hint="eastAsia"/>
          <w:bCs/>
          <w:sz w:val="32"/>
          <w:szCs w:val="32"/>
        </w:rPr>
        <w:t>圈广告</w:t>
      </w:r>
      <w:proofErr w:type="gramEnd"/>
      <w:r w:rsidRPr="001B402D">
        <w:rPr>
          <w:rFonts w:ascii="仿宋_GB2312" w:eastAsia="仿宋_GB2312" w:hint="eastAsia"/>
          <w:bCs/>
          <w:sz w:val="32"/>
          <w:szCs w:val="32"/>
        </w:rPr>
        <w:t>投放的方式，开展《地下水管理条例》有奖答题活动。在活动期间，我们安排了红包派发，欢迎市民朋友们积极参与。</w:t>
      </w:r>
    </w:p>
    <w:p w:rsidR="00177BBF" w:rsidRPr="001B402D" w:rsidRDefault="00177BBF" w:rsidP="00177BB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后续，我们还将持续开展形式多样的宣传活动，普及水法律法规，介绍用水、节水、护水知识，解答大家在用水方面的疑问。大家可关注“江门水利与河长制”</w:t>
      </w:r>
      <w:proofErr w:type="gramStart"/>
      <w:r w:rsidRPr="001B402D">
        <w:rPr>
          <w:rFonts w:ascii="仿宋_GB2312" w:eastAsia="仿宋_GB2312" w:hint="eastAsia"/>
          <w:bCs/>
          <w:sz w:val="32"/>
          <w:szCs w:val="32"/>
        </w:rPr>
        <w:t>微信公众号</w:t>
      </w:r>
      <w:proofErr w:type="gramEnd"/>
      <w:r w:rsidRPr="001B402D">
        <w:rPr>
          <w:rFonts w:ascii="仿宋_GB2312" w:eastAsia="仿宋_GB2312" w:hint="eastAsia"/>
          <w:bCs/>
          <w:sz w:val="32"/>
          <w:szCs w:val="32"/>
        </w:rPr>
        <w:t>，留意相关信息。</w:t>
      </w:r>
    </w:p>
    <w:p w:rsidR="00FD2733" w:rsidRDefault="00177BBF" w:rsidP="00177BBF">
      <w:pPr>
        <w:spacing w:line="540" w:lineRule="exact"/>
        <w:ind w:firstLineChars="200" w:firstLine="640"/>
        <w:rPr>
          <w:rFonts w:ascii="仿宋_GB2312" w:eastAsia="仿宋_GB2312" w:hint="eastAsia"/>
          <w:bCs/>
          <w:sz w:val="32"/>
          <w:szCs w:val="32"/>
        </w:rPr>
      </w:pPr>
      <w:r w:rsidRPr="001B402D">
        <w:rPr>
          <w:rFonts w:ascii="仿宋_GB2312" w:eastAsia="仿宋_GB2312" w:hint="eastAsia"/>
          <w:bCs/>
          <w:sz w:val="32"/>
          <w:szCs w:val="32"/>
        </w:rPr>
        <w:t>在此，我们也向广大市民提出倡议：水是生命之源，请大家积极投身到节约用水和保护水资源的行动中来，从身边</w:t>
      </w:r>
      <w:r w:rsidRPr="001B402D">
        <w:rPr>
          <w:rFonts w:ascii="仿宋_GB2312" w:eastAsia="仿宋_GB2312" w:hint="eastAsia"/>
          <w:bCs/>
          <w:sz w:val="32"/>
          <w:szCs w:val="32"/>
        </w:rPr>
        <w:lastRenderedPageBreak/>
        <w:t>点滴做起，争当节约用水的</w:t>
      </w:r>
      <w:proofErr w:type="gramStart"/>
      <w:r w:rsidRPr="001B402D">
        <w:rPr>
          <w:rFonts w:ascii="仿宋_GB2312" w:eastAsia="仿宋_GB2312" w:hint="eastAsia"/>
          <w:bCs/>
          <w:sz w:val="32"/>
          <w:szCs w:val="32"/>
        </w:rPr>
        <w:t>践行</w:t>
      </w:r>
      <w:proofErr w:type="gramEnd"/>
      <w:r w:rsidRPr="001B402D">
        <w:rPr>
          <w:rFonts w:ascii="仿宋_GB2312" w:eastAsia="仿宋_GB2312" w:hint="eastAsia"/>
          <w:bCs/>
          <w:sz w:val="32"/>
          <w:szCs w:val="32"/>
        </w:rPr>
        <w:t>者、文明用水的参与者、科学用水的倡导者，营造全民爱水护水的良好氛围。</w:t>
      </w:r>
    </w:p>
    <w:p w:rsidR="001D2FC5" w:rsidRPr="001B402D" w:rsidRDefault="001D2FC5" w:rsidP="00177BBF">
      <w:pPr>
        <w:spacing w:line="540" w:lineRule="exact"/>
        <w:ind w:firstLineChars="200" w:firstLine="640"/>
        <w:rPr>
          <w:rFonts w:ascii="仿宋_GB2312" w:eastAsia="仿宋_GB2312"/>
          <w:bCs/>
          <w:sz w:val="32"/>
          <w:szCs w:val="32"/>
        </w:rPr>
      </w:pPr>
    </w:p>
    <w:p w:rsidR="00FD2733" w:rsidRPr="001B402D" w:rsidRDefault="00FD2733" w:rsidP="00FD2733">
      <w:pPr>
        <w:spacing w:line="540" w:lineRule="exact"/>
        <w:ind w:firstLineChars="200" w:firstLine="640"/>
        <w:rPr>
          <w:rFonts w:ascii="黑体" w:eastAsia="黑体" w:hAnsi="黑体"/>
          <w:bCs/>
          <w:sz w:val="32"/>
          <w:szCs w:val="32"/>
        </w:rPr>
      </w:pPr>
      <w:r w:rsidRPr="001B402D">
        <w:rPr>
          <w:rFonts w:ascii="黑体" w:eastAsia="黑体" w:hAnsi="黑体" w:hint="eastAsia"/>
          <w:bCs/>
          <w:sz w:val="32"/>
          <w:szCs w:val="32"/>
        </w:rPr>
        <w:t>四．今年2月10日，江门市新会区、蓬江区分别创成全国第一批、第二批深化小型水库管理体制改革样板县，聚焦水库“体检、除险、管养”三环节，实现水库“安全鉴定率、除险加固率、创建样板县”等工作争先进位。下来我市在推动其他水库除险加固和运行管护工作方面，有何新招？</w:t>
      </w:r>
    </w:p>
    <w:p w:rsidR="00FD2733" w:rsidRPr="001B402D" w:rsidRDefault="00FD2733" w:rsidP="00FD2733">
      <w:pPr>
        <w:spacing w:line="540" w:lineRule="exact"/>
        <w:rPr>
          <w:rFonts w:ascii="黑体" w:eastAsia="黑体" w:hAnsi="黑体"/>
          <w:bCs/>
          <w:sz w:val="32"/>
          <w:szCs w:val="32"/>
        </w:rPr>
      </w:pPr>
      <w:r w:rsidRPr="001B402D">
        <w:rPr>
          <w:rFonts w:ascii="黑体" w:eastAsia="黑体" w:hAnsi="黑体" w:hint="eastAsia"/>
          <w:bCs/>
          <w:sz w:val="32"/>
          <w:szCs w:val="32"/>
        </w:rPr>
        <w:t>（刘</w:t>
      </w:r>
      <w:r w:rsidR="001D2FC5">
        <w:rPr>
          <w:rFonts w:ascii="黑体" w:eastAsia="黑体" w:hAnsi="黑体" w:hint="eastAsia"/>
          <w:bCs/>
          <w:sz w:val="32"/>
          <w:szCs w:val="32"/>
        </w:rPr>
        <w:t>元飞</w:t>
      </w:r>
      <w:r w:rsidRPr="001B402D">
        <w:rPr>
          <w:rFonts w:ascii="黑体" w:eastAsia="黑体" w:hAnsi="黑体" w:hint="eastAsia"/>
          <w:bCs/>
          <w:sz w:val="32"/>
          <w:szCs w:val="32"/>
        </w:rPr>
        <w:t>）</w:t>
      </w:r>
    </w:p>
    <w:p w:rsidR="00FD2733" w:rsidRPr="001B402D" w:rsidRDefault="00FD2733" w:rsidP="00FD2733">
      <w:pPr>
        <w:spacing w:after="200"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过去两年，我们的新会区、蓬江区已经成功创建了全国第一、第二批深化小型水库管理体制改革样板县，在样板经验带领下，我市小型水库运行管理工作有了很大提升，运行管理工作经验还在全省会议上作了发言。</w:t>
      </w:r>
    </w:p>
    <w:p w:rsidR="00FD2733" w:rsidRPr="001B402D" w:rsidRDefault="00FD2733" w:rsidP="00FD2733">
      <w:pPr>
        <w:spacing w:after="200"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下一步我局将进一步落实水库管理责任，补齐工作短板。聚焦水库“体检、除险、管养”三环节。</w:t>
      </w:r>
    </w:p>
    <w:p w:rsidR="00FD2733" w:rsidRPr="001B402D" w:rsidRDefault="00FD2733" w:rsidP="00FD2733">
      <w:pPr>
        <w:spacing w:after="200" w:line="540" w:lineRule="exact"/>
        <w:ind w:firstLineChars="200" w:firstLine="643"/>
        <w:rPr>
          <w:rFonts w:ascii="仿宋_GB2312" w:eastAsia="仿宋_GB2312"/>
          <w:b/>
          <w:bCs/>
          <w:sz w:val="32"/>
          <w:szCs w:val="32"/>
        </w:rPr>
      </w:pPr>
      <w:r w:rsidRPr="001B402D">
        <w:rPr>
          <w:rFonts w:ascii="仿宋_GB2312" w:eastAsia="仿宋_GB2312" w:hint="eastAsia"/>
          <w:b/>
          <w:bCs/>
          <w:sz w:val="32"/>
          <w:szCs w:val="32"/>
        </w:rPr>
        <w:t>主持：对水库体检，怎么理解</w:t>
      </w:r>
      <w:r w:rsidRPr="001B402D">
        <w:rPr>
          <w:rFonts w:ascii="仿宋" w:eastAsia="仿宋" w:hAnsi="黑体" w:hint="eastAsia"/>
          <w:b/>
          <w:bCs/>
          <w:sz w:val="32"/>
          <w:szCs w:val="32"/>
        </w:rPr>
        <w:t>？怎么做？</w:t>
      </w:r>
    </w:p>
    <w:p w:rsidR="00FD2733" w:rsidRPr="001B402D" w:rsidRDefault="00FD2733" w:rsidP="00FD2733">
      <w:pPr>
        <w:spacing w:after="200" w:line="540" w:lineRule="exact"/>
        <w:ind w:firstLineChars="200" w:firstLine="643"/>
        <w:rPr>
          <w:rFonts w:ascii="仿宋_GB2312" w:eastAsia="仿宋_GB2312"/>
          <w:bCs/>
          <w:sz w:val="32"/>
          <w:szCs w:val="32"/>
        </w:rPr>
      </w:pPr>
      <w:r w:rsidRPr="001B402D">
        <w:rPr>
          <w:rFonts w:ascii="仿宋_GB2312" w:eastAsia="仿宋_GB2312" w:hint="eastAsia"/>
          <w:b/>
          <w:bCs/>
          <w:sz w:val="32"/>
          <w:szCs w:val="32"/>
        </w:rPr>
        <w:t>就是</w:t>
      </w:r>
      <w:r w:rsidRPr="001B402D">
        <w:rPr>
          <w:rFonts w:ascii="仿宋_GB2312" w:eastAsia="仿宋_GB2312" w:hint="eastAsia"/>
          <w:bCs/>
          <w:sz w:val="32"/>
          <w:szCs w:val="32"/>
        </w:rPr>
        <w:t>继续做好水库安全鉴定，按照当年到期当年完成的“动态清零”要求，“十四五”期间将继续完成11宗水库安全鉴定任务，其中今年完成5宗。</w:t>
      </w:r>
    </w:p>
    <w:p w:rsidR="00FD2733" w:rsidRPr="001B402D" w:rsidRDefault="00FD2733" w:rsidP="00FD2733">
      <w:pPr>
        <w:spacing w:after="200" w:line="540" w:lineRule="exact"/>
        <w:ind w:firstLineChars="200" w:firstLine="643"/>
        <w:rPr>
          <w:rFonts w:ascii="仿宋_GB2312" w:eastAsia="仿宋_GB2312"/>
          <w:b/>
          <w:bCs/>
          <w:sz w:val="32"/>
          <w:szCs w:val="32"/>
        </w:rPr>
      </w:pPr>
      <w:r w:rsidRPr="001B402D">
        <w:rPr>
          <w:rFonts w:ascii="仿宋_GB2312" w:eastAsia="仿宋_GB2312" w:hint="eastAsia"/>
          <w:b/>
          <w:bCs/>
          <w:sz w:val="32"/>
          <w:szCs w:val="32"/>
        </w:rPr>
        <w:t>主持：体检完，也就是对水库做好安全鉴定后，如有问题就要对症下药开展除险工作，是不是这样</w:t>
      </w:r>
      <w:r w:rsidRPr="001B402D">
        <w:rPr>
          <w:rFonts w:ascii="仿宋" w:eastAsia="仿宋" w:hAnsi="黑体" w:hint="eastAsia"/>
          <w:b/>
          <w:bCs/>
          <w:sz w:val="32"/>
          <w:szCs w:val="32"/>
        </w:rPr>
        <w:t>？</w:t>
      </w:r>
    </w:p>
    <w:p w:rsidR="00C548BE" w:rsidRPr="001B402D" w:rsidRDefault="00C548BE" w:rsidP="00177BBF">
      <w:pPr>
        <w:spacing w:after="200" w:line="540" w:lineRule="exact"/>
        <w:ind w:firstLineChars="200" w:firstLine="643"/>
        <w:rPr>
          <w:rFonts w:ascii="仿宋_GB2312" w:eastAsia="仿宋_GB2312"/>
          <w:bCs/>
          <w:sz w:val="32"/>
          <w:szCs w:val="32"/>
        </w:rPr>
      </w:pPr>
      <w:r w:rsidRPr="001B402D">
        <w:rPr>
          <w:rFonts w:ascii="仿宋_GB2312" w:eastAsia="仿宋_GB2312" w:hint="eastAsia"/>
          <w:b/>
          <w:bCs/>
          <w:sz w:val="32"/>
          <w:szCs w:val="32"/>
        </w:rPr>
        <w:t>是的，需要</w:t>
      </w:r>
      <w:r w:rsidRPr="001B402D">
        <w:rPr>
          <w:rFonts w:ascii="仿宋_GB2312" w:eastAsia="仿宋_GB2312" w:hint="eastAsia"/>
          <w:bCs/>
          <w:sz w:val="32"/>
          <w:szCs w:val="32"/>
        </w:rPr>
        <w:t>持续实施病险水库除险加固。今年我们有50宗病险水库除险加固任务，年内将完成主体建设。“十四五”期间我们还将实施127宗水雨情测报系统升级和250宗安全</w:t>
      </w:r>
      <w:r w:rsidRPr="001B402D">
        <w:rPr>
          <w:rFonts w:ascii="仿宋_GB2312" w:eastAsia="仿宋_GB2312" w:hint="eastAsia"/>
          <w:bCs/>
          <w:sz w:val="32"/>
          <w:szCs w:val="32"/>
        </w:rPr>
        <w:lastRenderedPageBreak/>
        <w:t>监测设施建设，提高自动化监测水平。</w:t>
      </w:r>
    </w:p>
    <w:p w:rsidR="00FD2733" w:rsidRPr="001B402D" w:rsidRDefault="00FD2733" w:rsidP="00C548BE">
      <w:pPr>
        <w:spacing w:after="200" w:line="540" w:lineRule="exact"/>
        <w:ind w:firstLineChars="200" w:firstLine="643"/>
        <w:rPr>
          <w:rFonts w:ascii="仿宋_GB2312" w:eastAsia="仿宋_GB2312"/>
          <w:b/>
          <w:bCs/>
          <w:sz w:val="32"/>
          <w:szCs w:val="32"/>
        </w:rPr>
      </w:pPr>
      <w:r w:rsidRPr="001B402D">
        <w:rPr>
          <w:rFonts w:ascii="仿宋_GB2312" w:eastAsia="仿宋_GB2312" w:hint="eastAsia"/>
          <w:b/>
          <w:bCs/>
          <w:sz w:val="32"/>
          <w:szCs w:val="32"/>
        </w:rPr>
        <w:t>主持：关于水库管理，刚才您提到需要做到“体检、除险、管养”三方面，那“体检、除险”后，就应该是“管养”了。在这方面，我市是怎么做的呢</w:t>
      </w:r>
      <w:r w:rsidRPr="001B402D">
        <w:rPr>
          <w:rFonts w:ascii="仿宋" w:eastAsia="仿宋" w:hAnsi="黑体" w:hint="eastAsia"/>
          <w:b/>
          <w:bCs/>
          <w:sz w:val="32"/>
          <w:szCs w:val="32"/>
        </w:rPr>
        <w:t>？</w:t>
      </w:r>
    </w:p>
    <w:p w:rsidR="00FD2733" w:rsidRPr="001B402D" w:rsidRDefault="00FD2733" w:rsidP="00FD2733">
      <w:pPr>
        <w:spacing w:after="200"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持续推广小型水库政府购买服务管护模式，今年蓬江区、新会区、恩平市共计划实施155宗，破解管护过程中常常出现的“人财物”不足的难题，并结合实际情况逐步推广。</w:t>
      </w:r>
    </w:p>
    <w:p w:rsidR="00FD2733" w:rsidRPr="001B402D" w:rsidRDefault="00FD2733" w:rsidP="00FD2733">
      <w:pPr>
        <w:spacing w:after="200" w:line="540" w:lineRule="exact"/>
        <w:ind w:firstLineChars="200" w:firstLine="640"/>
        <w:rPr>
          <w:rFonts w:ascii="仿宋_GB2312" w:eastAsia="仿宋_GB2312"/>
          <w:b/>
          <w:bCs/>
          <w:sz w:val="32"/>
          <w:szCs w:val="32"/>
        </w:rPr>
      </w:pPr>
      <w:r w:rsidRPr="001B402D">
        <w:rPr>
          <w:rFonts w:ascii="黑体" w:eastAsia="黑体" w:hAnsi="黑体" w:hint="eastAsia"/>
          <w:bCs/>
          <w:sz w:val="32"/>
          <w:szCs w:val="32"/>
        </w:rPr>
        <w:t>主持：水库管理紧紧围绕“体检、除险、管养”这三环节开展，相信对于提升“安全鉴定率、除险加固率”有很大的促进。下一步，对于创建</w:t>
      </w:r>
      <w:proofErr w:type="gramStart"/>
      <w:r w:rsidRPr="001B402D">
        <w:rPr>
          <w:rFonts w:ascii="黑体" w:eastAsia="黑体" w:hAnsi="黑体" w:hint="eastAsia"/>
          <w:bCs/>
          <w:sz w:val="32"/>
          <w:szCs w:val="32"/>
        </w:rPr>
        <w:t>样板县</w:t>
      </w:r>
      <w:proofErr w:type="gramEnd"/>
      <w:r w:rsidRPr="001B402D">
        <w:rPr>
          <w:rFonts w:ascii="黑体" w:eastAsia="黑体" w:hAnsi="黑体" w:hint="eastAsia"/>
          <w:bCs/>
          <w:sz w:val="32"/>
          <w:szCs w:val="32"/>
        </w:rPr>
        <w:t>还有哪些计划？</w:t>
      </w:r>
    </w:p>
    <w:p w:rsidR="00FD2733" w:rsidRDefault="00FD2733" w:rsidP="001D2FC5">
      <w:pPr>
        <w:spacing w:after="200" w:line="540" w:lineRule="exact"/>
        <w:ind w:firstLineChars="200" w:firstLine="640"/>
        <w:rPr>
          <w:rFonts w:ascii="仿宋_GB2312" w:eastAsia="仿宋_GB2312" w:hint="eastAsia"/>
          <w:bCs/>
          <w:sz w:val="32"/>
          <w:szCs w:val="32"/>
        </w:rPr>
      </w:pPr>
      <w:r w:rsidRPr="001B402D">
        <w:rPr>
          <w:rFonts w:ascii="仿宋_GB2312" w:eastAsia="仿宋_GB2312" w:hint="eastAsia"/>
          <w:bCs/>
          <w:sz w:val="32"/>
          <w:szCs w:val="32"/>
        </w:rPr>
        <w:t>将继续创建新一批深化小型水库管理体制改革样板县，推动小型水库管护基础较好、条件较为成熟的县（市、区）积极创建新一批国家级样板县，提供更多有益的管护经验。</w:t>
      </w:r>
    </w:p>
    <w:p w:rsidR="001D2FC5" w:rsidRPr="001B402D" w:rsidRDefault="001D2FC5" w:rsidP="001D2FC5">
      <w:pPr>
        <w:spacing w:after="200" w:line="540" w:lineRule="exact"/>
        <w:ind w:firstLineChars="200" w:firstLine="640"/>
        <w:rPr>
          <w:rFonts w:ascii="仿宋_GB2312" w:eastAsia="仿宋_GB2312"/>
          <w:bCs/>
          <w:sz w:val="32"/>
          <w:szCs w:val="32"/>
        </w:rPr>
      </w:pPr>
    </w:p>
    <w:p w:rsidR="00FD2733" w:rsidRPr="001B402D" w:rsidRDefault="00FD2733" w:rsidP="00FD2733">
      <w:pPr>
        <w:spacing w:line="540" w:lineRule="exact"/>
        <w:ind w:firstLineChars="200" w:firstLine="640"/>
        <w:rPr>
          <w:rFonts w:ascii="黑体" w:eastAsia="黑体" w:hAnsi="黑体"/>
          <w:bCs/>
          <w:sz w:val="32"/>
          <w:szCs w:val="32"/>
        </w:rPr>
      </w:pPr>
      <w:r w:rsidRPr="001B402D">
        <w:rPr>
          <w:rFonts w:ascii="黑体" w:eastAsia="黑体" w:hAnsi="黑体" w:hint="eastAsia"/>
          <w:bCs/>
          <w:sz w:val="32"/>
          <w:szCs w:val="32"/>
        </w:rPr>
        <w:t>五．近日，广东省第一批节水型灌区公布，江门开平市镇海灌区成功入选。请问什么是节水型灌区？（</w:t>
      </w:r>
      <w:proofErr w:type="gramStart"/>
      <w:r w:rsidRPr="001B402D">
        <w:rPr>
          <w:rFonts w:ascii="黑体" w:eastAsia="黑体" w:hAnsi="黑体" w:hint="eastAsia"/>
          <w:bCs/>
          <w:sz w:val="32"/>
          <w:szCs w:val="32"/>
        </w:rPr>
        <w:t>谭</w:t>
      </w:r>
      <w:proofErr w:type="gramEnd"/>
      <w:r w:rsidR="001D2FC5">
        <w:rPr>
          <w:rFonts w:ascii="黑体" w:eastAsia="黑体" w:hAnsi="黑体" w:hint="eastAsia"/>
          <w:bCs/>
          <w:sz w:val="32"/>
          <w:szCs w:val="32"/>
        </w:rPr>
        <w:t>俊彦</w:t>
      </w:r>
      <w:r w:rsidRPr="001B402D">
        <w:rPr>
          <w:rFonts w:ascii="黑体" w:eastAsia="黑体" w:hAnsi="黑体" w:hint="eastAsia"/>
          <w:bCs/>
          <w:sz w:val="32"/>
          <w:szCs w:val="32"/>
        </w:rPr>
        <w:t>）</w:t>
      </w:r>
    </w:p>
    <w:p w:rsidR="00FD2733" w:rsidRPr="001B402D" w:rsidRDefault="00FD2733" w:rsidP="00FD2733">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开平市镇海灌区是我省第一批省级节水型灌区，同时也是第一批省级标准化规范化管理示范灌区，为我省目前唯一</w:t>
      </w:r>
      <w:proofErr w:type="gramStart"/>
      <w:r w:rsidRPr="001B402D">
        <w:rPr>
          <w:rFonts w:ascii="仿宋_GB2312" w:eastAsia="仿宋_GB2312" w:hint="eastAsia"/>
          <w:bCs/>
          <w:sz w:val="32"/>
          <w:szCs w:val="32"/>
        </w:rPr>
        <w:t>一个</w:t>
      </w:r>
      <w:proofErr w:type="gramEnd"/>
      <w:r w:rsidRPr="001B402D">
        <w:rPr>
          <w:rFonts w:ascii="仿宋_GB2312" w:eastAsia="仿宋_GB2312" w:hint="eastAsia"/>
          <w:bCs/>
          <w:sz w:val="32"/>
          <w:szCs w:val="32"/>
        </w:rPr>
        <w:t>同时取得省级节水型灌区和省级标准化规范化管理示范灌区荣誉的灌区。所谓节水型灌区，指的是在灌溉供水保障率、有效灌溉面积占比率、灌溉水有效利用系数、用水计量率、灌区管理、节水宣传等6项评价指标中优选为节水标杆的灌区。</w:t>
      </w:r>
    </w:p>
    <w:p w:rsidR="00FD2733" w:rsidRPr="001B402D" w:rsidRDefault="00FD2733" w:rsidP="00FD2733">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开平市镇海灌区通过示范创建工作，</w:t>
      </w:r>
      <w:proofErr w:type="gramStart"/>
      <w:r w:rsidRPr="001B402D">
        <w:rPr>
          <w:rFonts w:ascii="仿宋_GB2312" w:eastAsia="仿宋_GB2312" w:hint="eastAsia"/>
          <w:bCs/>
          <w:sz w:val="32"/>
          <w:szCs w:val="32"/>
        </w:rPr>
        <w:t>灌区全渠通水</w:t>
      </w:r>
      <w:proofErr w:type="gramEnd"/>
      <w:r w:rsidRPr="001B402D">
        <w:rPr>
          <w:rFonts w:ascii="仿宋_GB2312" w:eastAsia="仿宋_GB2312" w:hint="eastAsia"/>
          <w:bCs/>
          <w:sz w:val="32"/>
          <w:szCs w:val="32"/>
        </w:rPr>
        <w:t>时间</w:t>
      </w:r>
      <w:r w:rsidRPr="001B402D">
        <w:rPr>
          <w:rFonts w:ascii="仿宋_GB2312" w:eastAsia="仿宋_GB2312" w:hint="eastAsia"/>
          <w:bCs/>
          <w:sz w:val="32"/>
          <w:szCs w:val="32"/>
        </w:rPr>
        <w:lastRenderedPageBreak/>
        <w:t>由过去的18天缩短为9天，渠系水利用系数由改造前的0.5提高至0.65，一个灌区一年的节约用水量达到了1777万立方米。</w:t>
      </w:r>
    </w:p>
    <w:p w:rsidR="00FD2733" w:rsidRPr="001B402D" w:rsidRDefault="00FD2733" w:rsidP="00FD2733">
      <w:pPr>
        <w:spacing w:line="540" w:lineRule="exact"/>
        <w:ind w:firstLineChars="200" w:firstLine="640"/>
        <w:rPr>
          <w:rFonts w:ascii="仿宋_GB2312" w:eastAsia="仿宋_GB2312"/>
          <w:bCs/>
          <w:sz w:val="32"/>
          <w:szCs w:val="32"/>
        </w:rPr>
      </w:pPr>
      <w:r w:rsidRPr="001B402D">
        <w:rPr>
          <w:rFonts w:ascii="黑体" w:eastAsia="黑体" w:hAnsi="黑体" w:hint="eastAsia"/>
          <w:bCs/>
          <w:sz w:val="32"/>
          <w:szCs w:val="32"/>
        </w:rPr>
        <w:t>主持：镇海灌区入选的经验为我市下来开展相关工作带来哪些启示？</w:t>
      </w:r>
    </w:p>
    <w:p w:rsidR="00FD2733" w:rsidRPr="001B402D" w:rsidRDefault="00FD2733" w:rsidP="00FD2733">
      <w:pPr>
        <w:spacing w:line="540" w:lineRule="exact"/>
        <w:ind w:firstLineChars="200" w:firstLine="640"/>
        <w:rPr>
          <w:rFonts w:ascii="仿宋_GB2312" w:eastAsia="仿宋_GB2312"/>
          <w:b/>
          <w:bCs/>
          <w:sz w:val="32"/>
          <w:szCs w:val="32"/>
        </w:rPr>
      </w:pPr>
      <w:r w:rsidRPr="001B402D">
        <w:rPr>
          <w:rFonts w:ascii="仿宋_GB2312" w:eastAsia="仿宋_GB2312" w:hint="eastAsia"/>
          <w:bCs/>
          <w:sz w:val="32"/>
          <w:szCs w:val="32"/>
        </w:rPr>
        <w:t>目前，我市中型灌区有31宗，总设计灌溉面积117.5万亩，对保障粮食安全有着重要的作用。接下来，我市将继续通过节水型灌区创建和管理标准化规范化创建，争取在“十四五”期间完成余下18宗中型灌区的节水改造，并进一步提升中型灌区的管理水平。</w:t>
      </w:r>
      <w:r w:rsidRPr="001B402D">
        <w:rPr>
          <w:rFonts w:ascii="仿宋_GB2312" w:eastAsia="仿宋_GB2312" w:hint="eastAsia"/>
          <w:b/>
          <w:bCs/>
          <w:sz w:val="32"/>
          <w:szCs w:val="32"/>
        </w:rPr>
        <w:t>开平市镇海灌区创建成功，主要有如下启示：</w:t>
      </w:r>
    </w:p>
    <w:p w:rsidR="00FD2733" w:rsidRPr="001B402D" w:rsidRDefault="00FD2733" w:rsidP="00FD2733">
      <w:pPr>
        <w:spacing w:line="540" w:lineRule="exact"/>
        <w:ind w:firstLineChars="200" w:firstLine="643"/>
        <w:rPr>
          <w:rFonts w:ascii="仿宋_GB2312" w:eastAsia="仿宋_GB2312"/>
          <w:b/>
          <w:bCs/>
          <w:sz w:val="32"/>
          <w:szCs w:val="32"/>
        </w:rPr>
      </w:pPr>
      <w:r w:rsidRPr="001B402D">
        <w:rPr>
          <w:rFonts w:ascii="仿宋_GB2312" w:eastAsia="仿宋_GB2312" w:hint="eastAsia"/>
          <w:b/>
          <w:bCs/>
          <w:sz w:val="32"/>
          <w:szCs w:val="32"/>
        </w:rPr>
        <w:t>领导重视、落实经费保障是根本。完善灌区渠道及渠系建筑物改造提升是基础。建立灌区运行管理长效机制是关键。实现灌区信息化管理是要点。强化节水宣传是有效途径。</w:t>
      </w:r>
    </w:p>
    <w:p w:rsidR="008453DD" w:rsidRPr="001B402D" w:rsidRDefault="008453DD" w:rsidP="008453DD">
      <w:pPr>
        <w:spacing w:line="540" w:lineRule="exact"/>
        <w:rPr>
          <w:rFonts w:ascii="仿宋_GB2312" w:eastAsia="仿宋_GB2312"/>
          <w:bCs/>
          <w:sz w:val="32"/>
          <w:szCs w:val="32"/>
        </w:rPr>
      </w:pPr>
    </w:p>
    <w:p w:rsidR="00CF61B9" w:rsidRPr="001B402D" w:rsidRDefault="003502CE" w:rsidP="008C4F44">
      <w:pPr>
        <w:spacing w:line="540" w:lineRule="exact"/>
        <w:ind w:firstLineChars="200" w:firstLine="640"/>
        <w:rPr>
          <w:rFonts w:ascii="仿宋_GB2312" w:eastAsia="仿宋_GB2312"/>
          <w:bCs/>
          <w:sz w:val="32"/>
          <w:szCs w:val="32"/>
        </w:rPr>
      </w:pPr>
      <w:r w:rsidRPr="001B402D">
        <w:rPr>
          <w:rFonts w:ascii="黑体" w:eastAsia="黑体" w:hAnsi="黑体" w:hint="eastAsia"/>
          <w:bCs/>
          <w:sz w:val="32"/>
          <w:szCs w:val="32"/>
        </w:rPr>
        <w:t>六</w:t>
      </w:r>
      <w:r w:rsidR="00CF61B9" w:rsidRPr="001B402D">
        <w:rPr>
          <w:rFonts w:ascii="黑体" w:eastAsia="黑体" w:hAnsi="黑体" w:hint="eastAsia"/>
          <w:bCs/>
          <w:sz w:val="32"/>
          <w:szCs w:val="32"/>
        </w:rPr>
        <w:t>．</w:t>
      </w:r>
      <w:r w:rsidR="00840813" w:rsidRPr="001B402D">
        <w:rPr>
          <w:rFonts w:ascii="黑体" w:eastAsia="黑体" w:hAnsi="黑体" w:hint="eastAsia"/>
          <w:bCs/>
          <w:sz w:val="32"/>
          <w:szCs w:val="32"/>
        </w:rPr>
        <w:t>去年7月，鹤山市通过竞争性遴选，以全省第一名的成绩，成功入选2021年水利部、财政部水系连通和水美乡村建设试点县，目前，试点县建设情况如何呢？</w:t>
      </w:r>
      <w:r w:rsidR="00810E97" w:rsidRPr="001B402D">
        <w:rPr>
          <w:rFonts w:ascii="黑体" w:eastAsia="黑体" w:hAnsi="黑体" w:hint="eastAsia"/>
          <w:bCs/>
          <w:sz w:val="32"/>
          <w:szCs w:val="32"/>
        </w:rPr>
        <w:t>（</w:t>
      </w:r>
      <w:r w:rsidRPr="001B402D">
        <w:rPr>
          <w:rFonts w:ascii="黑体" w:eastAsia="黑体" w:hAnsi="黑体" w:hint="eastAsia"/>
          <w:bCs/>
          <w:sz w:val="32"/>
          <w:szCs w:val="32"/>
        </w:rPr>
        <w:t>王</w:t>
      </w:r>
      <w:r w:rsidR="001D2FC5">
        <w:rPr>
          <w:rFonts w:ascii="黑体" w:eastAsia="黑体" w:hAnsi="黑体" w:hint="eastAsia"/>
          <w:bCs/>
          <w:sz w:val="32"/>
          <w:szCs w:val="32"/>
        </w:rPr>
        <w:t>作青</w:t>
      </w:r>
      <w:r w:rsidR="00810E97" w:rsidRPr="001B402D">
        <w:rPr>
          <w:rFonts w:ascii="黑体" w:eastAsia="黑体" w:hAnsi="黑体" w:hint="eastAsia"/>
          <w:bCs/>
          <w:sz w:val="32"/>
          <w:szCs w:val="32"/>
        </w:rPr>
        <w:t>）</w:t>
      </w:r>
    </w:p>
    <w:p w:rsidR="00840813" w:rsidRPr="001B402D" w:rsidRDefault="00840813"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作为2021 年全省唯一入选全国水系连通及水美乡村建设试点项目，我们主要做好以下三项工作：</w:t>
      </w:r>
    </w:p>
    <w:p w:rsidR="00840813" w:rsidRPr="001B402D" w:rsidRDefault="00840813" w:rsidP="008C4F44">
      <w:pPr>
        <w:spacing w:line="540" w:lineRule="exact"/>
        <w:ind w:firstLineChars="200" w:firstLine="643"/>
        <w:rPr>
          <w:rFonts w:ascii="仿宋_GB2312" w:eastAsia="仿宋_GB2312"/>
          <w:bCs/>
          <w:sz w:val="32"/>
          <w:szCs w:val="32"/>
        </w:rPr>
      </w:pPr>
      <w:r w:rsidRPr="001B402D">
        <w:rPr>
          <w:rFonts w:ascii="仿宋_GB2312" w:eastAsia="仿宋_GB2312" w:hint="eastAsia"/>
          <w:b/>
          <w:bCs/>
          <w:sz w:val="32"/>
          <w:szCs w:val="32"/>
        </w:rPr>
        <w:t>一是着力打造特色亮点。</w:t>
      </w:r>
      <w:r w:rsidRPr="001B402D">
        <w:rPr>
          <w:rFonts w:ascii="仿宋_GB2312" w:eastAsia="仿宋_GB2312" w:hint="eastAsia"/>
          <w:bCs/>
          <w:sz w:val="32"/>
          <w:szCs w:val="32"/>
        </w:rPr>
        <w:t>重点打造红色乡村旅游廊道、</w:t>
      </w:r>
      <w:proofErr w:type="gramStart"/>
      <w:r w:rsidRPr="001B402D">
        <w:rPr>
          <w:rFonts w:ascii="仿宋_GB2312" w:eastAsia="仿宋_GB2312" w:hint="eastAsia"/>
          <w:bCs/>
          <w:sz w:val="32"/>
          <w:szCs w:val="32"/>
        </w:rPr>
        <w:t>生态文旅体验</w:t>
      </w:r>
      <w:proofErr w:type="gramEnd"/>
      <w:r w:rsidRPr="001B402D">
        <w:rPr>
          <w:rFonts w:ascii="仿宋_GB2312" w:eastAsia="仿宋_GB2312" w:hint="eastAsia"/>
          <w:bCs/>
          <w:sz w:val="32"/>
          <w:szCs w:val="32"/>
        </w:rPr>
        <w:t>廊道、湖光湿地游憩廊道、侨乡风情观光廊道等4 条具有特色的生态绿色廊道，全力</w:t>
      </w:r>
      <w:proofErr w:type="gramStart"/>
      <w:r w:rsidRPr="001B402D">
        <w:rPr>
          <w:rFonts w:ascii="仿宋_GB2312" w:eastAsia="仿宋_GB2312" w:hint="eastAsia"/>
          <w:bCs/>
          <w:sz w:val="32"/>
          <w:szCs w:val="32"/>
        </w:rPr>
        <w:t>打造好址山河</w:t>
      </w:r>
      <w:proofErr w:type="gramEnd"/>
      <w:r w:rsidRPr="001B402D">
        <w:rPr>
          <w:rFonts w:ascii="仿宋_GB2312" w:eastAsia="仿宋_GB2312" w:hint="eastAsia"/>
          <w:bCs/>
          <w:sz w:val="32"/>
          <w:szCs w:val="32"/>
        </w:rPr>
        <w:t>将军</w:t>
      </w:r>
      <w:proofErr w:type="gramStart"/>
      <w:r w:rsidRPr="001B402D">
        <w:rPr>
          <w:rFonts w:ascii="仿宋_GB2312" w:eastAsia="仿宋_GB2312" w:hint="eastAsia"/>
          <w:bCs/>
          <w:sz w:val="32"/>
          <w:szCs w:val="32"/>
        </w:rPr>
        <w:t>陂</w:t>
      </w:r>
      <w:proofErr w:type="gramEnd"/>
      <w:r w:rsidRPr="001B402D">
        <w:rPr>
          <w:rFonts w:ascii="仿宋_GB2312" w:eastAsia="仿宋_GB2312" w:hint="eastAsia"/>
          <w:bCs/>
          <w:sz w:val="32"/>
          <w:szCs w:val="32"/>
        </w:rPr>
        <w:t>段、三堡河五星村段、宅</w:t>
      </w:r>
      <w:proofErr w:type="gramStart"/>
      <w:r w:rsidRPr="001B402D">
        <w:rPr>
          <w:rFonts w:ascii="仿宋_GB2312" w:eastAsia="仿宋_GB2312" w:hint="eastAsia"/>
          <w:bCs/>
          <w:sz w:val="32"/>
          <w:szCs w:val="32"/>
        </w:rPr>
        <w:t>梧</w:t>
      </w:r>
      <w:proofErr w:type="gramEnd"/>
      <w:r w:rsidRPr="001B402D">
        <w:rPr>
          <w:rFonts w:ascii="仿宋_GB2312" w:eastAsia="仿宋_GB2312" w:hint="eastAsia"/>
          <w:bCs/>
          <w:sz w:val="32"/>
          <w:szCs w:val="32"/>
        </w:rPr>
        <w:t>河半岛公园、鹤城河公园4个先行示范点，目前示范点建设已初具规模，效果逐步显现。</w:t>
      </w:r>
      <w:r w:rsidRPr="001B402D">
        <w:rPr>
          <w:rFonts w:ascii="仿宋_GB2312" w:eastAsia="仿宋_GB2312" w:hint="eastAsia"/>
          <w:b/>
          <w:bCs/>
          <w:sz w:val="32"/>
          <w:szCs w:val="32"/>
        </w:rPr>
        <w:t>二是着力加快工程进度。</w:t>
      </w:r>
      <w:r w:rsidRPr="001B402D">
        <w:rPr>
          <w:rFonts w:ascii="仿宋_GB2312" w:eastAsia="仿宋_GB2312" w:hint="eastAsia"/>
          <w:bCs/>
          <w:sz w:val="32"/>
          <w:szCs w:val="32"/>
        </w:rPr>
        <w:t>一方面，加速推动项目落地实施，又</w:t>
      </w:r>
      <w:r w:rsidRPr="001B402D">
        <w:rPr>
          <w:rFonts w:ascii="仿宋_GB2312" w:eastAsia="仿宋_GB2312" w:hint="eastAsia"/>
          <w:bCs/>
          <w:sz w:val="32"/>
          <w:szCs w:val="32"/>
        </w:rPr>
        <w:lastRenderedPageBreak/>
        <w:t>有利于各阶段工作的合理衔接。另一方面，项目全面建立“一名责任领导、一个工作团队、一个工作方案、一张倒排工期清单、一张作战图、一抓到底”的“六个一”工作机制，确保实现“无障碍”施工。</w:t>
      </w:r>
      <w:r w:rsidRPr="001B402D">
        <w:rPr>
          <w:rFonts w:ascii="仿宋_GB2312" w:eastAsia="仿宋_GB2312" w:hint="eastAsia"/>
          <w:b/>
          <w:bCs/>
          <w:sz w:val="32"/>
          <w:szCs w:val="32"/>
        </w:rPr>
        <w:t>三是着力提升质量效益。</w:t>
      </w:r>
      <w:r w:rsidRPr="001B402D">
        <w:rPr>
          <w:rFonts w:ascii="仿宋_GB2312" w:eastAsia="仿宋_GB2312" w:hint="eastAsia"/>
          <w:bCs/>
          <w:sz w:val="32"/>
          <w:szCs w:val="32"/>
        </w:rPr>
        <w:t>根据水利部的工作要求，2022年底前，项目</w:t>
      </w:r>
      <w:r w:rsidR="00DC3971" w:rsidRPr="001B402D">
        <w:rPr>
          <w:rFonts w:ascii="仿宋_GB2312" w:eastAsia="仿宋_GB2312" w:hint="eastAsia"/>
          <w:bCs/>
          <w:sz w:val="32"/>
          <w:szCs w:val="32"/>
        </w:rPr>
        <w:t>须</w:t>
      </w:r>
      <w:r w:rsidRPr="001B402D">
        <w:rPr>
          <w:rFonts w:ascii="仿宋_GB2312" w:eastAsia="仿宋_GB2312" w:hint="eastAsia"/>
          <w:bCs/>
          <w:sz w:val="32"/>
          <w:szCs w:val="32"/>
        </w:rPr>
        <w:t>全面完成60多公里河道综合治理任务，完成投资3.42亿元。截至目前，鹤山市水系连通及水美乡村建设试点项目已完成投资约2.1亿元，总体形象进度约61.4%，超过工程时序进度3个百分点。</w:t>
      </w:r>
    </w:p>
    <w:p w:rsidR="00840813" w:rsidRPr="001B402D" w:rsidRDefault="00840813"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下一步，我们将</w:t>
      </w:r>
      <w:proofErr w:type="gramStart"/>
      <w:r w:rsidRPr="001B402D">
        <w:rPr>
          <w:rFonts w:ascii="仿宋_GB2312" w:eastAsia="仿宋_GB2312" w:hint="eastAsia"/>
          <w:bCs/>
          <w:sz w:val="32"/>
          <w:szCs w:val="32"/>
        </w:rPr>
        <w:t>持续抓好</w:t>
      </w:r>
      <w:proofErr w:type="gramEnd"/>
      <w:r w:rsidRPr="001B402D">
        <w:rPr>
          <w:rFonts w:ascii="仿宋_GB2312" w:eastAsia="仿宋_GB2312" w:hint="eastAsia"/>
          <w:bCs/>
          <w:sz w:val="32"/>
          <w:szCs w:val="32"/>
        </w:rPr>
        <w:t>水系连通及水美乡村建设试点县项目各项工作，打造一批具有侨乡特色的水美乡村示范项目，构建“以水美村、以水兴业、以水富民”的美好景象。</w:t>
      </w:r>
    </w:p>
    <w:p w:rsidR="003502CE" w:rsidRPr="001B402D" w:rsidRDefault="003502CE" w:rsidP="00021893">
      <w:pPr>
        <w:spacing w:line="540" w:lineRule="exact"/>
        <w:rPr>
          <w:rFonts w:ascii="仿宋_GB2312" w:eastAsia="仿宋_GB2312"/>
          <w:bCs/>
          <w:sz w:val="32"/>
          <w:szCs w:val="32"/>
        </w:rPr>
      </w:pPr>
    </w:p>
    <w:p w:rsidR="00FE228D" w:rsidRPr="001B402D" w:rsidRDefault="003502CE" w:rsidP="008C4F44">
      <w:pPr>
        <w:spacing w:line="540" w:lineRule="exact"/>
        <w:ind w:firstLineChars="200" w:firstLine="640"/>
        <w:rPr>
          <w:rFonts w:ascii="黑体" w:eastAsia="黑体" w:hAnsi="黑体"/>
          <w:bCs/>
          <w:sz w:val="32"/>
          <w:szCs w:val="32"/>
        </w:rPr>
      </w:pPr>
      <w:r w:rsidRPr="001B402D">
        <w:rPr>
          <w:rFonts w:ascii="黑体" w:eastAsia="黑体" w:hAnsi="黑体" w:hint="eastAsia"/>
          <w:bCs/>
          <w:sz w:val="32"/>
          <w:szCs w:val="32"/>
        </w:rPr>
        <w:t>七</w:t>
      </w:r>
      <w:r w:rsidR="00FE228D" w:rsidRPr="001B402D">
        <w:rPr>
          <w:rFonts w:ascii="黑体" w:eastAsia="黑体" w:hAnsi="黑体" w:hint="eastAsia"/>
          <w:bCs/>
          <w:sz w:val="32"/>
          <w:szCs w:val="32"/>
        </w:rPr>
        <w:t>．《地下水管理条例》于2021年12月1日起施行，目前我市地下水管理的现状如何？</w:t>
      </w:r>
      <w:r w:rsidR="00810E97" w:rsidRPr="001B402D">
        <w:rPr>
          <w:rFonts w:ascii="黑体" w:eastAsia="黑体" w:hAnsi="黑体" w:hint="eastAsia"/>
          <w:bCs/>
          <w:sz w:val="32"/>
          <w:szCs w:val="32"/>
        </w:rPr>
        <w:t>（</w:t>
      </w:r>
      <w:r w:rsidR="0095221C" w:rsidRPr="001B402D">
        <w:rPr>
          <w:rFonts w:ascii="黑体" w:eastAsia="黑体" w:hAnsi="黑体" w:hint="eastAsia"/>
          <w:bCs/>
          <w:sz w:val="32"/>
          <w:szCs w:val="32"/>
        </w:rPr>
        <w:t>刘</w:t>
      </w:r>
      <w:r w:rsidR="001D2FC5">
        <w:rPr>
          <w:rFonts w:ascii="黑体" w:eastAsia="黑体" w:hAnsi="黑体" w:hint="eastAsia"/>
          <w:bCs/>
          <w:sz w:val="32"/>
          <w:szCs w:val="32"/>
        </w:rPr>
        <w:t>元飞</w:t>
      </w:r>
      <w:r w:rsidR="00810E97" w:rsidRPr="001B402D">
        <w:rPr>
          <w:rFonts w:ascii="黑体" w:eastAsia="黑体" w:hAnsi="黑体" w:hint="eastAsia"/>
          <w:bCs/>
          <w:sz w:val="32"/>
          <w:szCs w:val="32"/>
        </w:rPr>
        <w:t>）</w:t>
      </w:r>
    </w:p>
    <w:p w:rsidR="00045FE4" w:rsidRPr="001B402D" w:rsidRDefault="00C34951"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我市全市多年平均年水资源总量</w:t>
      </w:r>
      <w:r w:rsidR="00424E7E" w:rsidRPr="001B402D">
        <w:rPr>
          <w:rFonts w:ascii="仿宋_GB2312" w:eastAsia="仿宋_GB2312" w:hint="eastAsia"/>
          <w:bCs/>
          <w:sz w:val="32"/>
          <w:szCs w:val="32"/>
        </w:rPr>
        <w:t>大</w:t>
      </w:r>
      <w:r w:rsidRPr="001B402D">
        <w:rPr>
          <w:rFonts w:ascii="仿宋_GB2312" w:eastAsia="仿宋_GB2312" w:hint="eastAsia"/>
          <w:bCs/>
          <w:sz w:val="32"/>
          <w:szCs w:val="32"/>
        </w:rPr>
        <w:t>约</w:t>
      </w:r>
      <w:r w:rsidR="00424E7E" w:rsidRPr="001B402D">
        <w:rPr>
          <w:rFonts w:ascii="仿宋_GB2312" w:eastAsia="仿宋_GB2312" w:hint="eastAsia"/>
          <w:bCs/>
          <w:sz w:val="32"/>
          <w:szCs w:val="32"/>
        </w:rPr>
        <w:t>有</w:t>
      </w:r>
      <w:r w:rsidRPr="001B402D">
        <w:rPr>
          <w:rFonts w:ascii="仿宋_GB2312" w:eastAsia="仿宋_GB2312" w:hint="eastAsia"/>
          <w:bCs/>
          <w:sz w:val="32"/>
          <w:szCs w:val="32"/>
        </w:rPr>
        <w:t>120亿立方米，其中地下水资源量约</w:t>
      </w:r>
      <w:r w:rsidR="009C6651" w:rsidRPr="001B402D">
        <w:rPr>
          <w:rFonts w:ascii="仿宋_GB2312" w:eastAsia="仿宋_GB2312" w:hint="eastAsia"/>
          <w:bCs/>
          <w:sz w:val="32"/>
          <w:szCs w:val="32"/>
        </w:rPr>
        <w:t>为</w:t>
      </w:r>
      <w:r w:rsidRPr="001B402D">
        <w:rPr>
          <w:rFonts w:ascii="仿宋_GB2312" w:eastAsia="仿宋_GB2312" w:hint="eastAsia"/>
          <w:bCs/>
          <w:sz w:val="32"/>
          <w:szCs w:val="32"/>
        </w:rPr>
        <w:t>26亿立方米。江门市用水</w:t>
      </w:r>
      <w:r w:rsidR="009C6651" w:rsidRPr="001B402D">
        <w:rPr>
          <w:rFonts w:ascii="仿宋_GB2312" w:eastAsia="仿宋_GB2312" w:hint="eastAsia"/>
          <w:bCs/>
          <w:sz w:val="32"/>
          <w:szCs w:val="32"/>
        </w:rPr>
        <w:t>一般</w:t>
      </w:r>
      <w:r w:rsidRPr="001B402D">
        <w:rPr>
          <w:rFonts w:ascii="仿宋_GB2312" w:eastAsia="仿宋_GB2312" w:hint="eastAsia"/>
          <w:bCs/>
          <w:sz w:val="32"/>
          <w:szCs w:val="32"/>
        </w:rPr>
        <w:t>以地表水为主，地下水用量很少，</w:t>
      </w:r>
      <w:r w:rsidR="009C6651" w:rsidRPr="001B402D">
        <w:rPr>
          <w:rFonts w:ascii="仿宋_GB2312" w:eastAsia="仿宋_GB2312" w:hint="eastAsia"/>
          <w:bCs/>
          <w:sz w:val="32"/>
          <w:szCs w:val="32"/>
        </w:rPr>
        <w:t>以</w:t>
      </w:r>
      <w:r w:rsidRPr="001B402D">
        <w:rPr>
          <w:rFonts w:ascii="仿宋_GB2312" w:eastAsia="仿宋_GB2312" w:hint="eastAsia"/>
          <w:bCs/>
          <w:sz w:val="32"/>
          <w:szCs w:val="32"/>
        </w:rPr>
        <w:t>2021年</w:t>
      </w:r>
      <w:r w:rsidR="009C6651" w:rsidRPr="001B402D">
        <w:rPr>
          <w:rFonts w:ascii="仿宋_GB2312" w:eastAsia="仿宋_GB2312" w:hint="eastAsia"/>
          <w:bCs/>
          <w:sz w:val="32"/>
          <w:szCs w:val="32"/>
        </w:rPr>
        <w:t>为例，</w:t>
      </w:r>
      <w:r w:rsidRPr="001B402D">
        <w:rPr>
          <w:rFonts w:ascii="仿宋_GB2312" w:eastAsia="仿宋_GB2312" w:hint="eastAsia"/>
          <w:bCs/>
          <w:sz w:val="32"/>
          <w:szCs w:val="32"/>
        </w:rPr>
        <w:t>全市总用水量</w:t>
      </w:r>
      <w:r w:rsidR="003D1B05" w:rsidRPr="001B402D">
        <w:rPr>
          <w:rFonts w:ascii="仿宋_GB2312" w:eastAsia="仿宋_GB2312" w:hint="eastAsia"/>
          <w:bCs/>
          <w:sz w:val="32"/>
          <w:szCs w:val="32"/>
        </w:rPr>
        <w:t>有</w:t>
      </w:r>
      <w:r w:rsidRPr="001B402D">
        <w:rPr>
          <w:rFonts w:ascii="仿宋_GB2312" w:eastAsia="仿宋_GB2312" w:hint="eastAsia"/>
          <w:bCs/>
          <w:sz w:val="32"/>
          <w:szCs w:val="32"/>
        </w:rPr>
        <w:t>25.89亿立方米，其中地下水用水量约</w:t>
      </w:r>
      <w:r w:rsidR="003D1B05" w:rsidRPr="001B402D">
        <w:rPr>
          <w:rFonts w:ascii="仿宋_GB2312" w:eastAsia="仿宋_GB2312" w:hint="eastAsia"/>
          <w:bCs/>
          <w:sz w:val="32"/>
          <w:szCs w:val="32"/>
        </w:rPr>
        <w:t>为</w:t>
      </w:r>
      <w:r w:rsidRPr="001B402D">
        <w:rPr>
          <w:rFonts w:ascii="仿宋_GB2312" w:eastAsia="仿宋_GB2312" w:hint="eastAsia"/>
          <w:bCs/>
          <w:sz w:val="32"/>
          <w:szCs w:val="32"/>
        </w:rPr>
        <w:t>0.14亿立方米，</w:t>
      </w:r>
      <w:r w:rsidR="00045FE4" w:rsidRPr="001B402D">
        <w:rPr>
          <w:rFonts w:ascii="仿宋_GB2312" w:eastAsia="仿宋_GB2312" w:hint="eastAsia"/>
          <w:bCs/>
          <w:sz w:val="32"/>
          <w:szCs w:val="32"/>
        </w:rPr>
        <w:t>占比</w:t>
      </w:r>
      <w:r w:rsidR="003D1B05" w:rsidRPr="001B402D">
        <w:rPr>
          <w:rFonts w:ascii="仿宋_GB2312" w:eastAsia="仿宋_GB2312" w:hint="eastAsia"/>
          <w:bCs/>
          <w:sz w:val="32"/>
          <w:szCs w:val="32"/>
        </w:rPr>
        <w:t>为</w:t>
      </w:r>
      <w:r w:rsidRPr="001B402D">
        <w:rPr>
          <w:rFonts w:ascii="仿宋_GB2312" w:eastAsia="仿宋_GB2312" w:hint="eastAsia"/>
          <w:bCs/>
          <w:sz w:val="32"/>
          <w:szCs w:val="32"/>
        </w:rPr>
        <w:t>0.</w:t>
      </w:r>
      <w:r w:rsidR="003D1B05" w:rsidRPr="001B402D">
        <w:rPr>
          <w:rFonts w:ascii="仿宋_GB2312" w:eastAsia="仿宋_GB2312" w:hint="eastAsia"/>
          <w:bCs/>
          <w:sz w:val="32"/>
          <w:szCs w:val="32"/>
        </w:rPr>
        <w:t>0</w:t>
      </w:r>
      <w:r w:rsidRPr="001B402D">
        <w:rPr>
          <w:rFonts w:ascii="仿宋_GB2312" w:eastAsia="仿宋_GB2312" w:hint="eastAsia"/>
          <w:bCs/>
          <w:sz w:val="32"/>
          <w:szCs w:val="32"/>
        </w:rPr>
        <w:t>54%</w:t>
      </w:r>
      <w:r w:rsidR="003D1B05" w:rsidRPr="001B402D">
        <w:rPr>
          <w:rFonts w:ascii="仿宋_GB2312" w:eastAsia="仿宋_GB2312" w:hint="eastAsia"/>
          <w:bCs/>
          <w:sz w:val="32"/>
          <w:szCs w:val="32"/>
        </w:rPr>
        <w:t>。</w:t>
      </w:r>
    </w:p>
    <w:p w:rsidR="00C34951" w:rsidRPr="001B402D" w:rsidRDefault="00480986"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除经批准开采的矿泉水、地热水外，在城市公共供水管网能够满足用水需要的地区，我市</w:t>
      </w:r>
      <w:r w:rsidR="007F3141" w:rsidRPr="001B402D">
        <w:rPr>
          <w:rFonts w:ascii="仿宋_GB2312" w:eastAsia="仿宋_GB2312" w:hint="eastAsia"/>
          <w:bCs/>
          <w:sz w:val="32"/>
          <w:szCs w:val="32"/>
        </w:rPr>
        <w:t>不批准</w:t>
      </w:r>
      <w:r w:rsidRPr="001B402D">
        <w:rPr>
          <w:rFonts w:ascii="仿宋_GB2312" w:eastAsia="仿宋_GB2312" w:hint="eastAsia"/>
          <w:bCs/>
          <w:sz w:val="32"/>
          <w:szCs w:val="32"/>
        </w:rPr>
        <w:t>开采地下水。</w:t>
      </w:r>
      <w:r w:rsidR="00045FE4" w:rsidRPr="001B402D">
        <w:rPr>
          <w:rFonts w:ascii="仿宋_GB2312" w:eastAsia="仿宋_GB2312" w:hint="eastAsia"/>
          <w:bCs/>
          <w:sz w:val="32"/>
          <w:szCs w:val="32"/>
        </w:rPr>
        <w:t>目前，</w:t>
      </w:r>
      <w:r w:rsidR="00C34951" w:rsidRPr="001B402D">
        <w:rPr>
          <w:rFonts w:ascii="仿宋_GB2312" w:eastAsia="仿宋_GB2312" w:hint="eastAsia"/>
          <w:bCs/>
          <w:sz w:val="32"/>
          <w:szCs w:val="32"/>
        </w:rPr>
        <w:t>全市</w:t>
      </w:r>
      <w:r w:rsidR="00045FE4" w:rsidRPr="001B402D">
        <w:rPr>
          <w:rFonts w:ascii="仿宋_GB2312" w:eastAsia="仿宋_GB2312" w:hint="eastAsia"/>
          <w:bCs/>
          <w:sz w:val="32"/>
          <w:szCs w:val="32"/>
        </w:rPr>
        <w:t>有2个地下水限采区，无禁采区，</w:t>
      </w:r>
      <w:r w:rsidR="00C34951" w:rsidRPr="001B402D">
        <w:rPr>
          <w:rFonts w:ascii="仿宋_GB2312" w:eastAsia="仿宋_GB2312" w:hint="eastAsia"/>
          <w:bCs/>
          <w:sz w:val="32"/>
          <w:szCs w:val="32"/>
        </w:rPr>
        <w:t>已审批的地下水取水许可证共44宗</w:t>
      </w:r>
      <w:r w:rsidR="00045FE4" w:rsidRPr="001B402D">
        <w:rPr>
          <w:rFonts w:ascii="仿宋_GB2312" w:eastAsia="仿宋_GB2312" w:hint="eastAsia"/>
          <w:bCs/>
          <w:sz w:val="32"/>
          <w:szCs w:val="32"/>
        </w:rPr>
        <w:t>。</w:t>
      </w:r>
    </w:p>
    <w:p w:rsidR="00253A76" w:rsidRPr="001B402D" w:rsidRDefault="00253A76" w:rsidP="008C4F44">
      <w:pPr>
        <w:spacing w:line="540" w:lineRule="exact"/>
        <w:ind w:firstLineChars="200" w:firstLine="640"/>
        <w:rPr>
          <w:rFonts w:ascii="仿宋_GB2312" w:eastAsia="仿宋_GB2312"/>
          <w:bCs/>
          <w:sz w:val="32"/>
          <w:szCs w:val="32"/>
        </w:rPr>
      </w:pPr>
      <w:r w:rsidRPr="001B402D">
        <w:rPr>
          <w:rFonts w:ascii="黑体" w:eastAsia="黑体" w:hAnsi="黑体" w:hint="eastAsia"/>
          <w:bCs/>
          <w:sz w:val="32"/>
          <w:szCs w:val="32"/>
        </w:rPr>
        <w:t>主持：《条例》实施为我市地下水管理工作的开展带来哪些改变？</w:t>
      </w:r>
    </w:p>
    <w:p w:rsidR="00C34951" w:rsidRPr="001B402D" w:rsidRDefault="00C34951"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《地下水管理条例》的出台，</w:t>
      </w:r>
      <w:r w:rsidR="0045183D" w:rsidRPr="001B402D">
        <w:rPr>
          <w:rFonts w:ascii="仿宋_GB2312" w:eastAsia="仿宋_GB2312" w:hint="eastAsia"/>
          <w:bCs/>
          <w:sz w:val="32"/>
          <w:szCs w:val="32"/>
        </w:rPr>
        <w:t>以法律的形式对地下水的</w:t>
      </w:r>
      <w:r w:rsidR="0045183D" w:rsidRPr="001B402D">
        <w:rPr>
          <w:rFonts w:ascii="仿宋_GB2312" w:eastAsia="仿宋_GB2312" w:hint="eastAsia"/>
          <w:bCs/>
          <w:sz w:val="32"/>
          <w:szCs w:val="32"/>
        </w:rPr>
        <w:lastRenderedPageBreak/>
        <w:t>开发利用和保护</w:t>
      </w:r>
      <w:proofErr w:type="gramStart"/>
      <w:r w:rsidR="0045183D" w:rsidRPr="001B402D">
        <w:rPr>
          <w:rFonts w:ascii="仿宋_GB2312" w:eastAsia="仿宋_GB2312" w:hint="eastAsia"/>
          <w:bCs/>
          <w:sz w:val="32"/>
          <w:szCs w:val="32"/>
        </w:rPr>
        <w:t>作出</w:t>
      </w:r>
      <w:proofErr w:type="gramEnd"/>
      <w:r w:rsidR="0045183D" w:rsidRPr="001B402D">
        <w:rPr>
          <w:rFonts w:ascii="仿宋_GB2312" w:eastAsia="仿宋_GB2312" w:hint="eastAsia"/>
          <w:bCs/>
          <w:sz w:val="32"/>
          <w:szCs w:val="32"/>
        </w:rPr>
        <w:t>了具体明确的规定，</w:t>
      </w:r>
      <w:r w:rsidRPr="001B402D">
        <w:rPr>
          <w:rFonts w:ascii="仿宋_GB2312" w:eastAsia="仿宋_GB2312" w:hint="eastAsia"/>
          <w:bCs/>
          <w:sz w:val="32"/>
          <w:szCs w:val="32"/>
        </w:rPr>
        <w:t>加大了对违反地下水管理规定的处罚力度，将对今后我市进一步加强地下水管理工作提供有力保障，确保我市地下水安全和合理高效利用。</w:t>
      </w:r>
    </w:p>
    <w:p w:rsidR="00C34951" w:rsidRPr="001B402D" w:rsidRDefault="00C34951"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比如</w:t>
      </w:r>
      <w:r w:rsidR="00B33B6B" w:rsidRPr="001B402D">
        <w:rPr>
          <w:rFonts w:ascii="仿宋_GB2312" w:eastAsia="仿宋_GB2312" w:hint="eastAsia"/>
          <w:bCs/>
          <w:sz w:val="32"/>
          <w:szCs w:val="32"/>
        </w:rPr>
        <w:t>对地下水实行取水总量控制与水位控制制度；比如</w:t>
      </w:r>
      <w:r w:rsidRPr="001B402D">
        <w:rPr>
          <w:rFonts w:ascii="仿宋_GB2312" w:eastAsia="仿宋_GB2312" w:hint="eastAsia"/>
          <w:bCs/>
          <w:sz w:val="32"/>
          <w:szCs w:val="32"/>
        </w:rPr>
        <w:t>在防治地下水超采方面做了明确规定，规范</w:t>
      </w:r>
      <w:r w:rsidR="00B33B6B" w:rsidRPr="001B402D">
        <w:rPr>
          <w:rFonts w:ascii="仿宋_GB2312" w:eastAsia="仿宋_GB2312" w:hint="eastAsia"/>
          <w:bCs/>
          <w:sz w:val="32"/>
          <w:szCs w:val="32"/>
        </w:rPr>
        <w:t>了</w:t>
      </w:r>
      <w:r w:rsidRPr="001B402D">
        <w:rPr>
          <w:rFonts w:ascii="仿宋_GB2312" w:eastAsia="仿宋_GB2312" w:hint="eastAsia"/>
          <w:bCs/>
          <w:sz w:val="32"/>
          <w:szCs w:val="32"/>
        </w:rPr>
        <w:t>禁止开采区、限制开采区</w:t>
      </w:r>
      <w:r w:rsidR="00B33B6B" w:rsidRPr="001B402D">
        <w:rPr>
          <w:rFonts w:ascii="仿宋_GB2312" w:eastAsia="仿宋_GB2312" w:hint="eastAsia"/>
          <w:bCs/>
          <w:sz w:val="32"/>
          <w:szCs w:val="32"/>
        </w:rPr>
        <w:t>的</w:t>
      </w:r>
      <w:r w:rsidRPr="001B402D">
        <w:rPr>
          <w:rFonts w:ascii="仿宋_GB2312" w:eastAsia="仿宋_GB2312" w:hint="eastAsia"/>
          <w:bCs/>
          <w:sz w:val="32"/>
          <w:szCs w:val="32"/>
        </w:rPr>
        <w:t>划定</w:t>
      </w:r>
      <w:r w:rsidR="00FD01B8" w:rsidRPr="001B402D">
        <w:rPr>
          <w:rFonts w:ascii="仿宋_GB2312" w:eastAsia="仿宋_GB2312" w:hint="eastAsia"/>
          <w:bCs/>
          <w:sz w:val="32"/>
          <w:szCs w:val="32"/>
        </w:rPr>
        <w:t>等。</w:t>
      </w:r>
      <w:r w:rsidRPr="001B402D">
        <w:rPr>
          <w:rFonts w:ascii="仿宋_GB2312" w:eastAsia="仿宋_GB2312" w:hint="eastAsia"/>
          <w:bCs/>
          <w:sz w:val="32"/>
          <w:szCs w:val="32"/>
        </w:rPr>
        <w:t>这些规定，对我市今后的水资源管理提供了明确的法律依据，我市的地下水管理将更加有法可循，地下水的开发利用和保护将更加合理、高效。</w:t>
      </w:r>
    </w:p>
    <w:p w:rsidR="003502CE" w:rsidRPr="001B402D" w:rsidRDefault="003502CE" w:rsidP="001D2FC5">
      <w:pPr>
        <w:spacing w:line="540" w:lineRule="exact"/>
        <w:rPr>
          <w:rFonts w:ascii="仿宋_GB2312" w:eastAsia="仿宋_GB2312"/>
          <w:bCs/>
          <w:sz w:val="32"/>
          <w:szCs w:val="32"/>
        </w:rPr>
      </w:pPr>
    </w:p>
    <w:p w:rsidR="00CF61B9" w:rsidRPr="001B402D" w:rsidRDefault="003502CE" w:rsidP="008C4F44">
      <w:pPr>
        <w:spacing w:line="540" w:lineRule="exact"/>
        <w:ind w:firstLineChars="200" w:firstLine="640"/>
        <w:rPr>
          <w:rFonts w:ascii="黑体" w:eastAsia="黑体" w:hAnsi="黑体"/>
          <w:bCs/>
          <w:sz w:val="32"/>
          <w:szCs w:val="32"/>
        </w:rPr>
      </w:pPr>
      <w:r w:rsidRPr="001B402D">
        <w:rPr>
          <w:rFonts w:ascii="黑体" w:eastAsia="黑体" w:hAnsi="黑体" w:hint="eastAsia"/>
          <w:bCs/>
          <w:sz w:val="32"/>
          <w:szCs w:val="32"/>
        </w:rPr>
        <w:t>八</w:t>
      </w:r>
      <w:r w:rsidR="00CF61B9" w:rsidRPr="001B402D">
        <w:rPr>
          <w:rFonts w:ascii="黑体" w:eastAsia="黑体" w:hAnsi="黑体" w:hint="eastAsia"/>
          <w:bCs/>
          <w:sz w:val="32"/>
          <w:szCs w:val="32"/>
        </w:rPr>
        <w:t>．江门市副市长曹阳于今年2月中旬前往新会区调研小鸟天堂周边水系联调联控工作及实地查看。在听取江门市水利局的工作汇报后，曹阳副市长对下一步工作提出了哪些指示？</w:t>
      </w:r>
      <w:r w:rsidR="00810E97" w:rsidRPr="001B402D">
        <w:rPr>
          <w:rFonts w:ascii="黑体" w:eastAsia="黑体" w:hAnsi="黑体" w:hint="eastAsia"/>
          <w:bCs/>
          <w:sz w:val="32"/>
          <w:szCs w:val="32"/>
        </w:rPr>
        <w:t>（</w:t>
      </w:r>
      <w:r w:rsidR="0095221C" w:rsidRPr="001B402D">
        <w:rPr>
          <w:rFonts w:ascii="黑体" w:eastAsia="黑体" w:hAnsi="黑体" w:hint="eastAsia"/>
          <w:bCs/>
          <w:sz w:val="32"/>
          <w:szCs w:val="32"/>
        </w:rPr>
        <w:t>张</w:t>
      </w:r>
      <w:r w:rsidR="001D2FC5">
        <w:rPr>
          <w:rFonts w:ascii="黑体" w:eastAsia="黑体" w:hAnsi="黑体" w:hint="eastAsia"/>
          <w:bCs/>
          <w:sz w:val="32"/>
          <w:szCs w:val="32"/>
        </w:rPr>
        <w:t>如意</w:t>
      </w:r>
      <w:r w:rsidR="00810E97" w:rsidRPr="001B402D">
        <w:rPr>
          <w:rFonts w:ascii="黑体" w:eastAsia="黑体" w:hAnsi="黑体" w:hint="eastAsia"/>
          <w:bCs/>
          <w:sz w:val="32"/>
          <w:szCs w:val="32"/>
        </w:rPr>
        <w:t>）</w:t>
      </w:r>
    </w:p>
    <w:p w:rsidR="00D57CDF" w:rsidRPr="001B402D" w:rsidRDefault="00D57CDF" w:rsidP="00D57CD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今年2月18日，曹阳副市长到新会区调研了小鸟天堂周边水系联调联控工作。他强调，要围绕防洪保安全、优质水资源、健康水生态、</w:t>
      </w:r>
      <w:proofErr w:type="gramStart"/>
      <w:r w:rsidRPr="001B402D">
        <w:rPr>
          <w:rFonts w:ascii="仿宋_GB2312" w:eastAsia="仿宋_GB2312" w:hint="eastAsia"/>
          <w:bCs/>
          <w:sz w:val="32"/>
          <w:szCs w:val="32"/>
        </w:rPr>
        <w:t>宜居水环境</w:t>
      </w:r>
      <w:proofErr w:type="gramEnd"/>
      <w:r w:rsidRPr="001B402D">
        <w:rPr>
          <w:rFonts w:ascii="仿宋_GB2312" w:eastAsia="仿宋_GB2312" w:hint="eastAsia"/>
          <w:bCs/>
          <w:sz w:val="32"/>
          <w:szCs w:val="32"/>
        </w:rPr>
        <w:t>、水美促发展的工作目标，进一步加强江河水系综合治理和流域的联调联控，奋力构建造福人民的优美水生态环境，为经济社会高质量发展提供有力支撑。</w:t>
      </w:r>
    </w:p>
    <w:p w:rsidR="00253A76" w:rsidRPr="001B402D" w:rsidRDefault="00253A76" w:rsidP="00D57CDF">
      <w:pPr>
        <w:spacing w:line="540" w:lineRule="exact"/>
        <w:ind w:firstLineChars="200" w:firstLine="640"/>
        <w:rPr>
          <w:rFonts w:ascii="仿宋_GB2312" w:eastAsia="仿宋_GB2312"/>
          <w:bCs/>
          <w:sz w:val="32"/>
          <w:szCs w:val="32"/>
        </w:rPr>
      </w:pPr>
      <w:r w:rsidRPr="001B402D">
        <w:rPr>
          <w:rFonts w:ascii="黑体" w:eastAsia="黑体" w:hAnsi="黑体" w:hint="eastAsia"/>
          <w:bCs/>
          <w:sz w:val="32"/>
          <w:szCs w:val="32"/>
        </w:rPr>
        <w:t>主持：</w:t>
      </w:r>
      <w:r w:rsidR="00107775" w:rsidRPr="001B402D">
        <w:rPr>
          <w:rFonts w:ascii="黑体" w:eastAsia="黑体" w:hAnsi="黑体" w:hint="eastAsia"/>
          <w:bCs/>
          <w:sz w:val="32"/>
          <w:szCs w:val="32"/>
        </w:rPr>
        <w:t>对于市领导的指示，</w:t>
      </w:r>
      <w:r w:rsidRPr="001B402D">
        <w:rPr>
          <w:rFonts w:ascii="黑体" w:eastAsia="黑体" w:hAnsi="黑体" w:hint="eastAsia"/>
          <w:bCs/>
          <w:sz w:val="32"/>
          <w:szCs w:val="32"/>
        </w:rPr>
        <w:t>你们如何贯彻落实？</w:t>
      </w:r>
    </w:p>
    <w:p w:rsidR="00265167" w:rsidRDefault="00D57CDF" w:rsidP="00D57CDF">
      <w:pPr>
        <w:spacing w:line="540" w:lineRule="exact"/>
        <w:ind w:firstLineChars="200" w:firstLine="640"/>
        <w:rPr>
          <w:rFonts w:ascii="仿宋_GB2312" w:eastAsia="仿宋_GB2312" w:hint="eastAsia"/>
          <w:bCs/>
          <w:sz w:val="32"/>
          <w:szCs w:val="32"/>
        </w:rPr>
      </w:pPr>
      <w:r w:rsidRPr="001B402D">
        <w:rPr>
          <w:rFonts w:ascii="仿宋_GB2312" w:eastAsia="仿宋_GB2312" w:hint="eastAsia"/>
          <w:bCs/>
          <w:sz w:val="32"/>
          <w:szCs w:val="32"/>
        </w:rPr>
        <w:t>当前，我们按照曹阳副市长的指示要求，着力做好以下三个方面的工作。一是着力加强河流综合治理和水系互联互通工程的建设，不断提升我市江河防洪安全保障水平和水生态调控能力。二是着力完善全市江河流域统一调度机制，加快实施潭江流域综合预报调度系统和江门城区水系联调联控系统建设。目前，市江新联围管理处已承担了江门城区水</w:t>
      </w:r>
      <w:r w:rsidRPr="001B402D">
        <w:rPr>
          <w:rFonts w:ascii="仿宋_GB2312" w:eastAsia="仿宋_GB2312" w:hint="eastAsia"/>
          <w:bCs/>
          <w:sz w:val="32"/>
          <w:szCs w:val="32"/>
        </w:rPr>
        <w:lastRenderedPageBreak/>
        <w:t>系联调联控的统筹、协调、指挥工作，潭江流域统一管理机构也正在加紧筹建。三是着力统筹推进水污染治理、水环境综合整治、碧道工程和水系连通、防洪排涝等提升工程，积极申报国家山水林田湖草沙一体化保护和修复工程项目，打造和谐共生的自然生态新格局。</w:t>
      </w:r>
    </w:p>
    <w:p w:rsidR="001D2FC5" w:rsidRPr="001B402D" w:rsidRDefault="001D2FC5" w:rsidP="00D57CDF">
      <w:pPr>
        <w:spacing w:line="540" w:lineRule="exact"/>
        <w:ind w:firstLineChars="200" w:firstLine="640"/>
        <w:rPr>
          <w:rFonts w:ascii="黑体" w:eastAsia="黑体" w:hAnsi="黑体"/>
          <w:bCs/>
          <w:sz w:val="32"/>
          <w:szCs w:val="32"/>
        </w:rPr>
      </w:pPr>
    </w:p>
    <w:p w:rsidR="00BB49D4" w:rsidRPr="001B402D" w:rsidRDefault="00BB49D4" w:rsidP="00BB49D4">
      <w:pPr>
        <w:spacing w:line="600" w:lineRule="exact"/>
        <w:ind w:firstLineChars="200" w:firstLine="640"/>
        <w:rPr>
          <w:rFonts w:ascii="黑体" w:eastAsia="黑体" w:hAnsi="黑体"/>
          <w:bCs/>
          <w:sz w:val="32"/>
          <w:szCs w:val="32"/>
        </w:rPr>
      </w:pPr>
      <w:r w:rsidRPr="001B402D">
        <w:rPr>
          <w:rFonts w:ascii="黑体" w:eastAsia="黑体" w:hAnsi="黑体" w:hint="eastAsia"/>
          <w:bCs/>
          <w:sz w:val="32"/>
          <w:szCs w:val="32"/>
        </w:rPr>
        <w:t>九、汛期即将来临，今年汛情如何？水利部门在</w:t>
      </w:r>
      <w:proofErr w:type="gramStart"/>
      <w:r w:rsidRPr="001B402D">
        <w:rPr>
          <w:rFonts w:ascii="黑体" w:eastAsia="黑体" w:hAnsi="黑体" w:hint="eastAsia"/>
          <w:bCs/>
          <w:sz w:val="32"/>
          <w:szCs w:val="32"/>
        </w:rPr>
        <w:t>防汛备汛工作</w:t>
      </w:r>
      <w:proofErr w:type="gramEnd"/>
      <w:r w:rsidRPr="001B402D">
        <w:rPr>
          <w:rFonts w:ascii="黑体" w:eastAsia="黑体" w:hAnsi="黑体" w:hint="eastAsia"/>
          <w:bCs/>
          <w:sz w:val="32"/>
          <w:szCs w:val="32"/>
        </w:rPr>
        <w:t>方面，有哪些应对措施呢？（张</w:t>
      </w:r>
      <w:r w:rsidR="001D2FC5">
        <w:rPr>
          <w:rFonts w:ascii="黑体" w:eastAsia="黑体" w:hAnsi="黑体" w:hint="eastAsia"/>
          <w:bCs/>
          <w:sz w:val="32"/>
          <w:szCs w:val="32"/>
        </w:rPr>
        <w:t>如意</w:t>
      </w:r>
      <w:r w:rsidRPr="001B402D">
        <w:rPr>
          <w:rFonts w:ascii="黑体" w:eastAsia="黑体" w:hAnsi="黑体" w:hint="eastAsia"/>
          <w:bCs/>
          <w:sz w:val="32"/>
          <w:szCs w:val="32"/>
        </w:rPr>
        <w:t>）</w:t>
      </w:r>
    </w:p>
    <w:p w:rsidR="00D57CDF" w:rsidRPr="001B402D" w:rsidRDefault="00D57CDF" w:rsidP="00D57CD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根据水利部通报，今年我国入汛日期为3月17日，但目前广东还没有达到入汛标准（3月1日起，全省86个人工气象观测站中累计有1/2以上站点日雨量大于或等于38毫米，那该日即为广东入汛日）。</w:t>
      </w:r>
    </w:p>
    <w:p w:rsidR="00D57CDF" w:rsidRPr="001B402D" w:rsidRDefault="00D57CDF" w:rsidP="00D57CD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据气象部门预测，今年汛期我市总降雨量较常年正常略偏多，汛期降雨时空分布不均，局地性强降雨突出，降水集中期内可能发生暴雨和洪涝灾害，防汛形势不容乐观。</w:t>
      </w:r>
    </w:p>
    <w:p w:rsidR="00D57CDF" w:rsidRPr="001B402D" w:rsidRDefault="00D57CDF" w:rsidP="00D57CD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防洪安全关系人民群众生命财产安全，我们始终将其作为头等大事来抓，坚决打有准备之仗。早在今年春节前，我们就已经部署落实</w:t>
      </w:r>
      <w:proofErr w:type="gramStart"/>
      <w:r w:rsidRPr="001B402D">
        <w:rPr>
          <w:rFonts w:ascii="仿宋_GB2312" w:eastAsia="仿宋_GB2312" w:hint="eastAsia"/>
          <w:bCs/>
          <w:sz w:val="32"/>
          <w:szCs w:val="32"/>
        </w:rPr>
        <w:t>防汛备汛工作</w:t>
      </w:r>
      <w:proofErr w:type="gramEnd"/>
      <w:r w:rsidRPr="001B402D">
        <w:rPr>
          <w:rFonts w:ascii="仿宋_GB2312" w:eastAsia="仿宋_GB2312" w:hint="eastAsia"/>
          <w:bCs/>
          <w:sz w:val="32"/>
          <w:szCs w:val="32"/>
        </w:rPr>
        <w:t>，组织开展了全市水利防汛安全大检查，全面排查整改发现的问题，不留死角落实防汛安全措施，做好迎战汛期的充分准备。</w:t>
      </w:r>
    </w:p>
    <w:p w:rsidR="00D57CDF" w:rsidRPr="001B402D" w:rsidRDefault="00D57CDF" w:rsidP="00D57CDF">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进入汛期后，我们将全力以赴，重点做好三件事情，一是始终把保障人民群众生命财产安全放在第一位，严格执行汛期24小时值班值守制度，落实各级水利部门和水利工程管理单位的防汛责任。二是密切关注全市雨情、水情、工情，加强汛情的预测、</w:t>
      </w:r>
      <w:proofErr w:type="gramStart"/>
      <w:r w:rsidRPr="001B402D">
        <w:rPr>
          <w:rFonts w:ascii="仿宋_GB2312" w:eastAsia="仿宋_GB2312" w:hint="eastAsia"/>
          <w:bCs/>
          <w:sz w:val="32"/>
          <w:szCs w:val="32"/>
        </w:rPr>
        <w:t>研</w:t>
      </w:r>
      <w:proofErr w:type="gramEnd"/>
      <w:r w:rsidRPr="001B402D">
        <w:rPr>
          <w:rFonts w:ascii="仿宋_GB2312" w:eastAsia="仿宋_GB2312" w:hint="eastAsia"/>
          <w:bCs/>
          <w:sz w:val="32"/>
          <w:szCs w:val="32"/>
        </w:rPr>
        <w:t>判，及时发布灾害预警信息，努力将“防”的关口前移，做好应对准备工作。三是加强重点环节防汛安</w:t>
      </w:r>
      <w:r w:rsidRPr="001B402D">
        <w:rPr>
          <w:rFonts w:ascii="仿宋_GB2312" w:eastAsia="仿宋_GB2312" w:hint="eastAsia"/>
          <w:bCs/>
          <w:sz w:val="32"/>
          <w:szCs w:val="32"/>
        </w:rPr>
        <w:lastRenderedPageBreak/>
        <w:t>全管理，及时消除防汛安全隐患，科学调度水利工程，落实暴雨洪水防范措施，坚决守住水利工程安全防线。</w:t>
      </w:r>
    </w:p>
    <w:p w:rsidR="00D57CDF" w:rsidRDefault="00D57CDF" w:rsidP="00D57CDF">
      <w:pPr>
        <w:spacing w:line="540" w:lineRule="exact"/>
        <w:ind w:firstLineChars="200" w:firstLine="640"/>
        <w:rPr>
          <w:rFonts w:ascii="仿宋_GB2312" w:eastAsia="仿宋_GB2312" w:hint="eastAsia"/>
          <w:bCs/>
          <w:sz w:val="32"/>
          <w:szCs w:val="32"/>
        </w:rPr>
      </w:pPr>
      <w:r w:rsidRPr="001B402D">
        <w:rPr>
          <w:rFonts w:ascii="仿宋_GB2312" w:eastAsia="仿宋_GB2312" w:hint="eastAsia"/>
          <w:bCs/>
          <w:sz w:val="32"/>
          <w:szCs w:val="32"/>
        </w:rPr>
        <w:t>借此机会，提醒广大市民朋友，汛期要多留意天气预报和各类预警信息，尽量远离可能发生洪涝灾害的区域。尤其是暴雨、洪水、台风来临时期，尽量减少外出，不要靠近山边、河边和涉水建筑物，以确保人身安全。同时，要提高防汛避险意识，学习掌握遇灾自救脱险本领，遇到危险及时求救。</w:t>
      </w:r>
    </w:p>
    <w:p w:rsidR="001D2FC5" w:rsidRPr="001B402D" w:rsidRDefault="001D2FC5" w:rsidP="00D57CDF">
      <w:pPr>
        <w:spacing w:line="540" w:lineRule="exact"/>
        <w:ind w:firstLineChars="200" w:firstLine="640"/>
        <w:rPr>
          <w:rFonts w:ascii="仿宋_GB2312" w:eastAsia="仿宋_GB2312"/>
          <w:bCs/>
          <w:sz w:val="32"/>
          <w:szCs w:val="32"/>
        </w:rPr>
      </w:pPr>
    </w:p>
    <w:p w:rsidR="00CF61B9" w:rsidRPr="001B402D" w:rsidRDefault="003502CE" w:rsidP="00D57CDF">
      <w:pPr>
        <w:spacing w:line="540" w:lineRule="exact"/>
        <w:ind w:firstLineChars="200" w:firstLine="640"/>
        <w:rPr>
          <w:rFonts w:ascii="黑体" w:eastAsia="黑体" w:hAnsi="黑体"/>
          <w:bCs/>
          <w:sz w:val="32"/>
          <w:szCs w:val="32"/>
        </w:rPr>
      </w:pPr>
      <w:r w:rsidRPr="001B402D">
        <w:rPr>
          <w:rFonts w:ascii="黑体" w:eastAsia="黑体" w:hAnsi="黑体" w:hint="eastAsia"/>
          <w:bCs/>
          <w:sz w:val="32"/>
          <w:szCs w:val="32"/>
        </w:rPr>
        <w:t>十</w:t>
      </w:r>
      <w:r w:rsidR="00FE228D" w:rsidRPr="001B402D">
        <w:rPr>
          <w:rFonts w:ascii="黑体" w:eastAsia="黑体" w:hAnsi="黑体" w:hint="eastAsia"/>
          <w:bCs/>
          <w:sz w:val="32"/>
          <w:szCs w:val="32"/>
        </w:rPr>
        <w:t>．今年江门将全力推进全市水情水文化教育基地全面建成并投入使用，扎实推动水情水文化教育基地开放常态化规范化，不断满足广大人民群众日益增长的精神文化需求。请和我们介绍一下这些水情水文化教育基地的情况以及他们的建设进展。</w:t>
      </w:r>
      <w:r w:rsidR="00C80A56" w:rsidRPr="001B402D">
        <w:rPr>
          <w:rFonts w:ascii="黑体" w:eastAsia="黑体" w:hAnsi="黑体" w:hint="eastAsia"/>
          <w:bCs/>
          <w:sz w:val="32"/>
          <w:szCs w:val="32"/>
        </w:rPr>
        <w:t>（</w:t>
      </w:r>
      <w:r w:rsidRPr="001B402D">
        <w:rPr>
          <w:rFonts w:ascii="黑体" w:eastAsia="黑体" w:hAnsi="黑体" w:hint="eastAsia"/>
          <w:bCs/>
          <w:sz w:val="32"/>
          <w:szCs w:val="32"/>
        </w:rPr>
        <w:t>王</w:t>
      </w:r>
      <w:r w:rsidR="001D2FC5">
        <w:rPr>
          <w:rFonts w:ascii="黑体" w:eastAsia="黑体" w:hAnsi="黑体" w:hint="eastAsia"/>
          <w:bCs/>
          <w:sz w:val="32"/>
          <w:szCs w:val="32"/>
        </w:rPr>
        <w:t>作青</w:t>
      </w:r>
      <w:r w:rsidR="00810E97" w:rsidRPr="001B402D">
        <w:rPr>
          <w:rFonts w:ascii="黑体" w:eastAsia="黑体" w:hAnsi="黑体" w:hint="eastAsia"/>
          <w:bCs/>
          <w:sz w:val="32"/>
          <w:szCs w:val="32"/>
        </w:rPr>
        <w:t>）</w:t>
      </w:r>
    </w:p>
    <w:p w:rsidR="00C80A56" w:rsidRPr="001B402D" w:rsidRDefault="00C80A56"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我局坚持以爱水、护水、兴水为主线，加快水情水文化科普场馆建设，结</w:t>
      </w:r>
      <w:r w:rsidR="00EE4FB6" w:rsidRPr="001B402D">
        <w:rPr>
          <w:rFonts w:ascii="仿宋_GB2312" w:eastAsia="仿宋_GB2312" w:hint="eastAsia"/>
          <w:bCs/>
          <w:sz w:val="32"/>
          <w:szCs w:val="32"/>
        </w:rPr>
        <w:t>合我们的</w:t>
      </w:r>
      <w:r w:rsidRPr="001B402D">
        <w:rPr>
          <w:rFonts w:ascii="仿宋_GB2312" w:eastAsia="仿宋_GB2312" w:hint="eastAsia"/>
          <w:bCs/>
          <w:sz w:val="32"/>
          <w:szCs w:val="32"/>
        </w:rPr>
        <w:t>碧道建设，在每个县级城区规划建设</w:t>
      </w:r>
      <w:r w:rsidR="00EE4FB6" w:rsidRPr="001B402D">
        <w:rPr>
          <w:rFonts w:ascii="仿宋_GB2312" w:eastAsia="仿宋_GB2312" w:hint="eastAsia"/>
          <w:bCs/>
          <w:sz w:val="32"/>
          <w:szCs w:val="32"/>
        </w:rPr>
        <w:t>了</w:t>
      </w:r>
      <w:r w:rsidRPr="001B402D">
        <w:rPr>
          <w:rFonts w:ascii="仿宋_GB2312" w:eastAsia="仿宋_GB2312" w:hint="eastAsia"/>
          <w:bCs/>
          <w:sz w:val="32"/>
          <w:szCs w:val="32"/>
        </w:rPr>
        <w:t>500平方米以上水文化科普教育基地，充分发挥水文化的价值引导作用。</w:t>
      </w:r>
    </w:p>
    <w:p w:rsidR="00C30A19" w:rsidRPr="001B402D" w:rsidRDefault="00C80A56" w:rsidP="008C4F44">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目前，蓬江区、鹤山市水情水文化科普教育基地已经建设完成。蓬江智</w:t>
      </w:r>
      <w:proofErr w:type="gramStart"/>
      <w:r w:rsidRPr="001B402D">
        <w:rPr>
          <w:rFonts w:ascii="仿宋_GB2312" w:eastAsia="仿宋_GB2312" w:hint="eastAsia"/>
          <w:bCs/>
          <w:sz w:val="32"/>
          <w:szCs w:val="32"/>
        </w:rPr>
        <w:t>水展示</w:t>
      </w:r>
      <w:proofErr w:type="gramEnd"/>
      <w:r w:rsidRPr="001B402D">
        <w:rPr>
          <w:rFonts w:ascii="仿宋_GB2312" w:eastAsia="仿宋_GB2312" w:hint="eastAsia"/>
          <w:bCs/>
          <w:sz w:val="32"/>
          <w:szCs w:val="32"/>
        </w:rPr>
        <w:t>中心位于天沙河碧道，临近</w:t>
      </w:r>
      <w:proofErr w:type="gramStart"/>
      <w:r w:rsidRPr="001B402D">
        <w:rPr>
          <w:rFonts w:ascii="仿宋_GB2312" w:eastAsia="仿宋_GB2312" w:hint="eastAsia"/>
          <w:bCs/>
          <w:sz w:val="32"/>
          <w:szCs w:val="32"/>
        </w:rPr>
        <w:t>广东珠西国际</w:t>
      </w:r>
      <w:proofErr w:type="gramEnd"/>
      <w:r w:rsidRPr="001B402D">
        <w:rPr>
          <w:rFonts w:ascii="仿宋_GB2312" w:eastAsia="仿宋_GB2312" w:hint="eastAsia"/>
          <w:bCs/>
          <w:sz w:val="32"/>
          <w:szCs w:val="32"/>
        </w:rPr>
        <w:t>会展中心、体育中心</w:t>
      </w:r>
      <w:r w:rsidR="00611140" w:rsidRPr="001B402D">
        <w:rPr>
          <w:rFonts w:ascii="仿宋_GB2312" w:eastAsia="仿宋_GB2312" w:hint="eastAsia"/>
          <w:bCs/>
          <w:sz w:val="32"/>
          <w:szCs w:val="32"/>
        </w:rPr>
        <w:t>。</w:t>
      </w:r>
      <w:r w:rsidRPr="001B402D">
        <w:rPr>
          <w:rFonts w:ascii="仿宋_GB2312" w:eastAsia="仿宋_GB2312" w:hint="eastAsia"/>
          <w:bCs/>
          <w:sz w:val="32"/>
          <w:szCs w:val="32"/>
        </w:rPr>
        <w:t>展示中心</w:t>
      </w:r>
      <w:r w:rsidR="00611140" w:rsidRPr="001B402D">
        <w:rPr>
          <w:rFonts w:ascii="仿宋_GB2312" w:eastAsia="仿宋_GB2312" w:hint="eastAsia"/>
          <w:bCs/>
          <w:sz w:val="32"/>
          <w:szCs w:val="32"/>
        </w:rPr>
        <w:t>里</w:t>
      </w:r>
      <w:r w:rsidRPr="001B402D">
        <w:rPr>
          <w:rFonts w:ascii="仿宋_GB2312" w:eastAsia="仿宋_GB2312" w:hint="eastAsia"/>
          <w:bCs/>
          <w:sz w:val="32"/>
          <w:szCs w:val="32"/>
        </w:rPr>
        <w:t>包括治水环保教育展厅、治水综合展厅、治水交流平台等，建筑面积近1000</w:t>
      </w:r>
      <w:r w:rsidRPr="001B402D">
        <w:rPr>
          <w:rFonts w:ascii="宋体" w:eastAsia="宋体" w:hAnsi="宋体" w:cs="宋体" w:hint="eastAsia"/>
          <w:bCs/>
          <w:sz w:val="32"/>
          <w:szCs w:val="32"/>
        </w:rPr>
        <w:t>㎡</w:t>
      </w:r>
      <w:r w:rsidRPr="001B402D">
        <w:rPr>
          <w:rFonts w:ascii="仿宋_GB2312" w:eastAsia="仿宋_GB2312" w:hAnsi="仿宋_GB2312" w:cs="仿宋_GB2312" w:hint="eastAsia"/>
          <w:bCs/>
          <w:sz w:val="32"/>
          <w:szCs w:val="32"/>
        </w:rPr>
        <w:t>，被评为“江门市青少年实践教育基地”“江门市水生态教育和护河护水志愿服务基地”。鹤山市治水教育展厅位于沙坪河综合整治项目（第一期）节点“三夹腾龙”处，包括水资源保护教育展厅和治水成果展厅，建筑面积</w:t>
      </w:r>
      <w:r w:rsidRPr="001B402D">
        <w:rPr>
          <w:rFonts w:ascii="仿宋_GB2312" w:eastAsia="仿宋_GB2312" w:hint="eastAsia"/>
          <w:bCs/>
          <w:sz w:val="32"/>
          <w:szCs w:val="32"/>
        </w:rPr>
        <w:t>735</w:t>
      </w:r>
      <w:r w:rsidR="00611140" w:rsidRPr="001B402D">
        <w:rPr>
          <w:rFonts w:ascii="宋体" w:eastAsia="宋体" w:hAnsi="宋体" w:cs="宋体" w:hint="eastAsia"/>
          <w:bCs/>
          <w:sz w:val="32"/>
          <w:szCs w:val="32"/>
        </w:rPr>
        <w:t>㎡</w:t>
      </w:r>
      <w:r w:rsidRPr="001B402D">
        <w:rPr>
          <w:rFonts w:ascii="仿宋_GB2312" w:eastAsia="仿宋_GB2312" w:hint="eastAsia"/>
          <w:bCs/>
          <w:sz w:val="32"/>
          <w:szCs w:val="32"/>
        </w:rPr>
        <w:t>，是广东</w:t>
      </w:r>
      <w:r w:rsidRPr="001B402D">
        <w:rPr>
          <w:rFonts w:ascii="仿宋_GB2312" w:eastAsia="仿宋_GB2312" w:hint="eastAsia"/>
          <w:bCs/>
          <w:sz w:val="32"/>
          <w:szCs w:val="32"/>
        </w:rPr>
        <w:lastRenderedPageBreak/>
        <w:t xml:space="preserve">省首个县级治水主题展厅，被评为“广东省环境教育基地”。 </w:t>
      </w:r>
    </w:p>
    <w:p w:rsidR="00C30A19" w:rsidRPr="001B402D" w:rsidRDefault="00C30A19" w:rsidP="00C30A19">
      <w:pPr>
        <w:spacing w:line="540" w:lineRule="exact"/>
        <w:ind w:firstLineChars="200" w:firstLine="643"/>
        <w:rPr>
          <w:rFonts w:ascii="仿宋_GB2312" w:eastAsia="仿宋_GB2312"/>
          <w:b/>
          <w:bCs/>
          <w:sz w:val="32"/>
          <w:szCs w:val="32"/>
        </w:rPr>
      </w:pPr>
      <w:r w:rsidRPr="001B402D">
        <w:rPr>
          <w:rFonts w:ascii="仿宋_GB2312" w:eastAsia="仿宋_GB2312" w:hint="eastAsia"/>
          <w:b/>
          <w:bCs/>
          <w:sz w:val="32"/>
          <w:szCs w:val="32"/>
        </w:rPr>
        <w:t>主持：刚才您介绍了蓬江区、鹤山市水情水文化科普教育基地的建设和运作情况，其他县（市、区）的教育基地的建设又</w:t>
      </w:r>
      <w:r w:rsidR="00107775" w:rsidRPr="001B402D">
        <w:rPr>
          <w:rFonts w:ascii="仿宋_GB2312" w:eastAsia="仿宋_GB2312" w:hint="eastAsia"/>
          <w:b/>
          <w:bCs/>
          <w:sz w:val="32"/>
          <w:szCs w:val="32"/>
        </w:rPr>
        <w:t>有哪些计划</w:t>
      </w:r>
      <w:r w:rsidRPr="001B402D">
        <w:rPr>
          <w:rFonts w:ascii="仿宋_GB2312" w:eastAsia="仿宋_GB2312" w:hint="eastAsia"/>
          <w:b/>
          <w:bCs/>
          <w:sz w:val="32"/>
          <w:szCs w:val="32"/>
        </w:rPr>
        <w:t>呢</w:t>
      </w:r>
      <w:r w:rsidR="00107775" w:rsidRPr="001B402D">
        <w:rPr>
          <w:rFonts w:ascii="仿宋_GB2312" w:eastAsia="仿宋_GB2312" w:hint="eastAsia"/>
          <w:b/>
          <w:bCs/>
          <w:sz w:val="32"/>
          <w:szCs w:val="32"/>
        </w:rPr>
        <w:t>？</w:t>
      </w:r>
    </w:p>
    <w:p w:rsidR="008C4F44" w:rsidRPr="001B402D" w:rsidRDefault="00C80A56" w:rsidP="00C30A19">
      <w:pPr>
        <w:spacing w:line="540" w:lineRule="exact"/>
        <w:ind w:firstLineChars="200" w:firstLine="640"/>
        <w:rPr>
          <w:rFonts w:ascii="仿宋_GB2312" w:eastAsia="仿宋_GB2312"/>
          <w:bCs/>
          <w:sz w:val="32"/>
          <w:szCs w:val="32"/>
        </w:rPr>
      </w:pPr>
      <w:r w:rsidRPr="001B402D">
        <w:rPr>
          <w:rFonts w:ascii="仿宋_GB2312" w:eastAsia="仿宋_GB2312" w:hint="eastAsia"/>
          <w:bCs/>
          <w:sz w:val="32"/>
          <w:szCs w:val="32"/>
        </w:rPr>
        <w:t>剩余县（市、区）的教育基地</w:t>
      </w:r>
      <w:r w:rsidR="00611140" w:rsidRPr="001B402D">
        <w:rPr>
          <w:rFonts w:ascii="仿宋_GB2312" w:eastAsia="仿宋_GB2312" w:hint="eastAsia"/>
          <w:bCs/>
          <w:sz w:val="32"/>
          <w:szCs w:val="32"/>
        </w:rPr>
        <w:t>也已</w:t>
      </w:r>
      <w:r w:rsidRPr="001B402D">
        <w:rPr>
          <w:rFonts w:ascii="仿宋_GB2312" w:eastAsia="仿宋_GB2312" w:hint="eastAsia"/>
          <w:bCs/>
          <w:sz w:val="32"/>
          <w:szCs w:val="32"/>
        </w:rPr>
        <w:t>进入设计施工阶段，计划到2022年底，全市将建成20000平方米以上的水情水文化教育基地，届时欢迎各位市民前来参观。同时，我们</w:t>
      </w:r>
      <w:r w:rsidR="00611140" w:rsidRPr="001B402D">
        <w:rPr>
          <w:rFonts w:ascii="仿宋_GB2312" w:eastAsia="仿宋_GB2312" w:hint="eastAsia"/>
          <w:bCs/>
          <w:sz w:val="32"/>
          <w:szCs w:val="32"/>
        </w:rPr>
        <w:t>也</w:t>
      </w:r>
      <w:r w:rsidRPr="001B402D">
        <w:rPr>
          <w:rFonts w:ascii="仿宋_GB2312" w:eastAsia="仿宋_GB2312" w:hint="eastAsia"/>
          <w:bCs/>
          <w:sz w:val="32"/>
          <w:szCs w:val="32"/>
        </w:rPr>
        <w:t>将</w:t>
      </w:r>
      <w:r w:rsidR="00611140" w:rsidRPr="001B402D">
        <w:rPr>
          <w:rFonts w:ascii="仿宋_GB2312" w:eastAsia="仿宋_GB2312" w:hint="eastAsia"/>
          <w:bCs/>
          <w:sz w:val="32"/>
          <w:szCs w:val="32"/>
        </w:rPr>
        <w:t>整体打包</w:t>
      </w:r>
      <w:r w:rsidRPr="001B402D">
        <w:rPr>
          <w:rFonts w:ascii="仿宋_GB2312" w:eastAsia="仿宋_GB2312" w:hint="eastAsia"/>
          <w:bCs/>
          <w:sz w:val="32"/>
          <w:szCs w:val="32"/>
        </w:rPr>
        <w:t>申报国家水情教育基地，积极打造江门市水情教育基地“国字”品牌。</w:t>
      </w:r>
    </w:p>
    <w:p w:rsidR="002956EA" w:rsidRPr="001B402D" w:rsidRDefault="002956EA" w:rsidP="008C4F44">
      <w:pPr>
        <w:spacing w:line="540" w:lineRule="exact"/>
        <w:ind w:firstLineChars="200" w:firstLine="643"/>
        <w:rPr>
          <w:rFonts w:ascii="仿宋_GB2312" w:eastAsia="仿宋_GB2312"/>
          <w:b/>
          <w:bCs/>
          <w:sz w:val="32"/>
          <w:szCs w:val="32"/>
        </w:rPr>
      </w:pPr>
    </w:p>
    <w:sectPr w:rsidR="002956EA" w:rsidRPr="001B402D" w:rsidSect="008C4F44">
      <w:footerReference w:type="default" r:id="rId8"/>
      <w:pgSz w:w="11906" w:h="16838"/>
      <w:pgMar w:top="993"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AE3" w:rsidRDefault="00286AE3" w:rsidP="00BE3359">
      <w:r>
        <w:separator/>
      </w:r>
    </w:p>
  </w:endnote>
  <w:endnote w:type="continuationSeparator" w:id="0">
    <w:p w:rsidR="00286AE3" w:rsidRDefault="00286AE3" w:rsidP="00BE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373433"/>
      <w:docPartObj>
        <w:docPartGallery w:val="Page Numbers (Bottom of Page)"/>
        <w:docPartUnique/>
      </w:docPartObj>
    </w:sdtPr>
    <w:sdtContent>
      <w:p w:rsidR="006D78DC" w:rsidRDefault="006D78DC">
        <w:pPr>
          <w:pStyle w:val="a4"/>
          <w:jc w:val="center"/>
        </w:pPr>
        <w:r>
          <w:fldChar w:fldCharType="begin"/>
        </w:r>
        <w:r>
          <w:instrText>PAGE   \* MERGEFORMAT</w:instrText>
        </w:r>
        <w:r>
          <w:fldChar w:fldCharType="separate"/>
        </w:r>
        <w:r w:rsidR="000C55EF" w:rsidRPr="000C55EF">
          <w:rPr>
            <w:noProof/>
            <w:lang w:val="zh-CN"/>
          </w:rPr>
          <w:t>1</w:t>
        </w:r>
        <w:r>
          <w:fldChar w:fldCharType="end"/>
        </w:r>
      </w:p>
    </w:sdtContent>
  </w:sdt>
  <w:p w:rsidR="008C4F44" w:rsidRDefault="008C4F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AE3" w:rsidRDefault="00286AE3" w:rsidP="00BE3359">
      <w:r>
        <w:separator/>
      </w:r>
    </w:p>
  </w:footnote>
  <w:footnote w:type="continuationSeparator" w:id="0">
    <w:p w:rsidR="00286AE3" w:rsidRDefault="00286AE3" w:rsidP="00BE3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C3EDE0"/>
    <w:multiLevelType w:val="singleLevel"/>
    <w:tmpl w:val="F7C3EDE0"/>
    <w:lvl w:ilvl="0">
      <w:start w:val="1"/>
      <w:numFmt w:val="chineseCounting"/>
      <w:suff w:val="nothing"/>
      <w:lvlText w:val="%1．"/>
      <w:lvlJc w:val="left"/>
      <w:rPr>
        <w:rFonts w:hint="eastAsia"/>
      </w:rPr>
    </w:lvl>
  </w:abstractNum>
  <w:abstractNum w:abstractNumId="1">
    <w:nsid w:val="118A187D"/>
    <w:multiLevelType w:val="hybridMultilevel"/>
    <w:tmpl w:val="3AC6294C"/>
    <w:lvl w:ilvl="0" w:tplc="7F92ABD2">
      <w:start w:val="5"/>
      <w:numFmt w:val="japaneseCounting"/>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14D600C"/>
    <w:multiLevelType w:val="hybridMultilevel"/>
    <w:tmpl w:val="3E86F564"/>
    <w:lvl w:ilvl="0" w:tplc="01E4BF9C">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C02"/>
    <w:rsid w:val="00004389"/>
    <w:rsid w:val="00016F46"/>
    <w:rsid w:val="00021893"/>
    <w:rsid w:val="00031A2C"/>
    <w:rsid w:val="000356D8"/>
    <w:rsid w:val="000373A5"/>
    <w:rsid w:val="00045FE4"/>
    <w:rsid w:val="000467B6"/>
    <w:rsid w:val="00051D2D"/>
    <w:rsid w:val="000529B6"/>
    <w:rsid w:val="0006200B"/>
    <w:rsid w:val="000633AE"/>
    <w:rsid w:val="0007790E"/>
    <w:rsid w:val="0008443F"/>
    <w:rsid w:val="00094165"/>
    <w:rsid w:val="00094232"/>
    <w:rsid w:val="000A7892"/>
    <w:rsid w:val="000B21C5"/>
    <w:rsid w:val="000B27A5"/>
    <w:rsid w:val="000C55EF"/>
    <w:rsid w:val="000C6D43"/>
    <w:rsid w:val="000D37F3"/>
    <w:rsid w:val="000E16CE"/>
    <w:rsid w:val="000E7283"/>
    <w:rsid w:val="000F51A1"/>
    <w:rsid w:val="000F775F"/>
    <w:rsid w:val="00101958"/>
    <w:rsid w:val="00102B22"/>
    <w:rsid w:val="00107327"/>
    <w:rsid w:val="00107775"/>
    <w:rsid w:val="00117B69"/>
    <w:rsid w:val="001229E4"/>
    <w:rsid w:val="00125B0B"/>
    <w:rsid w:val="00126040"/>
    <w:rsid w:val="0013140B"/>
    <w:rsid w:val="001425C2"/>
    <w:rsid w:val="00157343"/>
    <w:rsid w:val="00160F37"/>
    <w:rsid w:val="001630CD"/>
    <w:rsid w:val="00177BBF"/>
    <w:rsid w:val="00180F14"/>
    <w:rsid w:val="00184EF6"/>
    <w:rsid w:val="00191BA6"/>
    <w:rsid w:val="001A005A"/>
    <w:rsid w:val="001A7897"/>
    <w:rsid w:val="001B402D"/>
    <w:rsid w:val="001D2FC5"/>
    <w:rsid w:val="001E40B1"/>
    <w:rsid w:val="00210172"/>
    <w:rsid w:val="002104AE"/>
    <w:rsid w:val="00217FA5"/>
    <w:rsid w:val="0022146D"/>
    <w:rsid w:val="0022250D"/>
    <w:rsid w:val="00225BDC"/>
    <w:rsid w:val="00226359"/>
    <w:rsid w:val="00227D4D"/>
    <w:rsid w:val="00232198"/>
    <w:rsid w:val="00250A15"/>
    <w:rsid w:val="00250FB0"/>
    <w:rsid w:val="00251B5F"/>
    <w:rsid w:val="00253A76"/>
    <w:rsid w:val="00265167"/>
    <w:rsid w:val="00286AE3"/>
    <w:rsid w:val="0028751E"/>
    <w:rsid w:val="002956EA"/>
    <w:rsid w:val="002A47E8"/>
    <w:rsid w:val="002B2432"/>
    <w:rsid w:val="002C7661"/>
    <w:rsid w:val="002D25D2"/>
    <w:rsid w:val="002E1659"/>
    <w:rsid w:val="002F07D1"/>
    <w:rsid w:val="00323A6E"/>
    <w:rsid w:val="00346D3A"/>
    <w:rsid w:val="003502CE"/>
    <w:rsid w:val="00351F3C"/>
    <w:rsid w:val="003777A3"/>
    <w:rsid w:val="0038271A"/>
    <w:rsid w:val="0038553F"/>
    <w:rsid w:val="00386772"/>
    <w:rsid w:val="003A01AF"/>
    <w:rsid w:val="003C2653"/>
    <w:rsid w:val="003D1B05"/>
    <w:rsid w:val="003D1B50"/>
    <w:rsid w:val="003E6A56"/>
    <w:rsid w:val="004128AC"/>
    <w:rsid w:val="00412DC9"/>
    <w:rsid w:val="004227FF"/>
    <w:rsid w:val="00424E7E"/>
    <w:rsid w:val="00427015"/>
    <w:rsid w:val="004475BB"/>
    <w:rsid w:val="00447FF1"/>
    <w:rsid w:val="0045183D"/>
    <w:rsid w:val="004545D0"/>
    <w:rsid w:val="004619BA"/>
    <w:rsid w:val="00464FC7"/>
    <w:rsid w:val="00472F3A"/>
    <w:rsid w:val="00480986"/>
    <w:rsid w:val="004812DF"/>
    <w:rsid w:val="00485980"/>
    <w:rsid w:val="004A0D4A"/>
    <w:rsid w:val="004B6618"/>
    <w:rsid w:val="004C0473"/>
    <w:rsid w:val="004D2C8B"/>
    <w:rsid w:val="004D5FB1"/>
    <w:rsid w:val="004E0D5D"/>
    <w:rsid w:val="004F3E7C"/>
    <w:rsid w:val="004F3FDB"/>
    <w:rsid w:val="004F58C9"/>
    <w:rsid w:val="005037EA"/>
    <w:rsid w:val="00504199"/>
    <w:rsid w:val="005068FD"/>
    <w:rsid w:val="00507CA5"/>
    <w:rsid w:val="0052160A"/>
    <w:rsid w:val="00522E55"/>
    <w:rsid w:val="005337B0"/>
    <w:rsid w:val="00560766"/>
    <w:rsid w:val="00565728"/>
    <w:rsid w:val="00567947"/>
    <w:rsid w:val="00587298"/>
    <w:rsid w:val="00592A38"/>
    <w:rsid w:val="0059443C"/>
    <w:rsid w:val="00594538"/>
    <w:rsid w:val="005A50D4"/>
    <w:rsid w:val="005B18E0"/>
    <w:rsid w:val="005B5FFE"/>
    <w:rsid w:val="005C65A9"/>
    <w:rsid w:val="005D089A"/>
    <w:rsid w:val="005D6307"/>
    <w:rsid w:val="005E2822"/>
    <w:rsid w:val="005E4EE9"/>
    <w:rsid w:val="005F048A"/>
    <w:rsid w:val="005F0E9F"/>
    <w:rsid w:val="005F79E0"/>
    <w:rsid w:val="00611140"/>
    <w:rsid w:val="006179CA"/>
    <w:rsid w:val="00626E80"/>
    <w:rsid w:val="00655CE7"/>
    <w:rsid w:val="00666AF0"/>
    <w:rsid w:val="0068620D"/>
    <w:rsid w:val="00694596"/>
    <w:rsid w:val="006A077E"/>
    <w:rsid w:val="006A6FB7"/>
    <w:rsid w:val="006C13DB"/>
    <w:rsid w:val="006C345A"/>
    <w:rsid w:val="006C4260"/>
    <w:rsid w:val="006C5517"/>
    <w:rsid w:val="006C78AB"/>
    <w:rsid w:val="006D0B5E"/>
    <w:rsid w:val="006D4755"/>
    <w:rsid w:val="006D5BBB"/>
    <w:rsid w:val="006D78DC"/>
    <w:rsid w:val="006F204E"/>
    <w:rsid w:val="006F38A2"/>
    <w:rsid w:val="006F3F8F"/>
    <w:rsid w:val="006F7ABD"/>
    <w:rsid w:val="007007C0"/>
    <w:rsid w:val="00703D89"/>
    <w:rsid w:val="00711BC5"/>
    <w:rsid w:val="0071585C"/>
    <w:rsid w:val="00724B11"/>
    <w:rsid w:val="007377A2"/>
    <w:rsid w:val="00746516"/>
    <w:rsid w:val="00777A9E"/>
    <w:rsid w:val="00783CE8"/>
    <w:rsid w:val="007959D2"/>
    <w:rsid w:val="007A637D"/>
    <w:rsid w:val="007B4A65"/>
    <w:rsid w:val="007D28E7"/>
    <w:rsid w:val="007D706A"/>
    <w:rsid w:val="007E14DB"/>
    <w:rsid w:val="007E1B70"/>
    <w:rsid w:val="007E5C6F"/>
    <w:rsid w:val="007F114C"/>
    <w:rsid w:val="007F3141"/>
    <w:rsid w:val="007F432F"/>
    <w:rsid w:val="007F5291"/>
    <w:rsid w:val="007F78DD"/>
    <w:rsid w:val="008006C8"/>
    <w:rsid w:val="0080245F"/>
    <w:rsid w:val="008035DE"/>
    <w:rsid w:val="00804B8B"/>
    <w:rsid w:val="00810E97"/>
    <w:rsid w:val="008113F0"/>
    <w:rsid w:val="008163C6"/>
    <w:rsid w:val="00820316"/>
    <w:rsid w:val="008325D3"/>
    <w:rsid w:val="00833EC5"/>
    <w:rsid w:val="00840813"/>
    <w:rsid w:val="008453DD"/>
    <w:rsid w:val="00854969"/>
    <w:rsid w:val="00865509"/>
    <w:rsid w:val="008663CE"/>
    <w:rsid w:val="008720BA"/>
    <w:rsid w:val="00874394"/>
    <w:rsid w:val="00887BFC"/>
    <w:rsid w:val="00887EF0"/>
    <w:rsid w:val="00893A37"/>
    <w:rsid w:val="008946B4"/>
    <w:rsid w:val="008B311D"/>
    <w:rsid w:val="008C1351"/>
    <w:rsid w:val="008C4F44"/>
    <w:rsid w:val="008C753C"/>
    <w:rsid w:val="008D0D56"/>
    <w:rsid w:val="008D5BBF"/>
    <w:rsid w:val="008D7479"/>
    <w:rsid w:val="008E1391"/>
    <w:rsid w:val="008E567C"/>
    <w:rsid w:val="008F161B"/>
    <w:rsid w:val="00926710"/>
    <w:rsid w:val="0095221C"/>
    <w:rsid w:val="009561AA"/>
    <w:rsid w:val="00956BF5"/>
    <w:rsid w:val="00962363"/>
    <w:rsid w:val="00973A30"/>
    <w:rsid w:val="00976E7B"/>
    <w:rsid w:val="009778F9"/>
    <w:rsid w:val="00985C2D"/>
    <w:rsid w:val="00996C67"/>
    <w:rsid w:val="009A225E"/>
    <w:rsid w:val="009A503B"/>
    <w:rsid w:val="009C6651"/>
    <w:rsid w:val="009C69E3"/>
    <w:rsid w:val="009D0987"/>
    <w:rsid w:val="009D1759"/>
    <w:rsid w:val="009D467C"/>
    <w:rsid w:val="00A034C8"/>
    <w:rsid w:val="00A06AF9"/>
    <w:rsid w:val="00A310A0"/>
    <w:rsid w:val="00A41FD9"/>
    <w:rsid w:val="00A456CA"/>
    <w:rsid w:val="00A66EE4"/>
    <w:rsid w:val="00A71BF7"/>
    <w:rsid w:val="00A75891"/>
    <w:rsid w:val="00A87362"/>
    <w:rsid w:val="00AA7068"/>
    <w:rsid w:val="00AC7164"/>
    <w:rsid w:val="00AC7372"/>
    <w:rsid w:val="00AC77A8"/>
    <w:rsid w:val="00AD5C02"/>
    <w:rsid w:val="00AE20C7"/>
    <w:rsid w:val="00AF639C"/>
    <w:rsid w:val="00B001CD"/>
    <w:rsid w:val="00B022A7"/>
    <w:rsid w:val="00B04D92"/>
    <w:rsid w:val="00B07623"/>
    <w:rsid w:val="00B261E0"/>
    <w:rsid w:val="00B33B6B"/>
    <w:rsid w:val="00B579C8"/>
    <w:rsid w:val="00B625E7"/>
    <w:rsid w:val="00B77C11"/>
    <w:rsid w:val="00B8120A"/>
    <w:rsid w:val="00B82424"/>
    <w:rsid w:val="00B867FA"/>
    <w:rsid w:val="00B95E87"/>
    <w:rsid w:val="00BA58EB"/>
    <w:rsid w:val="00BB49D4"/>
    <w:rsid w:val="00BC6955"/>
    <w:rsid w:val="00BC7CDA"/>
    <w:rsid w:val="00BD4CB7"/>
    <w:rsid w:val="00BE3359"/>
    <w:rsid w:val="00BF244A"/>
    <w:rsid w:val="00C30A19"/>
    <w:rsid w:val="00C34951"/>
    <w:rsid w:val="00C548BE"/>
    <w:rsid w:val="00C553EA"/>
    <w:rsid w:val="00C80A56"/>
    <w:rsid w:val="00C824BB"/>
    <w:rsid w:val="00C9403F"/>
    <w:rsid w:val="00C9538B"/>
    <w:rsid w:val="00CA2F08"/>
    <w:rsid w:val="00CA7C61"/>
    <w:rsid w:val="00CB1B19"/>
    <w:rsid w:val="00CB1D98"/>
    <w:rsid w:val="00CB6DA3"/>
    <w:rsid w:val="00CC5909"/>
    <w:rsid w:val="00CC79EC"/>
    <w:rsid w:val="00CE56DB"/>
    <w:rsid w:val="00CF61B9"/>
    <w:rsid w:val="00CF68DE"/>
    <w:rsid w:val="00D07407"/>
    <w:rsid w:val="00D25782"/>
    <w:rsid w:val="00D25A70"/>
    <w:rsid w:val="00D3783C"/>
    <w:rsid w:val="00D420D6"/>
    <w:rsid w:val="00D57CDF"/>
    <w:rsid w:val="00D75440"/>
    <w:rsid w:val="00D76A01"/>
    <w:rsid w:val="00D77BAC"/>
    <w:rsid w:val="00D93655"/>
    <w:rsid w:val="00DB0D9C"/>
    <w:rsid w:val="00DC3971"/>
    <w:rsid w:val="00DD0D1D"/>
    <w:rsid w:val="00DF15B5"/>
    <w:rsid w:val="00E0505E"/>
    <w:rsid w:val="00E10B17"/>
    <w:rsid w:val="00E22EA8"/>
    <w:rsid w:val="00E33B01"/>
    <w:rsid w:val="00E35079"/>
    <w:rsid w:val="00E37C2C"/>
    <w:rsid w:val="00E4013B"/>
    <w:rsid w:val="00E41BDB"/>
    <w:rsid w:val="00E50411"/>
    <w:rsid w:val="00E51851"/>
    <w:rsid w:val="00E51E7C"/>
    <w:rsid w:val="00E53751"/>
    <w:rsid w:val="00E537C8"/>
    <w:rsid w:val="00E7330B"/>
    <w:rsid w:val="00E745C9"/>
    <w:rsid w:val="00E82039"/>
    <w:rsid w:val="00E9754C"/>
    <w:rsid w:val="00E976C8"/>
    <w:rsid w:val="00EA14E1"/>
    <w:rsid w:val="00EC0B3E"/>
    <w:rsid w:val="00ED0D4D"/>
    <w:rsid w:val="00ED639A"/>
    <w:rsid w:val="00EE0723"/>
    <w:rsid w:val="00EE225B"/>
    <w:rsid w:val="00EE4FB6"/>
    <w:rsid w:val="00F01977"/>
    <w:rsid w:val="00F158AC"/>
    <w:rsid w:val="00F17379"/>
    <w:rsid w:val="00F17B15"/>
    <w:rsid w:val="00F20A47"/>
    <w:rsid w:val="00F35C5E"/>
    <w:rsid w:val="00F35FB8"/>
    <w:rsid w:val="00F44097"/>
    <w:rsid w:val="00F52E7F"/>
    <w:rsid w:val="00F53D88"/>
    <w:rsid w:val="00F5637D"/>
    <w:rsid w:val="00FA3294"/>
    <w:rsid w:val="00FA42A1"/>
    <w:rsid w:val="00FB29AE"/>
    <w:rsid w:val="00FC0F49"/>
    <w:rsid w:val="00FC4F6C"/>
    <w:rsid w:val="00FD01B8"/>
    <w:rsid w:val="00FD2733"/>
    <w:rsid w:val="00FD55C1"/>
    <w:rsid w:val="00FE0FF4"/>
    <w:rsid w:val="00FE228D"/>
    <w:rsid w:val="00FE6499"/>
    <w:rsid w:val="00FF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33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3359"/>
    <w:rPr>
      <w:sz w:val="18"/>
      <w:szCs w:val="18"/>
    </w:rPr>
  </w:style>
  <w:style w:type="paragraph" w:styleId="a4">
    <w:name w:val="footer"/>
    <w:basedOn w:val="a"/>
    <w:link w:val="Char0"/>
    <w:uiPriority w:val="99"/>
    <w:unhideWhenUsed/>
    <w:rsid w:val="00BE3359"/>
    <w:pPr>
      <w:tabs>
        <w:tab w:val="center" w:pos="4153"/>
        <w:tab w:val="right" w:pos="8306"/>
      </w:tabs>
      <w:snapToGrid w:val="0"/>
      <w:jc w:val="left"/>
    </w:pPr>
    <w:rPr>
      <w:sz w:val="18"/>
      <w:szCs w:val="18"/>
    </w:rPr>
  </w:style>
  <w:style w:type="character" w:customStyle="1" w:styleId="Char0">
    <w:name w:val="页脚 Char"/>
    <w:basedOn w:val="a0"/>
    <w:link w:val="a4"/>
    <w:uiPriority w:val="99"/>
    <w:rsid w:val="00BE3359"/>
    <w:rPr>
      <w:sz w:val="18"/>
      <w:szCs w:val="18"/>
    </w:rPr>
  </w:style>
  <w:style w:type="paragraph" w:styleId="a5">
    <w:name w:val="List Paragraph"/>
    <w:basedOn w:val="a"/>
    <w:uiPriority w:val="34"/>
    <w:qFormat/>
    <w:rsid w:val="0007790E"/>
    <w:pPr>
      <w:ind w:firstLineChars="200" w:firstLine="420"/>
    </w:pPr>
  </w:style>
  <w:style w:type="paragraph" w:styleId="a6">
    <w:name w:val="Balloon Text"/>
    <w:basedOn w:val="a"/>
    <w:link w:val="Char1"/>
    <w:uiPriority w:val="99"/>
    <w:semiHidden/>
    <w:unhideWhenUsed/>
    <w:rsid w:val="00485980"/>
    <w:rPr>
      <w:sz w:val="18"/>
      <w:szCs w:val="18"/>
    </w:rPr>
  </w:style>
  <w:style w:type="character" w:customStyle="1" w:styleId="Char1">
    <w:name w:val="批注框文本 Char"/>
    <w:basedOn w:val="a0"/>
    <w:link w:val="a6"/>
    <w:uiPriority w:val="99"/>
    <w:semiHidden/>
    <w:rsid w:val="004859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33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3359"/>
    <w:rPr>
      <w:sz w:val="18"/>
      <w:szCs w:val="18"/>
    </w:rPr>
  </w:style>
  <w:style w:type="paragraph" w:styleId="a4">
    <w:name w:val="footer"/>
    <w:basedOn w:val="a"/>
    <w:link w:val="Char0"/>
    <w:uiPriority w:val="99"/>
    <w:unhideWhenUsed/>
    <w:rsid w:val="00BE3359"/>
    <w:pPr>
      <w:tabs>
        <w:tab w:val="center" w:pos="4153"/>
        <w:tab w:val="right" w:pos="8306"/>
      </w:tabs>
      <w:snapToGrid w:val="0"/>
      <w:jc w:val="left"/>
    </w:pPr>
    <w:rPr>
      <w:sz w:val="18"/>
      <w:szCs w:val="18"/>
    </w:rPr>
  </w:style>
  <w:style w:type="character" w:customStyle="1" w:styleId="Char0">
    <w:name w:val="页脚 Char"/>
    <w:basedOn w:val="a0"/>
    <w:link w:val="a4"/>
    <w:uiPriority w:val="99"/>
    <w:rsid w:val="00BE3359"/>
    <w:rPr>
      <w:sz w:val="18"/>
      <w:szCs w:val="18"/>
    </w:rPr>
  </w:style>
  <w:style w:type="paragraph" w:styleId="a5">
    <w:name w:val="List Paragraph"/>
    <w:basedOn w:val="a"/>
    <w:uiPriority w:val="34"/>
    <w:qFormat/>
    <w:rsid w:val="0007790E"/>
    <w:pPr>
      <w:ind w:firstLineChars="200" w:firstLine="420"/>
    </w:pPr>
  </w:style>
  <w:style w:type="paragraph" w:styleId="a6">
    <w:name w:val="Balloon Text"/>
    <w:basedOn w:val="a"/>
    <w:link w:val="Char1"/>
    <w:uiPriority w:val="99"/>
    <w:semiHidden/>
    <w:unhideWhenUsed/>
    <w:rsid w:val="00485980"/>
    <w:rPr>
      <w:sz w:val="18"/>
      <w:szCs w:val="18"/>
    </w:rPr>
  </w:style>
  <w:style w:type="character" w:customStyle="1" w:styleId="Char1">
    <w:name w:val="批注框文本 Char"/>
    <w:basedOn w:val="a0"/>
    <w:link w:val="a6"/>
    <w:uiPriority w:val="99"/>
    <w:semiHidden/>
    <w:rsid w:val="004859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897</Words>
  <Characters>5113</Characters>
  <Application>Microsoft Office Word</Application>
  <DocSecurity>0</DocSecurity>
  <Lines>42</Lines>
  <Paragraphs>11</Paragraphs>
  <ScaleCrop>false</ScaleCrop>
  <Company>Microsoft</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李穗菁</cp:lastModifiedBy>
  <cp:revision>20</cp:revision>
  <cp:lastPrinted>2022-03-17T06:39:00Z</cp:lastPrinted>
  <dcterms:created xsi:type="dcterms:W3CDTF">2022-03-17T03:30:00Z</dcterms:created>
  <dcterms:modified xsi:type="dcterms:W3CDTF">2022-03-30T10:07:00Z</dcterms:modified>
</cp:coreProperties>
</file>