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line="400" w:lineRule="exact"/>
        <w:jc w:val="center"/>
        <w:textAlignment w:val="auto"/>
        <w:rPr>
          <w:rFonts w:hint="eastAsia"/>
          <w:lang w:eastAsia="zh-CN"/>
        </w:rPr>
      </w:pPr>
      <w:r>
        <w:rPr>
          <w:rFonts w:hint="eastAsia"/>
          <w:lang w:eastAsia="zh-CN"/>
        </w:rPr>
        <w:t>本次检验项目</w:t>
      </w:r>
    </w:p>
    <w:p>
      <w:pPr>
        <w:pStyle w:val="4"/>
        <w:bidi w:val="0"/>
        <w:jc w:val="center"/>
        <w:rPr>
          <w:rFonts w:hint="eastAsia"/>
          <w:lang w:eastAsia="zh-CN"/>
        </w:rPr>
      </w:pPr>
      <w:r>
        <w:rPr>
          <w:rFonts w:hint="eastAsia"/>
          <w:b w:val="0"/>
          <w:bCs/>
          <w:lang w:eastAsia="zh-CN"/>
        </w:rPr>
        <w:t>（</w:t>
      </w:r>
      <w:r>
        <w:rPr>
          <w:rFonts w:hint="eastAsia"/>
          <w:b w:val="0"/>
          <w:bCs/>
          <w:lang w:val="en-US" w:eastAsia="zh-CN"/>
        </w:rPr>
        <w:t>2022年第1号</w:t>
      </w:r>
      <w:r>
        <w:rPr>
          <w:rFonts w:hint="eastAsia"/>
          <w:b w:val="0"/>
          <w:bCs/>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b/>
          <w:bCs/>
          <w:sz w:val="32"/>
          <w:szCs w:val="32"/>
          <w:lang w:eastAsia="zh-CN"/>
        </w:rPr>
        <w:t>餐饮环节</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一、粮食加工品</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（一）检验依据</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GB 2761-2017《食品安全国家标准 食品中真菌毒素限量》、</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GB 2762-2017《食品安全国家标准 食品中污染物限量》、</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GB 5009.11-2014《食品安全国家标准 食品中总砷及无机砷的测定》、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GB 5009.12-2017《食品安全国家标准 食品中铅的测定》、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GB 5009.123-2014《食品安全国家标准 食品中铬的测定》、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GB 5009.15-2014《食品安全国家标准 食品中镉的测定》、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GB 5009.22-2016《食品安全国家标准 食品中黄曲霉毒素B族和G族的测定》、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GB 5009.121-2016《食品安全国家标准 食品中脱氢乙酸的测定》</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（二）检验项目</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铅（以Pb计）、镉（以Cd计）、无机砷（以As计）、黄曲霉毒素B1、铬(以Cr计)、脱氢乙酸及其钠盐(以脱氢乙酸计)</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二、餐饮食品</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（一）检验依据</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GB 5009.28-2016《食品安全国家标准 食品中苯甲酸、山梨酸和糖精钠的测定》、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5009.121-2016《食品安全国家标准 食品中脱氢乙酸的测定》、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GB/T 9695.6-2008 《肉制品 胭脂红着色剂测定》、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GB 2760-2014《食品安全国家标准 食品添加剂使用标准》、</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BJS 201802 《食品中吗啡、可待因、罂粟碱、那可丁和蒂巴因的测定》、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整顿办函[2011]1号《食品中可能违法添加的非食用物质和易滥用的食品添加剂品种名单(第五批)》等。</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（二）检验项目</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苯甲酸及其钠盐（以苯甲酸计）、山梨酸及其钾盐（以山梨酸计）、糖精钠（以糖精计）、脱氢乙酸及其钠盐（以脱氢乙酸计）、胭脂红、罂粟碱、吗啡、可待因、那可丁、蒂巴因</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三、食用油、油脂及其制品</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（一）检验依据</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GB 2760-2014《食品安全国家标准 食品添加剂使用标准》、</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GB 2716-2018《食品安全国家标准 植物油》、</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GB 5009.32-2016 《食品安全国家标准 食品中9种抗氧化剂的测定》、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GB 5009.262-2016 《食品安全国家标准 食品中溶剂残留量的测定》、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GB 5009.227-2016《食品安全国家标准 食品中过氧化值的测定》、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GB 5009.229-2016《食品安全国家标准 食品中酸价的测定》、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GB 5009.27-2016 《食品安全国家标准 食品中苯并（a）芘的测定》、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BJS 201708 《食用植物油中乙基麦芽酚的测定》</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（二）检验项目</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酸价、过氧化值、苯并[a]芘、溶剂残留量、特丁基对苯二酚（TBHQ）、乙基麦芽酚</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四、酒类</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（一）检验依据</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GB/T 5009.49-2008《发酵酒及其配制酒卫生标准的分析方法》、</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GB 5009.225-2016《食品安全国家标准 酒中乙醇浓度的测定》、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GB 2758-2012《食品安全国家标准 发酵酒及其配制酒》、</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GB/T 4927-2008《啤酒》</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（二）检验项目</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酒精度、甲醛</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五、调味品</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（一）检验依据</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GB 5009.12-2017《食品安全国家标准 食品中铅的测定》、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GB 5009.28-2016《食品安全国家标准 食品中苯甲酸、山梨酸和糖精钠的测定》、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 xml:space="preserve">GB </w:t>
      </w:r>
      <w:r>
        <w:rPr>
          <w:rFonts w:hint="eastAsia" w:asciiTheme="minorEastAsia" w:hAnsiTheme="minorEastAsia" w:eastAsiaTheme="minorEastAsia" w:cstheme="minorEastAsia"/>
          <w:sz w:val="24"/>
          <w:szCs w:val="24"/>
          <w:lang w:eastAsia="zh-CN"/>
        </w:rPr>
        <w:t>5009.121-2016《食品安全国家标准 食品中脱氢乙酸的测定》、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GB 2760-2014《食品安全国家标准 食品添加剂使用标准》、</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GB 2762-2017《食品安全国家标准 食品中污染物限量》、</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GB 5009.97-2016 《食品安全国家标准 食品中环己基氨基磺酸钠的测定》</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（二）检验项目</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sz w:val="24"/>
          <w:szCs w:val="24"/>
          <w:lang w:eastAsia="zh-CN"/>
        </w:rPr>
        <w:t>铅(以 Pb 计)、苯甲酸及其钠盐(以苯甲酸计)、山梨酸及其钾盐(以山梨酸计)、脱氢乙酸及其钠盐(以脱氢乙酸计)、糖精钠(以糖精计)、甜蜜素</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32"/>
          <w:szCs w:val="32"/>
          <w:lang w:eastAsia="zh-CN"/>
        </w:rPr>
        <w:t>生产环节</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8"/>
          <w:szCs w:val="28"/>
        </w:rPr>
        <w:t>一、大米</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（一）检验依据</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5009.17-2014《食品安全国家标准 食品中总汞及有机汞的测定》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5009.11-2014《食品安全国家标准 食品中总砷及无机砷的测定》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5009.12-2017 《食品安全国家标准 食品中铅的测定》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5009.123-2014《食品安全国家标准 食品中铬的测定》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5009.15-2014《食品安全国家标准 食品中镉的测定》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5009.22-2016 《食品安全国家标准 食品中黄曲霉毒素B族和G族的测定》</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（二）检验项目</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4"/>
          <w:szCs w:val="24"/>
        </w:rPr>
        <w:t>总汞(以Hg计)、无机砷(以As计)、铅(以Pb计)、铬(以Cr计)、镉(以Cd计)、黄曲霉毒素B₁</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8"/>
          <w:szCs w:val="28"/>
        </w:rPr>
        <w:t>二、开心果、杏仁、扁桃仁、松仁、瓜子</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（一）检验依据</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5009.22-2016《食品安全国家标准 食品中黄曲霉毒素B族和G族的测定》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5009.229-2016《食品安全国家标准 食品中酸价的测定》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5009.227-2016《食品安全国家标准 食品中过氧化值的测定》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5009.12-2017《食品安全国家标准 食品中铅的测定》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5009.28-2016《食品安全国家标准 食品中苯甲酸、山梨酸和糖精钠的测定》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5009.97-2016《食品安全国家标准 食品中环己基氨基磺酸钠的测定》</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（二）检验项目</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黄曲霉毒素B₁、酸价(以脂肪计)、过氧化值(以脂肪计)、铅(以Pb计)、糖精钠(以糖精计)、甜蜜素(以环己基氨基磺酸计)</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三、腌腊肉制品</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（一）检验依据</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5009.15-2014《食品安全国家标准 食品中镉的测定》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5009.28-2016《食品安全国家标准 食品中苯甲酸、山梨酸和糖精钠的测定》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GB/T 22338-2008《动物源性食品中氯霉素类药物残留量测定》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5009.33-2016《食品安全国家标准 食品中亚硝酸盐与硝酸盐的测定》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5009.227-2016《食品安全国家标准 食品中过氧化值的测定》</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（二）检验项目</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镉(以Cd计)、山梨酸及其钾盐(以山梨酸计)、苯甲酸及其钠盐(以苯甲酸计)、氯霉素、亚硝酸盐(以亚硝酸钠计)、过氧化值(以脂肪计)、防腐剂混合使用时各自用量占其最大使用量的比例之和</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四、糕点</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（一）检验依据</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5009.229-2016《食品安全国家标准 食品中酸价的测定》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5009.227-2016《食品安全国家标准 食品中过氧化值的测定》</w:t>
      </w:r>
    </w:p>
    <w:p>
      <w:pPr>
        <w:keepNext w:val="0"/>
        <w:keepLines w:val="0"/>
        <w:pageBreakBefore w:val="0"/>
        <w:widowControl w:val="0"/>
        <w:kinsoku/>
        <w:wordWrap/>
        <w:overflowPunct/>
        <w:topLinePunct w:val="0"/>
        <w:autoSpaceDE/>
        <w:autoSpaceDN/>
        <w:bidi w:val="0"/>
        <w:adjustRightInd/>
        <w:snapToGrid/>
        <w:spacing w:line="420" w:lineRule="exact"/>
        <w:ind w:left="239" w:leftChars="114"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5009.28-2016《食品安全国家标准食品中苯甲酸、山梨酸和糖精钠的测定》GB 5009.121-2016《食品安全国家标准 食品中脱氢乙酸的测定》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NY/T 1723-2009《食品中富马酸二甲酯的测定 高效液相色谱法》</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（二）检验项目</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4"/>
          <w:szCs w:val="24"/>
        </w:rPr>
        <w:t>酸价(以脂肪计)(KOH)、过氧化值(以脂肪计)、苯甲酸及其钠盐(以苯甲酸计)、山梨酸及其钾盐(以山梨酸计)、糖精钠（以糖精计）、脱氢乙酸及其钠盐(以脱氢乙酸计)、富马酸二甲酯、防腐剂混合使用时各自用量占其最大使用量的比例之和</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8"/>
          <w:szCs w:val="28"/>
        </w:rPr>
        <w:t>五、蜜饯类、凉果类、果脯类、话化类、果糕类</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（一）检验依据</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5009.35-2016《食品安全国家标准 食品中合成着色剂的测定》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5009.28-2016《食品安全国家标准 食品中苯甲酸、山梨酸和糖精钠的测定》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5009.121-2016《食品安全国家标准 食品中脱氢乙酸的测定》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5009.97-2016《食品安全国家标准 食品中环己基氨基磺酸钠的测定》</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（二）检验项目</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柠檬黄、日落黄、亮蓝、胭脂红、苋菜红、相同色泽着色剂混合使用时各自用量占其最大使用量的比例之和、脱氢乙酸及其钠盐(以脱氢乙酸计)、山梨酸及其钾盐(以山梨酸计)、苯甲酸及其钠盐(以苯甲酸计)、防腐剂混合使用时各自用量占其最大使用量的比例之和、甜蜜素(以环己基氨基磺酸计)、糖精钠(以糖精计)</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六、糖果</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（一）检验依据</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4789.2-2016《食品安全国家标准 食品微生物学检验 菌落总数测定》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4789.3-2016《食品安全国家标准 食品微生物学检验 大肠菌群计数》</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5009.35-2016 《食品安全国家标准 食品中合成着色剂的测定》</w:t>
      </w:r>
    </w:p>
    <w:p>
      <w:pPr>
        <w:keepNext w:val="0"/>
        <w:keepLines w:val="0"/>
        <w:pageBreakBefore w:val="0"/>
        <w:widowControl w:val="0"/>
        <w:kinsoku/>
        <w:wordWrap/>
        <w:overflowPunct/>
        <w:topLinePunct w:val="0"/>
        <w:autoSpaceDE/>
        <w:autoSpaceDN/>
        <w:bidi w:val="0"/>
        <w:adjustRightInd/>
        <w:snapToGrid/>
        <w:spacing w:line="420" w:lineRule="exact"/>
        <w:ind w:left="239" w:leftChars="114"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5009.28-2016《食品安全国家标准 食品中苯甲酸、山梨酸和糖精钠的测定》、GB 5009.12-2017 《食品安全国家标准 食品中铅的测定》</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（二）检验项目</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菌落总数、大肠菌群、柠檬黄、胭脂红、苋菜红、日落黄、相同色泽着色剂混合使用时各自用量占其最大使用量的比例之和、糖精钠(以糖精计)、铅(以Pb计)、</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七、花生油</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（一）检验依据</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5009.32-2016 《食品安全国家标准 食品中9种抗氧化剂的测定》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5009.27-2016《食品安全国家标准 食品中苯并(a)芘的测定》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5009.262-2016 《食品安全国家标准 食品中溶剂残留量的测定》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5009.22-2016 《食品安全国家标准 食品中黄曲霉毒素B族和G族的测定》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5009.227-2016《食品安全国家标准 食品中过氧化值的测定》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5009.229-2016《食品安全国家标准 食品中酸价的测定》</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（二）检验项目</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特丁基对苯二酚(TBHQ)、苯并[a]芘、溶剂残留量、黄曲霉毒素B₁、过氧化值、酸价(KOH)</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八、大豆油</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（一）检验依据</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5009.229-2016《食品安全国家标准 食品中酸价的测定》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5009.32-2016 《食品安全国家标准 食品中9种抗氧化剂的测定》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5009.227-2016《食品安全国家标准 食品中过氧化值的测定》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5009.262-2016 《食品安全国家标准 食品中溶剂残留量的测定》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5009.27-2016《食品安全国家标准 食品中苯并(a)芘的测定》</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（二）检验项目</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酸价(KOH)、特丁基对苯二酚(TBHQ)、过氧化值、溶剂残留量、苯并[a]芘</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九、食用植物调和油</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（一）检验依据</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5009.227-2016《食品安全国家标准 食品中过氧化值的测定》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5009.32-2016 《食品安全国家标准 食品中9种抗氧化剂的测定》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5009.229-2016《食品安全国家标准 食品中酸价的测定》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5009.262-2016 《食品安全国家标准 食品中溶剂残留量的测定》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5009.22-2016《食品安全国家标准 食品中黄曲霉毒素B族和G族的测定》</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5009.27-2016《食品安全国家标准 食品中苯并(a)芘的测定》</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《食用植物油中乙基麦芽酚的测定》(BJS 201708)</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（二）检验项目</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过氧化值、特丁基对苯二酚(TBHQ)、酸价(KOH)、溶剂残留量、黄曲霉毒素B₁、</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苯并[a]芘、乙基麦芽酚</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流通环节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eastAsia="zh-CN"/>
        </w:rPr>
        <w:t>一</w:t>
      </w:r>
      <w:r>
        <w:rPr>
          <w:rFonts w:hint="eastAsia" w:asciiTheme="minorEastAsia" w:hAnsiTheme="minorEastAsia" w:eastAsiaTheme="minorEastAsia" w:cstheme="minorEastAsia"/>
          <w:b/>
          <w:bCs/>
          <w:sz w:val="28"/>
          <w:szCs w:val="28"/>
        </w:rPr>
        <w:t>、糕点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（一）检验依据</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2760-2014《食品安全国家标准 食品添加剂使用标准》、</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2761-2017《食品安全国家标准 食品中真菌毒素限量》、</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7099-2015《食品安全国家标准 糕点、面包》、</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29921-2013《食品安全国家标准 食品中致病菌限量》、</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4789.2-2016《食品安全国家标准 食品微生物学检验 菌落总数测定》、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4789.3-2016《食品安全国家标准 食品微生物学检验 大肠菌群计数》、</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4789.4-2016《食品安全国家标准 食品微生物学检验 沙门氏菌检验》、</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4789.10-2016《食品安全国家标准 食品微生物学检验 金黄色葡萄球菌检验》、</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4789.15-2016《食品安全国家标准 食品微生物学检验 霉菌和酵母计数》、</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5009.28-2016《食品安全国家标准 食品中苯甲酸、山梨酸和糖精钠的测定》、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5009.121-2016《食品安全国家标准 食品中脱氢乙酸的测定》、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5009.182-2017 《食品安全国家标准 食品中铝的测定》、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5009.227-2016《食品安全国家标准 食品中过氧化值的测定》、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5009.229-2016《食品安全国家标准 食品中酸价的测定》、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5009.251-2016 《食品安全国家标准 食品中1，2-丙二醇的测定》、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NY/T 1723-2009《食品中富马酸二甲酯的测定 高效液相色谱法》、</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食品整治办〔2009〕5号全国打击违法添加非食用物质和滥用食品添加剂专项整治领导小组关于印发《食品中可能违法添加的非食用物质名单（第二批）》的通知》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（二）检验项目</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酸价（以脂肪计）、过氧化值（以脂肪计）、富马酸二甲酯、苯甲酸及其钠盐（以苯甲酸计）、山梨酸及其钾盐（以山梨酸计）、糖精钠（以糖精计）、铝的残留量（干样品，以A1计）、脱氢乙酸及其钠盐(以脱氢乙酸计)、丙二醇、防腐剂各自用量占其最大使用量的比例之和、菌落总数、大肠菌群、金黄色葡萄球菌、沙门氏菌、霉菌</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eastAsia="zh-CN"/>
        </w:rPr>
        <w:t>二</w:t>
      </w:r>
      <w:r>
        <w:rPr>
          <w:rFonts w:hint="eastAsia" w:asciiTheme="minorEastAsia" w:hAnsiTheme="minorEastAsia" w:eastAsiaTheme="minorEastAsia" w:cstheme="minorEastAsia"/>
          <w:b/>
          <w:bCs/>
          <w:sz w:val="28"/>
          <w:szCs w:val="28"/>
        </w:rPr>
        <w:t>、炒货食品及坚果制品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（一）检验依据</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19300-2014《食品安全国家标准 坚果与籽类食品》、</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GB/T 22165-2008《坚果炒货食品通则》、</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29921-2013《食品安全国家标准 食品中致病菌限量》、</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2760-2014《食品安全国家标准 食品添加剂使用标准》、</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2761-2017《食品安全国家标准 食品中真菌毒素限量》、</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2762-2017《食品安全国家标准 食品中污染物限量》、</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5009.34-2016 《 食品安全国家标准 食品中二氧化硫的测定 》、</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5009.269-2016《食品安全国家标准 食品中滑石粉的测定》、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4789.3-2016《食品安全国家标准 食品微生物学检验 大肠菌群计数》、</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4789.4-2016《食品安全国家标准 食品微生物学检验 沙门氏菌检验》、</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4789.15-2016《食品安全国家标准 食品微生物学检验 霉菌和酵母计数》、</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5009.12-2017《食品安全国家标准 食品中铅的测定》、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5009.22-2016 《食品安全国家标准 食品中黄曲霉毒素B族和G族的测定》、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5009.97-2016《食品安全国家标准 食品中环己基氨基磺酸钠的测定》、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5009.227-2016《食品安全国家标准 食品中过氧化值的测定》、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5009.229-2016《食品安全国家标准 食品中酸价的测定》、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5009.28-2016《 食品安全国家标准 食品中苯甲酸、山梨酸和糖精钠的测定》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（二）检验项目</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二氧化硫残留量、大肠菌群、沙门氏菌、霉菌、滑石粉、甜蜜素(以环己基氨基磺酸计)、糖精钠(以糖精计)、过氧化值(以脂肪计)、酸价(KOH)、铅(以Pb计)、黄曲霉毒素B1  </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eastAsia="zh-CN"/>
        </w:rPr>
        <w:t>三</w:t>
      </w:r>
      <w:r>
        <w:rPr>
          <w:rFonts w:hint="eastAsia" w:asciiTheme="minorEastAsia" w:hAnsiTheme="minorEastAsia" w:eastAsiaTheme="minorEastAsia" w:cstheme="minorEastAsia"/>
          <w:b/>
          <w:bCs/>
          <w:sz w:val="28"/>
          <w:szCs w:val="28"/>
        </w:rPr>
        <w:t>、酒类</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（一）检验依据</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2760-2014《食品安全国家标准 食品添加剂使用标准》、</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2757-2012《食品安全国家标准 蒸馏酒及其配制酒》、</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2762-2012《食品安全国家标准 食品中污染物限量》、</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GB/T 20825-2007 《老白干香型白酒》、</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GB/T 10781.1-2006《浓香型白酒》、</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GB/T 10781.2-2006《清香型白酒》、</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GB/T 10781.3-2006《米香型白酒》、</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GB/T 16289-2018《豉香型白酒》、</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GB/T 10345-2007《白酒分析方法》、</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22255-2014《食品安全国家标准 食品中三氯蔗糖(蔗糖素)的测定》、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5009.36-2016《食品安全国家标准 食品中氰化物的测定》、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5009.97-2016《食品安全国家标准 食品中环己基氨基磺酸钠的测定》、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5009.266-2016《食品安全国家标准 食品中甲醇的测定》、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5009.28-2016《食品安全国家标准 食品中苯甲酸、山梨酸和糖精钠的测定》、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5009.271-2016《食品安全国家标准 食品中邻苯二甲酸酯的测定》、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5009.225-2016《食品安全国家标准 酒中乙醇浓度的测定》、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5009.12-2017《食品安全国家标准 食品中铅的测定》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（二）检验项目</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β-苯乙醇、三氯蔗糖、乙酸乙酯、乳酸乙酯、己酸乙酯、正丙醇、氰化物(以HCN计)、甜蜜素(以环己基氨基磺酸计)、甲醇、糖精钠(以糖精计)、邻苯二甲酸二(2-乙基)己酯(DEHP)、邻苯二甲酸二丁酯(DBP)、邻苯二甲酸二异壬酯(DINP)、酒精度、铅(以Pb计)</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8"/>
          <w:szCs w:val="28"/>
          <w:lang w:eastAsia="zh-CN"/>
        </w:rPr>
        <w:t>四</w:t>
      </w:r>
      <w:r>
        <w:rPr>
          <w:rFonts w:hint="eastAsia" w:asciiTheme="minorEastAsia" w:hAnsiTheme="minorEastAsia" w:eastAsiaTheme="minorEastAsia" w:cstheme="minorEastAsia"/>
          <w:b/>
          <w:bCs/>
          <w:sz w:val="28"/>
          <w:szCs w:val="28"/>
        </w:rPr>
        <w:t>、肉制品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（一）检验依据</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2730-2015《食品安全国家标准 腌腊肉制品》、</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2760-2014《食品安全国家标准 食品添加剂使用标准》、</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2762-2017《食品安全国家标准 食品中污染物限量》、</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5009.26-2016 《食品安全国家标准 食品中N-亚硝胺类化合物的测定》、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5009.179-2016《食品安全国家标准 食品中三甲胺的测定》、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5009.33-2016《食品安全国家标准 食品中亚硝酸盐与硝酸盐的测定》、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5009.28-2016《食品安全国家标准 食品中苯甲酸、山梨酸和糖精钠的测定》、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5009.11-2014《食品安全国家标准 食品中总砷及无机砷的测定》、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GB/T 20756-2006《可食动物肌肉、肝脏和水产品中氯霉素、甲砜霉素和氟苯尼考残留量的测定 液相色谱-串联质谱法》、</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GB/T 9695.6-2008《肉制品 胭脂红着色剂测定》、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5009.121-2016《食品安全国家标准 食品中脱氢乙酸的测定》、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5009.28-2016《食品安全国家标准 食品中苯甲酸、山梨酸和糖精钠的测定》、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5009.227-2016《食品安全国家标准 食品中过氧化值的测定》、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5009.12-2017《食品安全国家标准 食品中铅的测定》、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5009.123-2014《食品安全国家标准 食品中铬的测定》、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整顿办函〔2011〕1号全国食品安全整顿工作办公室关于印发《食品中可能违法添加的非食用物质和易滥用的食品添加剂品种名单（第五批）》的通知》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（二）检验项目</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过氧化值(以脂肪计)、铅(以Pb计)、总砷(以As计)、铬(以Cr计)、脱氢乙酸及其钠盐(以脱氢乙酸计)、N-二甲基亚硝胺、亚硝酸盐(以亚硝酸钠计)、苯甲酸及其钠盐(以苯甲酸计)、山梨酸及其钾盐(以山梨酸计)、胭脂红、氯霉素、三甲胺氮（火腿需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eastAsia="zh-CN"/>
        </w:rPr>
        <w:t>五</w:t>
      </w:r>
      <w:r>
        <w:rPr>
          <w:rFonts w:hint="eastAsia" w:asciiTheme="minorEastAsia" w:hAnsiTheme="minorEastAsia" w:eastAsiaTheme="minorEastAsia" w:cstheme="minorEastAsia"/>
          <w:b/>
          <w:bCs/>
          <w:sz w:val="28"/>
          <w:szCs w:val="28"/>
        </w:rPr>
        <w:t>、水果制品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（一）检验依据</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2760-2014《食品安全国家标准 食品添加剂使用标准》、</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2762-2017《食品安全国家标准 食品中污染物限量》、</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14884-2016《食品安全国家标准 蜜饯》、</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29921-2013《食品安全国家标准 食品中致病菌限量》、</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5009.34-2016 《食品安全国家标准 食品中二氧化硫的测定》、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5009.35-2016《食品安全国家标准 食品中合成着色剂的测定》、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4789.3-2016《食品安全国家标准 食品微生物学检验 大肠菌群计数》、</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5009.28-2016《食品安全国家标准 食品中苯甲酸、山梨酸和糖精钠的测定》、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4789.4-2016《食品安全国家标准 食品微生物学检验 沙门氏菌检验》、</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5009.97-2016《食品安全国家标准 食品中环己基氨基磺酸钠的测定》、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5009.121-2016《食品安全国家标准 食品中脱氢乙酸的测定》、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4789.2-2016《食品安全国家标准 食品微生物学检验 菌落总数测定》、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4789.10-2016《食品安全国家标准 食品微生物学检验 金黄色葡萄球菌检验》、</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rPr>
        <w:t>GB 4789.15-2016《食品安全国家标准 食品微生物学检验 霉菌和酵母计数》</w:t>
      </w:r>
      <w:r>
        <w:rPr>
          <w:rFonts w:hint="eastAsia" w:asciiTheme="minorEastAsia" w:hAnsiTheme="minorEastAsia" w:eastAsiaTheme="minorEastAsia" w:cstheme="minorEastAsia"/>
          <w:b w:val="0"/>
          <w:bCs w:val="0"/>
          <w:sz w:val="24"/>
          <w:szCs w:val="24"/>
        </w:rPr>
        <w:t>（二）检验项目</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氧化硫残留量、亮蓝、大肠菌群、山梨酸及其钾盐(以山梨酸计)、日落黄、柠檬黄、沙门氏菌、甜蜜素(以环己基氨基磺酸计)、糖精钠(以糖精计)、胭脂红、脱氢乙酸及其钠盐(以脱氢乙酸计)、苋菜红、苯甲酸及其钠盐(以苯甲酸计)、菌落总数、金黄色葡萄球菌、霉菌</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sz w:val="28"/>
          <w:szCs w:val="28"/>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8"/>
          <w:szCs w:val="28"/>
        </w:rPr>
        <w:t>六、粮食加工品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（一）检验依据</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2761-2017《食品安全国家标准 食品中真菌毒素限量》、</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2762-2017《食品安全国家标准 食品中污染物限量》、</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5009.17-2014《食品安全国家标准 食品中总汞及有机汞的测定》、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5009.11-2014《食品安全国家标准 食品中总砷及无机砷的测定》、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5009.12-2017《食品安全国家标准 食品中铅的测定》、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5009.123-2014《食品安全国家标准 食品中铬的测定》、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5009.15-2014《食品安全国家标准 食品中镉的测定》、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5009.22-2016《食品安全国家标准 食品中黄曲霉毒素B族和G族的测定》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（二）检验项目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总汞(以Hg计)、无机砷(以As计)、铅(以Pb计)、铬(以Cr计)、镉(以Cd计)、黄曲霉毒素B1。</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8"/>
          <w:szCs w:val="28"/>
        </w:rPr>
        <w:t>七、食用油、油脂及其制品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（一）检验依据</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2760-2014《食品安全国家标准 食品添加剂使用标准》、</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2716-2018《食品安全国家标准 植物油》、</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GB/T 1534-2017《花生油》、GB/T 19111-2017《玉米油》、</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2761-2017《食品安全国家标准 食品中真菌毒素限量》、</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2762-2017《食品安全国家标准 食品中污染物限量》、</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5009.32-2016 《食品安全国家标准 食品中9种抗氧化剂的测定》、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5009.262-2016 《食品安全国家标准 食品中溶剂残留量的测定》、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5009.227-2016《食品安全国家标准 食品中过氧化值的测定》、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5009.229-2016《食品安全国家标准 食品中酸价的测定》、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5009.22-2016《食品安全国家标准 食品中黄曲霉毒素B族和G族的测定》、</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5009.271-2016《食品安全国家标准 食品中邻苯二甲酸酯的测定》、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《卫生部办公厅关于通报食品及食品添加剂中邻苯二甲酸酯类物质最大残留量的函》（卫办监督函【2011】551号）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（二）检验项目</w:t>
      </w:r>
    </w:p>
    <w:p>
      <w:pPr>
        <w:keepNext w:val="0"/>
        <w:keepLines w:val="0"/>
        <w:pageBreakBefore w:val="0"/>
        <w:widowControl w:val="0"/>
        <w:kinsoku/>
        <w:wordWrap/>
        <w:overflowPunct/>
        <w:topLinePunct w:val="0"/>
        <w:autoSpaceDE/>
        <w:autoSpaceDN/>
        <w:bidi w:val="0"/>
        <w:adjustRightInd/>
        <w:snapToGrid/>
        <w:spacing w:line="440" w:lineRule="exact"/>
        <w:ind w:firstLine="241"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eastAsia="zh-CN"/>
        </w:rPr>
        <w:t>①</w:t>
      </w:r>
      <w:r>
        <w:rPr>
          <w:rFonts w:hint="eastAsia" w:asciiTheme="minorEastAsia" w:hAnsiTheme="minorEastAsia" w:eastAsiaTheme="minorEastAsia" w:cstheme="minorEastAsia"/>
          <w:sz w:val="24"/>
          <w:szCs w:val="24"/>
        </w:rPr>
        <w:t>花生油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邻苯二甲酸二(2-乙基)己酯(DEHP)、邻苯二甲酸二丁酯(DBP)、丁基羟基茴香醚(BHA)、二丁基羟基甲苯(BHT)、特丁基对苯二酚(TBHQ) 、酸价、过氧化值、黄曲霉毒素B1</w:t>
      </w:r>
    </w:p>
    <w:p>
      <w:pPr>
        <w:keepNext w:val="0"/>
        <w:keepLines w:val="0"/>
        <w:pageBreakBefore w:val="0"/>
        <w:widowControl w:val="0"/>
        <w:kinsoku/>
        <w:wordWrap/>
        <w:overflowPunct/>
        <w:topLinePunct w:val="0"/>
        <w:autoSpaceDE/>
        <w:autoSpaceDN/>
        <w:bidi w:val="0"/>
        <w:adjustRightInd/>
        <w:snapToGrid/>
        <w:spacing w:line="440" w:lineRule="exact"/>
        <w:ind w:firstLine="241"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eastAsia="zh-CN"/>
        </w:rPr>
        <w:t>②</w:t>
      </w:r>
      <w:r>
        <w:rPr>
          <w:rFonts w:hint="eastAsia" w:asciiTheme="minorEastAsia" w:hAnsiTheme="minorEastAsia" w:eastAsiaTheme="minorEastAsia" w:cstheme="minorEastAsia"/>
          <w:sz w:val="24"/>
          <w:szCs w:val="24"/>
        </w:rPr>
        <w:t>玉米油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包括酸值/酸价、过氧化值、黄曲霉毒素B1、邻苯二甲酸二(2-乙基)己酯(DEHP)、邻苯二甲酸二丁酯(DBP)、丁基羟基茴香醚(BHA)、二丁基羟基甲苯(BHT)、特丁基对苯二酚(TBHQ)</w:t>
      </w:r>
    </w:p>
    <w:p>
      <w:pPr>
        <w:keepNext w:val="0"/>
        <w:keepLines w:val="0"/>
        <w:pageBreakBefore w:val="0"/>
        <w:widowControl w:val="0"/>
        <w:kinsoku/>
        <w:wordWrap/>
        <w:overflowPunct/>
        <w:topLinePunct w:val="0"/>
        <w:autoSpaceDE/>
        <w:autoSpaceDN/>
        <w:bidi w:val="0"/>
        <w:adjustRightInd/>
        <w:snapToGrid/>
        <w:spacing w:line="440" w:lineRule="exact"/>
        <w:ind w:firstLine="241"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eastAsia="zh-CN"/>
        </w:rPr>
        <w:t>③</w:t>
      </w:r>
      <w:r>
        <w:rPr>
          <w:rFonts w:hint="eastAsia" w:asciiTheme="minorEastAsia" w:hAnsiTheme="minorEastAsia" w:eastAsiaTheme="minorEastAsia" w:cstheme="minorEastAsia"/>
          <w:sz w:val="24"/>
          <w:szCs w:val="24"/>
        </w:rPr>
        <w:t>调和油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邻苯二甲酸二(2-乙基)己酯(DEHP)、邻苯二甲酸二丁酯(DBP)、丁基羟基茴香醚(BHA)、二丁基羟基甲苯(BHT)、特丁基对苯二酚(TBHQ)</w:t>
      </w:r>
    </w:p>
    <w:p>
      <w:pPr>
        <w:keepNext w:val="0"/>
        <w:keepLines w:val="0"/>
        <w:pageBreakBefore w:val="0"/>
        <w:widowControl w:val="0"/>
        <w:kinsoku/>
        <w:wordWrap/>
        <w:overflowPunct/>
        <w:topLinePunct w:val="0"/>
        <w:autoSpaceDE/>
        <w:autoSpaceDN/>
        <w:bidi w:val="0"/>
        <w:adjustRightInd/>
        <w:snapToGrid/>
        <w:spacing w:line="440" w:lineRule="exact"/>
        <w:ind w:firstLine="241"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eastAsia="zh-CN"/>
        </w:rPr>
        <w:t>④</w:t>
      </w:r>
      <w:r>
        <w:rPr>
          <w:rFonts w:hint="eastAsia" w:asciiTheme="minorEastAsia" w:hAnsiTheme="minorEastAsia" w:eastAsiaTheme="minorEastAsia" w:cstheme="minorEastAsia"/>
          <w:sz w:val="24"/>
          <w:szCs w:val="24"/>
        </w:rPr>
        <w:t>大豆油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邻苯二甲酸二(2-乙基)己酯(DEHP)、邻苯二甲酸二丁酯(DBP)、丁基羟基茴香醚(BHA)、二丁基羟基甲苯(BHT)、特丁基对苯二酚(TBHQ) 、酸价、过氧化值、黄曲霉毒素B1</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8"/>
          <w:szCs w:val="28"/>
        </w:rPr>
        <w:t>八、速冻食品</w:t>
      </w:r>
      <w:r>
        <w:rPr>
          <w:rFonts w:hint="eastAsia" w:asciiTheme="minorEastAsia" w:hAnsiTheme="minorEastAsia" w:eastAsiaTheme="minorEastAsia" w:cstheme="minorEastAsia"/>
          <w:sz w:val="24"/>
          <w:szCs w:val="24"/>
        </w:rPr>
        <w:tab/>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（一）检验依据</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5009.228-2016 第二法、</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GB/T 21312-2007、</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GB/T 21311-2007、</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GB/T 21311-2007、</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GB/T 21316-2007、</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GB/T 21316-2007、</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GB/T 22338-2008 液相色谱-质谱/质谱法、</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SN/T 1865-2016、</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 23200.92-2016、</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GB/T 21317-2007 液相色谱-质谱/质谱法、</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GB/T 21317-2007 液相色谱-质谱/质谱法、</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GB/T 22286-2008、</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GB/T 22286-2008、</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GB/T 22286-2008、</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农业部1031号公告-2-2008、</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SN/T 4519-2016、</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GB/T 21318-2007、</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GB/T 20746-2006</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GB/T 20763-2006</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（二）检验项目</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挥发性盐基氮、恩诺沙星、呋喃唑酮代谢物、呋喃西林代谢物、磺胺类（总量）、甲氧苄啶、氯霉素、氟苯尼考、五氯酚酸钠（以五氯酚计)、多西环素(强力霉素）、土霉素、克伦特罗、莱克多巴胺、沙丁胺醇、地塞米松、利巴韦林、甲硝唑、喹乙醇、氯丙嗪</w:t>
      </w:r>
    </w:p>
    <w:p>
      <w:pPr>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pPr>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FA7C70"/>
    <w:rsid w:val="2661634B"/>
    <w:rsid w:val="3078571E"/>
    <w:rsid w:val="353F42E9"/>
    <w:rsid w:val="442A1638"/>
    <w:rsid w:val="4AFA7C70"/>
    <w:rsid w:val="4CE71DB5"/>
    <w:rsid w:val="78527999"/>
    <w:rsid w:val="79F93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江门市市场监管局</Company>
  <Pages>1</Pages>
  <Words>0</Words>
  <Characters>0</Characters>
  <Lines>0</Lines>
  <Paragraphs>0</Paragraphs>
  <TotalTime>19</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2022-01-16T07:39:00Z</dcterms:created>
  <dc:creator>Pinko_KUMA✨</dc:creator>
  <cp:lastModifiedBy>Pinko_KUMA✨</cp:lastModifiedBy>
  <dcterms:modified xsi:type="dcterms:W3CDTF">2022-01-16T08:46:16Z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0CA0A711C79D44409CDC6B4878E1AAE8</vt:lpwstr>
  </property>
</Properties>
</file>