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105" w:rightChars="526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022</w:t>
      </w:r>
      <w:r>
        <w:rPr>
          <w:rFonts w:hint="eastAsia" w:ascii="宋体" w:hAnsi="宋体"/>
          <w:b/>
          <w:bCs/>
          <w:sz w:val="36"/>
          <w:szCs w:val="36"/>
        </w:rPr>
        <w:t>广州童博会参展报名表</w:t>
      </w:r>
    </w:p>
    <w:tbl>
      <w:tblPr>
        <w:tblStyle w:val="2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52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647" w:type="dxa"/>
            <w:gridSpan w:val="3"/>
            <w:vAlign w:val="center"/>
          </w:tcPr>
          <w:p>
            <w:pPr>
              <w:spacing w:line="0" w:lineRule="atLeas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展会名称： </w:t>
            </w:r>
            <w:r>
              <w:rPr>
                <w:rFonts w:ascii="宋体" w:hAnsi="宋体"/>
                <w:b/>
                <w:sz w:val="24"/>
              </w:rPr>
              <w:t>2022</w:t>
            </w:r>
            <w:r>
              <w:rPr>
                <w:rFonts w:hint="eastAsia" w:ascii="宋体" w:hAnsi="宋体"/>
                <w:b/>
                <w:sz w:val="24"/>
              </w:rPr>
              <w:t>广州国际孕婴童产品博览会（IBTE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guangzhou）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展出日期：</w:t>
            </w:r>
            <w:r>
              <w:rPr>
                <w:rFonts w:ascii="宋体" w:hAnsi="宋体"/>
                <w:sz w:val="24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>9-11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>
            <w:pPr>
              <w:snapToGrid w:val="0"/>
              <w:spacing w:before="156" w:beforeLines="50" w:after="156" w:afterLine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地点：广州琶洲·广交会展馆C区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8647" w:type="dxa"/>
            <w:gridSpan w:val="3"/>
            <w:vAlign w:val="bottom"/>
          </w:tcPr>
          <w:p>
            <w:pPr>
              <w:tabs>
                <w:tab w:val="left" w:pos="1700"/>
                <w:tab w:val="left" w:pos="5540"/>
              </w:tabs>
              <w:spacing w:before="82"/>
              <w:ind w:right="-20"/>
              <w:jc w:val="left"/>
              <w:rPr>
                <w:rFonts w:hint="eastAsia" w:ascii="宋体" w:hAnsi="宋体" w:cs="Heiti SC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申请展位：光地 </w:t>
            </w:r>
            <w:r>
              <w:rPr>
                <w:rFonts w:ascii="宋体" w:hAnsi="宋体"/>
                <w:sz w:val="24"/>
              </w:rPr>
              <w:t>_____</w:t>
            </w:r>
            <w:r>
              <w:rPr>
                <w:rFonts w:hint="eastAsia" w:ascii="宋体" w:hAnsi="宋体"/>
                <w:sz w:val="24"/>
              </w:rPr>
              <w:t>㎡（3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㎡起订）</w:t>
            </w:r>
            <w:r>
              <w:rPr>
                <w:rFonts w:hint="eastAsia" w:ascii="宋体" w:hAnsi="宋体" w:cs="宋体"/>
                <w:color w:val="231F20"/>
                <w:sz w:val="24"/>
              </w:rPr>
              <w:t>或标准展位</w:t>
            </w:r>
            <w:r>
              <w:rPr>
                <w:rFonts w:hint="eastAsia" w:ascii="宋体" w:hAnsi="宋体" w:cs="Heiti SC"/>
                <w:color w:val="231F20"/>
                <w:sz w:val="24"/>
              </w:rPr>
              <w:t xml:space="preserve"> </w:t>
            </w:r>
            <w:r>
              <w:rPr>
                <w:rFonts w:ascii="宋体" w:hAnsi="宋体" w:cs="Heiti SC"/>
                <w:color w:val="231F20"/>
                <w:sz w:val="24"/>
                <w:u w:val="single" w:color="221E1F"/>
              </w:rPr>
              <w:t xml:space="preserve">   </w:t>
            </w:r>
            <w:r>
              <w:rPr>
                <w:rFonts w:hint="eastAsia" w:ascii="宋体" w:hAnsi="宋体" w:cs="Heiti SC"/>
                <w:color w:val="231F20"/>
                <w:sz w:val="24"/>
              </w:rPr>
              <w:t>个（9㎡/展位）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82" w:type="dxa"/>
            <w:vMerge w:val="continue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6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706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8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人：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职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411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传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11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手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机：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4111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网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址：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647" w:type="dxa"/>
            <w:gridSpan w:val="3"/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参展主要产品（中英文）：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647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汇款请寄：    </w:t>
            </w:r>
            <w:r>
              <w:rPr>
                <w:rFonts w:hint="eastAsia" w:ascii="宋体" w:hAnsi="宋体"/>
                <w:b/>
                <w:bCs/>
                <w:sz w:val="24"/>
              </w:rPr>
              <w:t>账户名称：中国轻工工艺品进出口商会</w:t>
            </w:r>
          </w:p>
          <w:p>
            <w:pPr>
              <w:ind w:firstLine="1672" w:firstLineChars="69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开 户 行：农业银行北京潘家园支行</w:t>
            </w:r>
          </w:p>
          <w:p>
            <w:pPr>
              <w:ind w:firstLine="1672" w:firstLineChars="69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账 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号：</w:t>
            </w:r>
            <w:r>
              <w:rPr>
                <w:rFonts w:ascii="宋体" w:hAnsi="宋体"/>
                <w:b/>
                <w:bCs/>
                <w:sz w:val="24"/>
              </w:rPr>
              <w:t>11</w:t>
            </w:r>
            <w:r>
              <w:rPr>
                <w:rFonts w:hint="eastAsia" w:ascii="宋体" w:hAnsi="宋体"/>
                <w:b/>
                <w:bCs/>
                <w:sz w:val="24"/>
              </w:rPr>
              <w:t>220201040000158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864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参展单位签字及单位盖章：</w:t>
            </w:r>
          </w:p>
        </w:tc>
      </w:tr>
    </w:tbl>
    <w:p>
      <w:pPr>
        <w:spacing w:line="360" w:lineRule="auto"/>
        <w:ind w:left="-420" w:leftChars="-200" w:firstLine="240" w:firstLineChars="1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中国轻工工艺品进出口商会</w:t>
      </w:r>
    </w:p>
    <w:p>
      <w:pPr>
        <w:spacing w:line="360" w:lineRule="auto"/>
        <w:ind w:left="-420" w:leftChars="-200" w:firstLine="240" w:firstLineChars="1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联系人：郭  莹　13811868763　　gouying@cccla.org.cn</w:t>
      </w:r>
    </w:p>
    <w:p>
      <w:pPr>
        <w:spacing w:line="360" w:lineRule="auto"/>
        <w:ind w:left="-420" w:leftChars="-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　　　　  易　芳　15210573083　　yifang@cccla.org.cn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6"/>
    <w:rsid w:val="00160C2D"/>
    <w:rsid w:val="00A01936"/>
    <w:rsid w:val="00FF46BB"/>
    <w:rsid w:val="0C7E0C4A"/>
    <w:rsid w:val="35E5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2021-12-23T01:50:00Z</dcterms:created>
  <dc:creator>lenovo</dc:creator>
  <cp:lastModifiedBy>谭国强</cp:lastModifiedBy>
  <dcterms:modified xsi:type="dcterms:W3CDTF">2021-12-23T02:08:51Z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