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sz w:val="32"/>
          <w:szCs w:val="32"/>
          <w:lang w:eastAsia="zh-CN"/>
        </w:rPr>
      </w:pPr>
      <w:bookmarkStart w:id="0" w:name="_GoBack"/>
      <w:bookmarkEnd w:id="0"/>
      <w:r>
        <w:rPr>
          <w:rFonts w:hint="eastAsia" w:asciiTheme="majorEastAsia" w:hAnsiTheme="majorEastAsia" w:eastAsiaTheme="majorEastAsia" w:cstheme="majorEastAsia"/>
          <w:sz w:val="32"/>
          <w:szCs w:val="32"/>
          <w:lang w:eastAsia="zh-CN"/>
        </w:rPr>
        <w:t>广东±800千伏侨乡换流站扩建第一台主变工程</w:t>
      </w:r>
    </w:p>
    <w:p>
      <w:pPr>
        <w:jc w:val="center"/>
        <w:rPr>
          <w:rFonts w:hint="eastAsia" w:asciiTheme="majorEastAsia" w:hAnsiTheme="majorEastAsia" w:eastAsiaTheme="majorEastAsia" w:cstheme="majorEastAsia"/>
          <w:sz w:val="32"/>
          <w:szCs w:val="32"/>
          <w:lang w:eastAsia="zh-CN"/>
        </w:rPr>
      </w:pPr>
      <w:r>
        <w:rPr>
          <w:rFonts w:hint="eastAsia" w:asciiTheme="majorEastAsia" w:hAnsiTheme="majorEastAsia" w:eastAsiaTheme="majorEastAsia" w:cstheme="majorEastAsia"/>
          <w:sz w:val="32"/>
          <w:szCs w:val="32"/>
          <w:lang w:eastAsia="zh-CN"/>
        </w:rPr>
        <w:t>水土保持设施验收核查照片</w:t>
      </w:r>
    </w:p>
    <w:p>
      <w:pPr>
        <w:jc w:val="center"/>
        <w:rPr>
          <w:rFonts w:hint="eastAsia" w:asciiTheme="majorEastAsia" w:hAnsiTheme="majorEastAsia" w:eastAsiaTheme="majorEastAsia" w:cstheme="majorEastAsia"/>
          <w:sz w:val="32"/>
          <w:szCs w:val="32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3474720"/>
            <wp:effectExtent l="0" t="0" r="7620" b="11430"/>
            <wp:docPr id="2" name="图片 2" descr="IMG_2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8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3474720"/>
            <wp:effectExtent l="0" t="0" r="7620" b="11430"/>
            <wp:docPr id="3" name="图片 3" descr="IMG_2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8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3474720"/>
            <wp:effectExtent l="0" t="0" r="7620" b="11430"/>
            <wp:docPr id="4" name="图片 4" descr="IMG_2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9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3474720"/>
            <wp:effectExtent l="0" t="0" r="7620" b="11430"/>
            <wp:docPr id="5" name="图片 5" descr="IMG_2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9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3474720"/>
            <wp:effectExtent l="0" t="0" r="7620" b="11430"/>
            <wp:docPr id="6" name="图片 6" descr="IMG_2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60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12080" cy="3474720"/>
            <wp:effectExtent l="0" t="0" r="7620" b="11430"/>
            <wp:docPr id="7" name="图片 7" descr="IMG_2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60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2080" cy="347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8523E1C"/>
    <w:rsid w:val="515C51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67</TotalTime>
  <ScaleCrop>false</ScaleCrop>
  <LinksUpToDate>false</LinksUpToDate>
  <CharactersWithSpaces>0</CharactersWithSpaces>
  <Application>WPS Office_11.8.2.9022_F1E327BC-269C-435d-A152-05C5408002CA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刘番回</cp:lastModifiedBy>
  <dcterms:modified xsi:type="dcterms:W3CDTF">2021-12-07T08:00:19Z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