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00" w:rsidRPr="007F60B2" w:rsidRDefault="004215F8" w:rsidP="00A81E00">
      <w:pPr>
        <w:jc w:val="center"/>
        <w:rPr>
          <w:rFonts w:ascii="宋体"/>
          <w:b/>
          <w:sz w:val="44"/>
          <w:szCs w:val="44"/>
        </w:rPr>
      </w:pPr>
      <w:r>
        <w:rPr>
          <w:rFonts w:ascii="宋体" w:hAnsi="宋体" w:hint="eastAsia"/>
          <w:b/>
          <w:noProof/>
          <w:sz w:val="44"/>
          <w:szCs w:val="44"/>
        </w:rPr>
        <mc:AlternateContent>
          <mc:Choice Requires="wps">
            <w:drawing>
              <wp:anchor distT="0" distB="0" distL="114300" distR="114300" simplePos="0" relativeHeight="251658240" behindDoc="0" locked="0" layoutInCell="1" allowOverlap="1" wp14:editId="177EF6FB">
                <wp:simplePos x="0" y="0"/>
                <wp:positionH relativeFrom="column">
                  <wp:posOffset>41772</wp:posOffset>
                </wp:positionH>
                <wp:positionV relativeFrom="paragraph">
                  <wp:posOffset>-416146</wp:posOffset>
                </wp:positionV>
                <wp:extent cx="3239770" cy="487680"/>
                <wp:effectExtent l="0" t="0" r="0"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5F8" w:rsidRPr="00EF6802" w:rsidRDefault="004215F8">
                            <w:pPr>
                              <w:rPr>
                                <w:rFonts w:ascii="仿宋_GB2312" w:eastAsia="仿宋_GB2312"/>
                                <w:sz w:val="32"/>
                                <w:szCs w:val="32"/>
                              </w:rPr>
                            </w:pPr>
                            <w:r>
                              <w:rPr>
                                <w:rFonts w:ascii="仿宋_GB2312" w:eastAsia="仿宋_GB2312" w:hint="eastAsia"/>
                                <w:sz w:val="32"/>
                                <w:szCs w:val="32"/>
                              </w:rPr>
                              <w:t>附表6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pt;margin-top:-32.75pt;width:255.1pt;height:38.4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" filled="f" stroked="f">
                <v:textbox style="mso-fit-shape-to-text:t">
                  <w:txbxContent>
                    <w:p w14:paraId="631A7E3F" w14:textId="52DB23BA" w:rsidR="004215F8" w:rsidRPr="00EF6802" w:rsidRDefault="004215F8">
                      <w:pPr>
                        <w:rPr>
                          <w:rFonts w:ascii="仿宋_GB2312" w:eastAsia="仿宋_GB2312" w:hint="eastAsia"/>
                          <w:sz w:val="32"/>
                          <w:szCs w:val="32"/>
                        </w:rPr>
                      </w:pPr>
                      <w:r>
                        <w:rPr>
                          <w:rFonts w:ascii="仿宋_GB2312" w:eastAsia="仿宋_GB2312" w:hint="eastAsia"/>
                          <w:sz w:val="32"/>
                          <w:szCs w:val="32"/>
                        </w:rPr>
                        <w:t>附表6</w:t>
                      </w:r>
                    </w:p>
                  </w:txbxContent>
                </v:textbox>
              </v:shape>
            </w:pict>
          </mc:Fallback>
        </mc:AlternateContent>
      </w:r>
      <w:r w:rsidR="00A81E00" w:rsidRPr="007F60B2">
        <w:rPr>
          <w:rFonts w:ascii="宋体" w:hAnsi="宋体" w:hint="eastAsia"/>
          <w:b/>
          <w:sz w:val="44"/>
          <w:szCs w:val="44"/>
        </w:rPr>
        <w:t>江门市</w:t>
      </w:r>
      <w:r w:rsidR="00A81E00" w:rsidRPr="007F60B2">
        <w:rPr>
          <w:rFonts w:ascii="宋体" w:hAnsi="宋体"/>
          <w:b/>
          <w:sz w:val="44"/>
          <w:szCs w:val="44"/>
        </w:rPr>
        <w:t>20</w:t>
      </w:r>
      <w:r w:rsidR="00A81E00" w:rsidRPr="007F60B2">
        <w:rPr>
          <w:rFonts w:ascii="宋体" w:hAnsi="宋体" w:hint="eastAsia"/>
          <w:b/>
          <w:sz w:val="44"/>
          <w:szCs w:val="44"/>
        </w:rPr>
        <w:t>21年生态环境</w:t>
      </w:r>
      <w:r w:rsidR="00522B25" w:rsidRPr="007F60B2">
        <w:rPr>
          <w:rFonts w:ascii="宋体" w:hAnsi="宋体" w:hint="eastAsia"/>
          <w:b/>
          <w:sz w:val="44"/>
          <w:szCs w:val="44"/>
        </w:rPr>
        <w:t>保护</w:t>
      </w:r>
      <w:r w:rsidR="00A81E00" w:rsidRPr="007F60B2">
        <w:rPr>
          <w:rFonts w:ascii="宋体" w:hAnsi="宋体" w:hint="eastAsia"/>
          <w:b/>
          <w:sz w:val="44"/>
          <w:szCs w:val="44"/>
        </w:rPr>
        <w:t>重点工作任务</w:t>
      </w:r>
      <w:r w:rsidR="00EF60E4" w:rsidRPr="002B459E">
        <w:rPr>
          <w:rFonts w:ascii="宋体" w:hAnsi="宋体" w:hint="eastAsia"/>
          <w:b/>
          <w:sz w:val="44"/>
          <w:szCs w:val="44"/>
        </w:rPr>
        <w:t>进展情况表（1月至</w:t>
      </w:r>
      <w:r w:rsidR="001C0072" w:rsidRPr="001C0072">
        <w:rPr>
          <w:rFonts w:ascii="宋体" w:hAnsi="宋体" w:hint="eastAsia"/>
          <w:b/>
          <w:sz w:val="44"/>
          <w:szCs w:val="44"/>
        </w:rPr>
        <w:t>6</w:t>
      </w:r>
      <w:r w:rsidR="00EF60E4" w:rsidRPr="002B459E">
        <w:rPr>
          <w:rFonts w:ascii="宋体" w:hAnsi="宋体" w:hint="eastAsia"/>
          <w:b/>
          <w:sz w:val="44"/>
          <w:szCs w:val="44"/>
        </w:rPr>
        <w:t>月）</w:t>
      </w:r>
    </w:p>
    <w:tbl>
      <w:tblPr>
        <w:tblW w:w="21335" w:type="dxa"/>
        <w:jc w:val="center"/>
        <w:tblInd w:w="-1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020"/>
        <w:gridCol w:w="5386"/>
        <w:gridCol w:w="3426"/>
        <w:gridCol w:w="2244"/>
        <w:gridCol w:w="7550"/>
      </w:tblGrid>
      <w:tr w:rsidR="00892F54" w:rsidRPr="007F60B2" w:rsidTr="001C0072">
        <w:trPr>
          <w:trHeight w:val="499"/>
          <w:tblHeader/>
          <w:jc w:val="center"/>
        </w:trPr>
        <w:tc>
          <w:tcPr>
            <w:tcW w:w="709" w:type="dxa"/>
            <w:vAlign w:val="center"/>
          </w:tcPr>
          <w:p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序号</w:t>
            </w:r>
          </w:p>
        </w:tc>
        <w:tc>
          <w:tcPr>
            <w:tcW w:w="2020" w:type="dxa"/>
            <w:vAlign w:val="center"/>
          </w:tcPr>
          <w:p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主要任务</w:t>
            </w:r>
          </w:p>
        </w:tc>
        <w:tc>
          <w:tcPr>
            <w:tcW w:w="5386" w:type="dxa"/>
            <w:vAlign w:val="center"/>
          </w:tcPr>
          <w:p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工作内容及要求</w:t>
            </w:r>
          </w:p>
        </w:tc>
        <w:tc>
          <w:tcPr>
            <w:tcW w:w="3426" w:type="dxa"/>
            <w:vAlign w:val="center"/>
          </w:tcPr>
          <w:p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进度目标</w:t>
            </w:r>
          </w:p>
        </w:tc>
        <w:tc>
          <w:tcPr>
            <w:tcW w:w="2244" w:type="dxa"/>
            <w:vAlign w:val="center"/>
          </w:tcPr>
          <w:p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责任单位</w:t>
            </w:r>
          </w:p>
        </w:tc>
        <w:tc>
          <w:tcPr>
            <w:tcW w:w="7550" w:type="dxa"/>
            <w:vAlign w:val="center"/>
          </w:tcPr>
          <w:p w:rsidR="00892F54" w:rsidRPr="00E83334" w:rsidRDefault="00892F54" w:rsidP="002C0DF0">
            <w:pPr>
              <w:widowControl/>
              <w:spacing w:line="300" w:lineRule="exact"/>
              <w:jc w:val="center"/>
              <w:rPr>
                <w:rFonts w:ascii="宋体" w:hAnsi="宋体" w:cs="宋体"/>
                <w:b/>
                <w:bCs/>
                <w:kern w:val="0"/>
                <w:sz w:val="22"/>
              </w:rPr>
            </w:pPr>
            <w:r w:rsidRPr="00E83334">
              <w:rPr>
                <w:rFonts w:ascii="宋体" w:hAnsi="宋体" w:cs="宋体" w:hint="eastAsia"/>
                <w:b/>
                <w:bCs/>
                <w:kern w:val="0"/>
                <w:sz w:val="22"/>
              </w:rPr>
              <w:t>工作进展情况</w:t>
            </w:r>
          </w:p>
        </w:tc>
      </w:tr>
      <w:tr w:rsidR="00892F54" w:rsidRPr="007F60B2" w:rsidTr="00892F54">
        <w:trPr>
          <w:trHeight w:val="407"/>
          <w:jc w:val="center"/>
        </w:trPr>
        <w:tc>
          <w:tcPr>
            <w:tcW w:w="13785" w:type="dxa"/>
            <w:gridSpan w:val="5"/>
            <w:vAlign w:val="center"/>
          </w:tcPr>
          <w:p w:rsidR="00892F54" w:rsidRPr="007F60B2" w:rsidRDefault="00892F54" w:rsidP="008277D2">
            <w:pPr>
              <w:widowControl/>
              <w:snapToGrid w:val="0"/>
              <w:spacing w:line="300" w:lineRule="exact"/>
              <w:rPr>
                <w:rFonts w:eastAsia="仿宋_GB2312"/>
                <w:kern w:val="0"/>
                <w:sz w:val="24"/>
                <w:szCs w:val="24"/>
              </w:rPr>
            </w:pPr>
            <w:r w:rsidRPr="007F60B2">
              <w:rPr>
                <w:rFonts w:ascii="黑体" w:eastAsia="黑体" w:hAnsi="黑体" w:cs="宋体" w:hint="eastAsia"/>
                <w:b/>
                <w:bCs/>
                <w:kern w:val="0"/>
                <w:sz w:val="24"/>
                <w:szCs w:val="24"/>
              </w:rPr>
              <w:t>一、中央和省级环境保护督察整改</w:t>
            </w:r>
            <w:r w:rsidRPr="007F60B2">
              <w:rPr>
                <w:rFonts w:ascii="黑体" w:eastAsia="黑体" w:hAnsi="黑体" w:cs="宋体"/>
                <w:b/>
                <w:bCs/>
                <w:kern w:val="0"/>
                <w:sz w:val="24"/>
                <w:szCs w:val="24"/>
              </w:rPr>
              <w:t>20</w:t>
            </w:r>
            <w:r w:rsidRPr="007F60B2">
              <w:rPr>
                <w:rFonts w:ascii="黑体" w:eastAsia="黑体" w:hAnsi="黑体" w:cs="宋体" w:hint="eastAsia"/>
                <w:b/>
                <w:bCs/>
                <w:kern w:val="0"/>
                <w:sz w:val="24"/>
                <w:szCs w:val="24"/>
              </w:rPr>
              <w:t>21年重点工作任务</w:t>
            </w:r>
            <w:r w:rsidRPr="00727524">
              <w:rPr>
                <w:rFonts w:ascii="黑体" w:eastAsia="黑体" w:hAnsi="黑体" w:cs="宋体" w:hint="eastAsia"/>
                <w:b/>
                <w:bCs/>
                <w:kern w:val="0"/>
                <w:sz w:val="24"/>
                <w:szCs w:val="24"/>
              </w:rPr>
              <w:t>（共2大项2小项）</w:t>
            </w:r>
          </w:p>
        </w:tc>
        <w:tc>
          <w:tcPr>
            <w:tcW w:w="7550" w:type="dxa"/>
          </w:tcPr>
          <w:p w:rsidR="00892F54" w:rsidRPr="00E83334" w:rsidRDefault="00892F54" w:rsidP="008277D2">
            <w:pPr>
              <w:widowControl/>
              <w:snapToGrid w:val="0"/>
              <w:spacing w:line="300" w:lineRule="exact"/>
              <w:rPr>
                <w:rFonts w:ascii="黑体" w:eastAsia="黑体" w:hAnsi="黑体" w:cs="宋体"/>
                <w:b/>
                <w:bCs/>
                <w:kern w:val="0"/>
                <w:sz w:val="24"/>
                <w:szCs w:val="24"/>
              </w:rPr>
            </w:pPr>
          </w:p>
        </w:tc>
      </w:tr>
      <w:tr w:rsidR="009C0EEE" w:rsidRPr="007F60B2" w:rsidTr="009C0EEE">
        <w:trPr>
          <w:trHeight w:val="3971"/>
          <w:jc w:val="center"/>
        </w:trPr>
        <w:tc>
          <w:tcPr>
            <w:tcW w:w="709" w:type="dxa"/>
            <w:vAlign w:val="center"/>
          </w:tcPr>
          <w:p w:rsidR="009C0EEE" w:rsidRPr="007F60B2" w:rsidRDefault="009C0EEE" w:rsidP="00F5064B">
            <w:pPr>
              <w:spacing w:line="300" w:lineRule="exact"/>
              <w:jc w:val="center"/>
              <w:rPr>
                <w:rFonts w:eastAsia="仿宋_GB2312"/>
                <w:sz w:val="24"/>
                <w:szCs w:val="24"/>
              </w:rPr>
            </w:pPr>
            <w:r w:rsidRPr="007F60B2">
              <w:rPr>
                <w:rFonts w:eastAsia="仿宋_GB2312" w:hint="eastAsia"/>
                <w:sz w:val="24"/>
                <w:szCs w:val="24"/>
              </w:rPr>
              <w:t>1</w:t>
            </w:r>
          </w:p>
        </w:tc>
        <w:tc>
          <w:tcPr>
            <w:tcW w:w="2020" w:type="dxa"/>
            <w:vAlign w:val="center"/>
          </w:tcPr>
          <w:p w:rsidR="009C0EEE" w:rsidRPr="007F60B2" w:rsidRDefault="009C0EEE" w:rsidP="00F5064B">
            <w:pPr>
              <w:spacing w:line="300" w:lineRule="exact"/>
              <w:rPr>
                <w:rFonts w:eastAsia="仿宋_GB2312"/>
                <w:kern w:val="0"/>
                <w:sz w:val="24"/>
                <w:szCs w:val="24"/>
              </w:rPr>
            </w:pPr>
            <w:r w:rsidRPr="007F60B2">
              <w:rPr>
                <w:rFonts w:eastAsia="仿宋_GB2312" w:cs="仿宋_GB2312" w:hint="eastAsia"/>
                <w:bCs/>
                <w:sz w:val="24"/>
                <w:szCs w:val="24"/>
              </w:rPr>
              <w:t>对中央和省级生态环境保护督察反馈意见整改任务完成情况全面开展“回头看”。（总牵头单位：市生态环境局）</w:t>
            </w:r>
          </w:p>
        </w:tc>
        <w:tc>
          <w:tcPr>
            <w:tcW w:w="5386" w:type="dxa"/>
            <w:vAlign w:val="center"/>
          </w:tcPr>
          <w:p w:rsidR="009C0EEE" w:rsidRPr="007F60B2" w:rsidRDefault="009C0EEE" w:rsidP="00F5064B">
            <w:pPr>
              <w:widowControl/>
              <w:adjustRightInd w:val="0"/>
              <w:snapToGrid w:val="0"/>
              <w:spacing w:line="300" w:lineRule="exact"/>
              <w:rPr>
                <w:rFonts w:eastAsia="仿宋_GB2312" w:cs="仿宋_GB2312"/>
                <w:bCs/>
                <w:sz w:val="24"/>
                <w:szCs w:val="24"/>
              </w:rPr>
            </w:pPr>
            <w:r w:rsidRPr="007F60B2">
              <w:rPr>
                <w:rFonts w:eastAsia="仿宋_GB2312" w:cs="仿宋_GB2312" w:hint="eastAsia"/>
                <w:bCs/>
                <w:sz w:val="24"/>
                <w:szCs w:val="24"/>
              </w:rPr>
              <w:t>对</w:t>
            </w:r>
            <w:r w:rsidRPr="007F60B2">
              <w:rPr>
                <w:rFonts w:eastAsia="仿宋_GB2312" w:cs="仿宋_GB2312"/>
                <w:bCs/>
                <w:sz w:val="24"/>
                <w:szCs w:val="24"/>
              </w:rPr>
              <w:t>2016</w:t>
            </w:r>
            <w:r w:rsidRPr="007F60B2">
              <w:rPr>
                <w:rFonts w:eastAsia="仿宋_GB2312" w:cs="仿宋_GB2312" w:hint="eastAsia"/>
                <w:bCs/>
                <w:sz w:val="24"/>
                <w:szCs w:val="24"/>
              </w:rPr>
              <w:t>年中央督察、</w:t>
            </w:r>
            <w:r w:rsidRPr="007F60B2">
              <w:rPr>
                <w:rFonts w:eastAsia="仿宋_GB2312" w:cs="仿宋_GB2312"/>
                <w:bCs/>
                <w:sz w:val="24"/>
                <w:szCs w:val="24"/>
              </w:rPr>
              <w:t>2018</w:t>
            </w:r>
            <w:r w:rsidRPr="007F60B2">
              <w:rPr>
                <w:rFonts w:eastAsia="仿宋_GB2312" w:cs="仿宋_GB2312" w:hint="eastAsia"/>
                <w:bCs/>
                <w:sz w:val="24"/>
                <w:szCs w:val="24"/>
              </w:rPr>
              <w:t>年中央督察“回头看”及固体废物专项督察整改方案中涉及我市的</w:t>
            </w:r>
            <w:r w:rsidRPr="007F60B2">
              <w:rPr>
                <w:rFonts w:eastAsia="仿宋_GB2312" w:cs="仿宋_GB2312"/>
                <w:bCs/>
                <w:sz w:val="24"/>
                <w:szCs w:val="24"/>
              </w:rPr>
              <w:t>31</w:t>
            </w:r>
            <w:r w:rsidRPr="007F60B2">
              <w:rPr>
                <w:rFonts w:eastAsia="仿宋_GB2312" w:cs="仿宋_GB2312" w:hint="eastAsia"/>
                <w:bCs/>
                <w:sz w:val="24"/>
                <w:szCs w:val="24"/>
              </w:rPr>
              <w:t>项整改任务，省级督察江门市整改方案中</w:t>
            </w:r>
            <w:r w:rsidRPr="007F60B2">
              <w:rPr>
                <w:rFonts w:eastAsia="仿宋_GB2312" w:cs="仿宋_GB2312"/>
                <w:bCs/>
                <w:sz w:val="24"/>
                <w:szCs w:val="24"/>
              </w:rPr>
              <w:t>30</w:t>
            </w:r>
            <w:r w:rsidRPr="007F60B2">
              <w:rPr>
                <w:rFonts w:eastAsia="仿宋_GB2312" w:cs="仿宋_GB2312" w:hint="eastAsia"/>
                <w:bCs/>
                <w:sz w:val="24"/>
                <w:szCs w:val="24"/>
              </w:rPr>
              <w:t>项整改任务全面开展“回头看”，持续巩固提升整改成效，坚决杜绝“一刀切”和“敷衍整改”“表面整改”“假装整改”。</w:t>
            </w:r>
          </w:p>
        </w:tc>
        <w:tc>
          <w:tcPr>
            <w:tcW w:w="3426" w:type="dxa"/>
            <w:vAlign w:val="center"/>
          </w:tcPr>
          <w:p w:rsidR="009C0EEE" w:rsidRPr="007F60B2" w:rsidRDefault="009C0EEE" w:rsidP="00F5064B">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sidRPr="007F60B2">
              <w:rPr>
                <w:rFonts w:eastAsia="仿宋_GB2312" w:hint="eastAsia"/>
                <w:sz w:val="24"/>
                <w:szCs w:val="24"/>
              </w:rPr>
              <w:t>5</w:t>
            </w:r>
            <w:r w:rsidRPr="007F60B2">
              <w:rPr>
                <w:rFonts w:eastAsia="仿宋_GB2312" w:hint="eastAsia"/>
                <w:sz w:val="24"/>
                <w:szCs w:val="24"/>
              </w:rPr>
              <w:t>月底前完成。</w:t>
            </w:r>
          </w:p>
        </w:tc>
        <w:tc>
          <w:tcPr>
            <w:tcW w:w="2244" w:type="dxa"/>
            <w:vAlign w:val="center"/>
          </w:tcPr>
          <w:p w:rsidR="009C0EEE" w:rsidRPr="007F60B2" w:rsidRDefault="009C0EEE" w:rsidP="00DB2854">
            <w:pPr>
              <w:spacing w:line="300" w:lineRule="exact"/>
              <w:jc w:val="center"/>
              <w:rPr>
                <w:rFonts w:eastAsia="仿宋_GB2312"/>
                <w:sz w:val="24"/>
                <w:szCs w:val="24"/>
              </w:rPr>
            </w:pPr>
            <w:r w:rsidRPr="007F60B2">
              <w:rPr>
                <w:rFonts w:eastAsia="仿宋_GB2312" w:hint="eastAsia"/>
                <w:sz w:val="24"/>
                <w:szCs w:val="24"/>
              </w:rPr>
              <w:t>市生态环境局</w:t>
            </w:r>
          </w:p>
          <w:p w:rsidR="009C0EEE" w:rsidRPr="007F60B2" w:rsidRDefault="009C0EEE" w:rsidP="00DB2854">
            <w:pPr>
              <w:spacing w:line="300" w:lineRule="exact"/>
              <w:jc w:val="center"/>
              <w:rPr>
                <w:rFonts w:eastAsia="仿宋_GB2312"/>
                <w:sz w:val="24"/>
                <w:szCs w:val="24"/>
              </w:rPr>
            </w:pPr>
            <w:r>
              <w:rPr>
                <w:rFonts w:eastAsia="仿宋_GB2312" w:hint="eastAsia"/>
                <w:sz w:val="24"/>
                <w:szCs w:val="24"/>
              </w:rPr>
              <w:t>市发展和改革局</w:t>
            </w:r>
          </w:p>
          <w:p w:rsidR="009C0EEE" w:rsidRPr="007F60B2" w:rsidRDefault="009C0EEE" w:rsidP="00DB2854">
            <w:pPr>
              <w:spacing w:line="300" w:lineRule="exact"/>
              <w:jc w:val="center"/>
              <w:rPr>
                <w:rFonts w:eastAsia="仿宋_GB2312"/>
                <w:sz w:val="24"/>
                <w:szCs w:val="24"/>
              </w:rPr>
            </w:pPr>
            <w:r w:rsidRPr="007F60B2">
              <w:rPr>
                <w:rFonts w:eastAsia="仿宋_GB2312" w:hint="eastAsia"/>
                <w:sz w:val="24"/>
                <w:szCs w:val="24"/>
              </w:rPr>
              <w:t>市工业和信息化局</w:t>
            </w:r>
          </w:p>
          <w:p w:rsidR="009C0EEE" w:rsidRPr="007F60B2" w:rsidRDefault="009C0EEE" w:rsidP="00DB2854">
            <w:pPr>
              <w:spacing w:line="300" w:lineRule="exact"/>
              <w:jc w:val="center"/>
              <w:rPr>
                <w:rFonts w:eastAsia="仿宋_GB2312"/>
                <w:sz w:val="24"/>
                <w:szCs w:val="24"/>
              </w:rPr>
            </w:pPr>
            <w:r w:rsidRPr="007F60B2">
              <w:rPr>
                <w:rFonts w:eastAsia="仿宋_GB2312" w:hint="eastAsia"/>
                <w:sz w:val="24"/>
                <w:szCs w:val="24"/>
              </w:rPr>
              <w:t>市自然资源局</w:t>
            </w:r>
          </w:p>
          <w:p w:rsidR="009C0EEE" w:rsidRPr="007F60B2" w:rsidRDefault="009C0EEE" w:rsidP="00DB2854">
            <w:pPr>
              <w:spacing w:line="300" w:lineRule="exact"/>
              <w:jc w:val="center"/>
              <w:rPr>
                <w:rFonts w:eastAsia="仿宋_GB2312"/>
                <w:sz w:val="24"/>
                <w:szCs w:val="24"/>
              </w:rPr>
            </w:pPr>
            <w:r w:rsidRPr="007F60B2">
              <w:rPr>
                <w:rFonts w:eastAsia="仿宋_GB2312" w:hint="eastAsia"/>
                <w:sz w:val="24"/>
                <w:szCs w:val="24"/>
              </w:rPr>
              <w:t>市农业农村局</w:t>
            </w:r>
          </w:p>
          <w:p w:rsidR="009C0EEE" w:rsidRPr="007F60B2" w:rsidRDefault="009C0EEE" w:rsidP="00DB2854">
            <w:pPr>
              <w:spacing w:line="300" w:lineRule="exact"/>
              <w:jc w:val="center"/>
              <w:rPr>
                <w:rFonts w:eastAsia="仿宋_GB2312"/>
                <w:sz w:val="24"/>
                <w:szCs w:val="24"/>
              </w:rPr>
            </w:pPr>
            <w:r w:rsidRPr="007F60B2">
              <w:rPr>
                <w:rFonts w:eastAsia="仿宋_GB2312" w:hint="eastAsia"/>
                <w:sz w:val="24"/>
                <w:szCs w:val="24"/>
              </w:rPr>
              <w:t>市交通运输局</w:t>
            </w:r>
          </w:p>
          <w:p w:rsidR="009C0EEE" w:rsidRPr="007F60B2" w:rsidRDefault="009C0EEE" w:rsidP="00DB2854">
            <w:pPr>
              <w:spacing w:line="300" w:lineRule="exact"/>
              <w:jc w:val="center"/>
              <w:rPr>
                <w:rFonts w:eastAsia="仿宋_GB2312"/>
                <w:sz w:val="24"/>
                <w:szCs w:val="24"/>
              </w:rPr>
            </w:pPr>
            <w:r>
              <w:rPr>
                <w:rFonts w:eastAsia="仿宋_GB2312" w:hint="eastAsia"/>
                <w:sz w:val="24"/>
                <w:szCs w:val="24"/>
              </w:rPr>
              <w:t>市城市管理和</w:t>
            </w:r>
            <w:r w:rsidRPr="007F60B2">
              <w:rPr>
                <w:rFonts w:eastAsia="仿宋_GB2312" w:hint="eastAsia"/>
                <w:sz w:val="24"/>
                <w:szCs w:val="24"/>
              </w:rPr>
              <w:t>综合执法局</w:t>
            </w:r>
          </w:p>
          <w:p w:rsidR="009C0EEE" w:rsidRPr="007F60B2" w:rsidRDefault="009C0EEE" w:rsidP="00F5064B">
            <w:pPr>
              <w:spacing w:line="300" w:lineRule="exact"/>
              <w:jc w:val="center"/>
              <w:rPr>
                <w:rFonts w:eastAsia="仿宋_GB2312"/>
                <w:sz w:val="24"/>
                <w:szCs w:val="24"/>
              </w:rPr>
            </w:pPr>
            <w:r w:rsidRPr="007F60B2">
              <w:rPr>
                <w:rFonts w:eastAsia="仿宋_GB2312" w:hint="eastAsia"/>
                <w:sz w:val="24"/>
                <w:szCs w:val="24"/>
              </w:rPr>
              <w:t>各市（区）政府</w:t>
            </w:r>
          </w:p>
        </w:tc>
        <w:tc>
          <w:tcPr>
            <w:tcW w:w="7550" w:type="dxa"/>
            <w:vAlign w:val="center"/>
          </w:tcPr>
          <w:p w:rsidR="009C0EEE" w:rsidRPr="00E83334" w:rsidRDefault="009C0EEE" w:rsidP="009C0EEE">
            <w:pPr>
              <w:spacing w:line="300" w:lineRule="exact"/>
              <w:rPr>
                <w:rFonts w:eastAsia="仿宋_GB2312"/>
                <w:b/>
                <w:sz w:val="24"/>
                <w:szCs w:val="24"/>
              </w:rPr>
            </w:pPr>
            <w:r w:rsidRPr="00E83334">
              <w:rPr>
                <w:rFonts w:eastAsia="仿宋_GB2312" w:hint="eastAsia"/>
                <w:b/>
                <w:sz w:val="24"/>
                <w:szCs w:val="24"/>
              </w:rPr>
              <w:t>基本按进度完成。</w:t>
            </w:r>
          </w:p>
          <w:p w:rsidR="009C0EEE" w:rsidRPr="00E83334" w:rsidRDefault="009C0EEE" w:rsidP="009C0EEE">
            <w:pPr>
              <w:spacing w:line="300" w:lineRule="exact"/>
              <w:rPr>
                <w:rFonts w:eastAsia="仿宋_GB2312"/>
                <w:sz w:val="24"/>
                <w:szCs w:val="24"/>
              </w:rPr>
            </w:pPr>
            <w:r w:rsidRPr="00E83334">
              <w:rPr>
                <w:rFonts w:eastAsia="仿宋_GB2312"/>
                <w:sz w:val="24"/>
                <w:szCs w:val="24"/>
              </w:rPr>
              <w:t>第一轮中央生态环境保护督察及</w:t>
            </w:r>
            <w:r w:rsidRPr="00E83334">
              <w:rPr>
                <w:rFonts w:eastAsia="仿宋_GB2312"/>
                <w:sz w:val="24"/>
                <w:szCs w:val="24"/>
              </w:rPr>
              <w:t>“</w:t>
            </w:r>
            <w:r w:rsidRPr="00E83334">
              <w:rPr>
                <w:rFonts w:eastAsia="仿宋_GB2312"/>
                <w:sz w:val="24"/>
                <w:szCs w:val="24"/>
              </w:rPr>
              <w:t>回头看</w:t>
            </w:r>
            <w:r w:rsidRPr="00E83334">
              <w:rPr>
                <w:rFonts w:eastAsia="仿宋_GB2312"/>
                <w:sz w:val="24"/>
                <w:szCs w:val="24"/>
              </w:rPr>
              <w:t>”</w:t>
            </w:r>
            <w:r w:rsidRPr="00E83334">
              <w:rPr>
                <w:rFonts w:eastAsia="仿宋_GB2312"/>
                <w:sz w:val="24"/>
                <w:szCs w:val="24"/>
              </w:rPr>
              <w:t>和固体废物专项督察反馈意见的省整改方案涉及我市的</w:t>
            </w:r>
            <w:r w:rsidRPr="00E83334">
              <w:rPr>
                <w:rFonts w:eastAsia="仿宋_GB2312"/>
                <w:sz w:val="24"/>
                <w:szCs w:val="24"/>
              </w:rPr>
              <w:t>31</w:t>
            </w:r>
            <w:r w:rsidRPr="00E83334">
              <w:rPr>
                <w:rFonts w:eastAsia="仿宋_GB2312"/>
                <w:sz w:val="24"/>
                <w:szCs w:val="24"/>
              </w:rPr>
              <w:t>项整改任务全面完成</w:t>
            </w:r>
            <w:r w:rsidRPr="00E83334">
              <w:rPr>
                <w:rFonts w:eastAsia="仿宋_GB2312" w:hint="eastAsia"/>
                <w:sz w:val="24"/>
                <w:szCs w:val="24"/>
              </w:rPr>
              <w:t>。</w:t>
            </w:r>
            <w:r w:rsidRPr="00E83334">
              <w:rPr>
                <w:rFonts w:eastAsia="仿宋_GB2312"/>
                <w:sz w:val="24"/>
                <w:szCs w:val="24"/>
              </w:rPr>
              <w:t>严格按照省有关整改销号流程要求规范做好整改评估、网上公示</w:t>
            </w:r>
            <w:r w:rsidRPr="00E83334">
              <w:rPr>
                <w:rFonts w:eastAsia="仿宋_GB2312" w:hint="eastAsia"/>
                <w:sz w:val="24"/>
                <w:szCs w:val="24"/>
              </w:rPr>
              <w:t>和</w:t>
            </w:r>
            <w:r w:rsidRPr="00E83334">
              <w:rPr>
                <w:rFonts w:eastAsia="仿宋_GB2312"/>
                <w:sz w:val="24"/>
                <w:szCs w:val="24"/>
              </w:rPr>
              <w:t>销号备案，做到完成整改一项、评估销号一项。省生态环境保护督察反馈意见的</w:t>
            </w:r>
            <w:r w:rsidRPr="00E83334">
              <w:rPr>
                <w:rFonts w:eastAsia="仿宋_GB2312"/>
                <w:sz w:val="24"/>
                <w:szCs w:val="24"/>
              </w:rPr>
              <w:t>30</w:t>
            </w:r>
            <w:r w:rsidRPr="00E83334">
              <w:rPr>
                <w:rFonts w:eastAsia="仿宋_GB2312"/>
                <w:sz w:val="24"/>
                <w:szCs w:val="24"/>
              </w:rPr>
              <w:t>项整改任务已完成</w:t>
            </w:r>
            <w:r w:rsidRPr="00E83334">
              <w:rPr>
                <w:rFonts w:eastAsia="仿宋_GB2312"/>
                <w:sz w:val="24"/>
                <w:szCs w:val="24"/>
              </w:rPr>
              <w:t>29</w:t>
            </w:r>
            <w:r w:rsidRPr="00E83334">
              <w:rPr>
                <w:rFonts w:eastAsia="仿宋_GB2312"/>
                <w:sz w:val="24"/>
                <w:szCs w:val="24"/>
              </w:rPr>
              <w:t>项</w:t>
            </w:r>
            <w:r w:rsidRPr="00E83334">
              <w:rPr>
                <w:rFonts w:eastAsia="仿宋_GB2312" w:hint="eastAsia"/>
                <w:sz w:val="24"/>
                <w:szCs w:val="24"/>
              </w:rPr>
              <w:t>，已完成的</w:t>
            </w:r>
            <w:r w:rsidRPr="00E83334">
              <w:rPr>
                <w:rFonts w:eastAsia="仿宋_GB2312" w:hint="eastAsia"/>
                <w:sz w:val="24"/>
                <w:szCs w:val="24"/>
              </w:rPr>
              <w:t>29</w:t>
            </w:r>
            <w:r w:rsidRPr="00E83334">
              <w:rPr>
                <w:rFonts w:eastAsia="仿宋_GB2312" w:hint="eastAsia"/>
                <w:sz w:val="24"/>
                <w:szCs w:val="24"/>
              </w:rPr>
              <w:t>项省级生态环境保护督察整改任务的销号工作目前已进入销号备案阶段，</w:t>
            </w:r>
            <w:r w:rsidRPr="00E83334">
              <w:rPr>
                <w:rFonts w:eastAsia="仿宋_GB2312"/>
                <w:sz w:val="24"/>
                <w:szCs w:val="24"/>
              </w:rPr>
              <w:t>基本完成</w:t>
            </w:r>
            <w:r w:rsidRPr="00E83334">
              <w:rPr>
                <w:rFonts w:eastAsia="仿宋_GB2312"/>
                <w:sz w:val="24"/>
                <w:szCs w:val="24"/>
              </w:rPr>
              <w:t>1</w:t>
            </w:r>
            <w:r w:rsidRPr="00E83334">
              <w:rPr>
                <w:rFonts w:eastAsia="仿宋_GB2312"/>
                <w:sz w:val="24"/>
                <w:szCs w:val="24"/>
              </w:rPr>
              <w:t>项（为市区主城区五大行业企业关停搬迁改造的整改任务，目前与</w:t>
            </w:r>
            <w:r w:rsidRPr="00E83334">
              <w:rPr>
                <w:rFonts w:eastAsia="仿宋_GB2312" w:hint="eastAsia"/>
                <w:sz w:val="24"/>
                <w:szCs w:val="24"/>
              </w:rPr>
              <w:t>省</w:t>
            </w:r>
            <w:r w:rsidRPr="00E83334">
              <w:rPr>
                <w:rFonts w:eastAsia="仿宋_GB2312"/>
                <w:sz w:val="24"/>
                <w:szCs w:val="24"/>
              </w:rPr>
              <w:t>《督办函》指出问题一体持续推进整改中）。</w:t>
            </w:r>
            <w:r w:rsidRPr="00E83334">
              <w:rPr>
                <w:rFonts w:eastAsia="仿宋_GB2312"/>
                <w:bCs/>
                <w:sz w:val="24"/>
                <w:szCs w:val="24"/>
              </w:rPr>
              <w:t>部署开展生态环境保护督察整改自查自纠工作，组织各市（区）、各部门认真对照生态环境保护督察整改任务开展对照检查，采取有力措施，立行立改，巩固提升整改成效。同时</w:t>
            </w:r>
            <w:r w:rsidRPr="00E83334">
              <w:rPr>
                <w:rFonts w:eastAsia="仿宋_GB2312" w:hint="eastAsia"/>
                <w:bCs/>
                <w:sz w:val="24"/>
                <w:szCs w:val="24"/>
              </w:rPr>
              <w:t>，</w:t>
            </w:r>
            <w:r w:rsidRPr="00E83334">
              <w:rPr>
                <w:rFonts w:eastAsia="仿宋_GB2312"/>
                <w:bCs/>
                <w:sz w:val="24"/>
                <w:szCs w:val="24"/>
              </w:rPr>
              <w:t>结合各市（区）自查自纠工作，建立市级督导机制，加强督导落实。市委、市政府主要领导多次率队深入各市（区）开展检查督导，协调推动重点整改任务落实到位。我市成立由市政府分管领导担任组长</w:t>
            </w:r>
            <w:r w:rsidRPr="00E83334">
              <w:rPr>
                <w:rFonts w:eastAsia="仿宋_GB2312" w:hint="eastAsia"/>
                <w:bCs/>
                <w:sz w:val="24"/>
                <w:szCs w:val="24"/>
              </w:rPr>
              <w:t>、市有关</w:t>
            </w:r>
            <w:r w:rsidRPr="00E83334">
              <w:rPr>
                <w:rFonts w:eastAsia="仿宋_GB2312"/>
                <w:bCs/>
                <w:sz w:val="24"/>
                <w:szCs w:val="24"/>
              </w:rPr>
              <w:t>部门领导组成的联合督导组，分区域对各市（区）自查自纠落实情况进行实地督导，切实推动各市（区）工作落地见效，各有关部门履职到位，坚决防止出现</w:t>
            </w:r>
            <w:r w:rsidRPr="00E83334">
              <w:rPr>
                <w:rFonts w:eastAsia="仿宋_GB2312"/>
                <w:bCs/>
                <w:sz w:val="24"/>
                <w:szCs w:val="24"/>
              </w:rPr>
              <w:t>“</w:t>
            </w:r>
            <w:r w:rsidRPr="00E83334">
              <w:rPr>
                <w:rFonts w:eastAsia="仿宋_GB2312"/>
                <w:bCs/>
                <w:sz w:val="24"/>
                <w:szCs w:val="24"/>
              </w:rPr>
              <w:t>敷衍整改</w:t>
            </w:r>
            <w:r w:rsidRPr="00E83334">
              <w:rPr>
                <w:rFonts w:eastAsia="仿宋_GB2312"/>
                <w:bCs/>
                <w:sz w:val="24"/>
                <w:szCs w:val="24"/>
              </w:rPr>
              <w:t>”“</w:t>
            </w:r>
            <w:r w:rsidRPr="00E83334">
              <w:rPr>
                <w:rFonts w:eastAsia="仿宋_GB2312"/>
                <w:bCs/>
                <w:sz w:val="24"/>
                <w:szCs w:val="24"/>
              </w:rPr>
              <w:t>表面整改</w:t>
            </w:r>
            <w:r w:rsidRPr="00E83334">
              <w:rPr>
                <w:rFonts w:eastAsia="仿宋_GB2312"/>
                <w:bCs/>
                <w:sz w:val="24"/>
                <w:szCs w:val="24"/>
              </w:rPr>
              <w:t>”“</w:t>
            </w:r>
            <w:r w:rsidRPr="00E83334">
              <w:rPr>
                <w:rFonts w:eastAsia="仿宋_GB2312"/>
                <w:bCs/>
                <w:sz w:val="24"/>
                <w:szCs w:val="24"/>
              </w:rPr>
              <w:t>假装整改</w:t>
            </w:r>
            <w:r w:rsidRPr="00E83334">
              <w:rPr>
                <w:rFonts w:eastAsia="仿宋_GB2312"/>
                <w:bCs/>
                <w:sz w:val="24"/>
                <w:szCs w:val="24"/>
              </w:rPr>
              <w:t>”</w:t>
            </w:r>
            <w:r w:rsidRPr="00E83334">
              <w:rPr>
                <w:rFonts w:eastAsia="仿宋_GB2312"/>
                <w:bCs/>
                <w:sz w:val="24"/>
                <w:szCs w:val="24"/>
              </w:rPr>
              <w:t>。</w:t>
            </w:r>
          </w:p>
        </w:tc>
      </w:tr>
      <w:tr w:rsidR="009C0EEE" w:rsidRPr="007F60B2" w:rsidTr="009C0EEE">
        <w:trPr>
          <w:trHeight w:val="2255"/>
          <w:jc w:val="center"/>
        </w:trPr>
        <w:tc>
          <w:tcPr>
            <w:tcW w:w="709" w:type="dxa"/>
            <w:vAlign w:val="center"/>
          </w:tcPr>
          <w:p w:rsidR="009C0EEE" w:rsidRPr="00442E6D" w:rsidRDefault="009C0EEE" w:rsidP="00F5064B">
            <w:pPr>
              <w:spacing w:line="300" w:lineRule="exact"/>
              <w:jc w:val="center"/>
              <w:rPr>
                <w:rFonts w:eastAsia="仿宋_GB2312"/>
                <w:sz w:val="24"/>
                <w:szCs w:val="24"/>
              </w:rPr>
            </w:pPr>
            <w:r w:rsidRPr="007F60B2">
              <w:rPr>
                <w:rFonts w:eastAsia="仿宋_GB2312" w:hint="eastAsia"/>
                <w:sz w:val="24"/>
                <w:szCs w:val="24"/>
              </w:rPr>
              <w:t>2</w:t>
            </w:r>
          </w:p>
        </w:tc>
        <w:tc>
          <w:tcPr>
            <w:tcW w:w="2020" w:type="dxa"/>
            <w:vAlign w:val="center"/>
          </w:tcPr>
          <w:p w:rsidR="009C0EEE" w:rsidRPr="007F60B2" w:rsidRDefault="009C0EEE" w:rsidP="00F5064B">
            <w:pPr>
              <w:spacing w:line="300" w:lineRule="exact"/>
              <w:rPr>
                <w:rFonts w:eastAsia="仿宋_GB2312" w:cs="仿宋_GB2312"/>
                <w:bCs/>
                <w:sz w:val="24"/>
                <w:szCs w:val="24"/>
              </w:rPr>
            </w:pPr>
            <w:r w:rsidRPr="007F60B2">
              <w:rPr>
                <w:rFonts w:eastAsia="仿宋_GB2312" w:cs="仿宋_GB2312" w:hint="eastAsia"/>
                <w:bCs/>
                <w:sz w:val="24"/>
                <w:szCs w:val="24"/>
              </w:rPr>
              <w:t>配合做好第二轮中央生态环境保护督察。</w:t>
            </w:r>
            <w:r w:rsidRPr="007F60B2">
              <w:rPr>
                <w:rFonts w:eastAsia="仿宋_GB2312" w:hint="eastAsia"/>
                <w:sz w:val="24"/>
                <w:szCs w:val="24"/>
              </w:rPr>
              <w:t>（总牵头单位：市生态环境局）</w:t>
            </w:r>
          </w:p>
        </w:tc>
        <w:tc>
          <w:tcPr>
            <w:tcW w:w="5386" w:type="dxa"/>
            <w:vAlign w:val="center"/>
          </w:tcPr>
          <w:p w:rsidR="009C0EEE" w:rsidRPr="007F60B2" w:rsidRDefault="009C0EEE" w:rsidP="00F5064B">
            <w:pPr>
              <w:widowControl/>
              <w:adjustRightInd w:val="0"/>
              <w:snapToGrid w:val="0"/>
              <w:spacing w:line="300" w:lineRule="exact"/>
              <w:rPr>
                <w:rFonts w:eastAsia="仿宋_GB2312" w:cs="仿宋_GB2312"/>
                <w:bCs/>
                <w:sz w:val="24"/>
                <w:szCs w:val="24"/>
              </w:rPr>
            </w:pPr>
            <w:r w:rsidRPr="007F60B2">
              <w:rPr>
                <w:rFonts w:eastAsia="仿宋_GB2312" w:cs="仿宋_GB2312" w:hint="eastAsia"/>
                <w:bCs/>
                <w:sz w:val="24"/>
                <w:szCs w:val="24"/>
              </w:rPr>
              <w:t>按照第二轮中央生态环境保护督察整改要求完成整改任务。</w:t>
            </w:r>
          </w:p>
        </w:tc>
        <w:tc>
          <w:tcPr>
            <w:tcW w:w="3426" w:type="dxa"/>
            <w:vAlign w:val="center"/>
          </w:tcPr>
          <w:p w:rsidR="009C0EEE" w:rsidRPr="007F60B2" w:rsidRDefault="009C0EEE" w:rsidP="00F5064B">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7F60B2">
              <w:rPr>
                <w:rFonts w:eastAsia="仿宋_GB2312" w:hint="eastAsia"/>
                <w:sz w:val="24"/>
                <w:szCs w:val="24"/>
              </w:rPr>
              <w:t>完成，持续推进。</w:t>
            </w:r>
          </w:p>
        </w:tc>
        <w:tc>
          <w:tcPr>
            <w:tcW w:w="2244" w:type="dxa"/>
            <w:vAlign w:val="center"/>
          </w:tcPr>
          <w:p w:rsidR="009C0EEE" w:rsidRPr="007F60B2" w:rsidRDefault="009C0EEE" w:rsidP="00DB2854">
            <w:pPr>
              <w:spacing w:line="300" w:lineRule="exact"/>
              <w:jc w:val="center"/>
              <w:rPr>
                <w:rFonts w:eastAsia="仿宋_GB2312"/>
                <w:sz w:val="24"/>
                <w:szCs w:val="24"/>
              </w:rPr>
            </w:pPr>
            <w:r w:rsidRPr="007F60B2">
              <w:rPr>
                <w:rFonts w:eastAsia="仿宋_GB2312" w:hint="eastAsia"/>
                <w:sz w:val="24"/>
                <w:szCs w:val="24"/>
              </w:rPr>
              <w:t>环境保护督察整改领导小组成员单位</w:t>
            </w:r>
          </w:p>
          <w:p w:rsidR="009C0EEE" w:rsidRPr="007F60B2" w:rsidRDefault="009C0EEE" w:rsidP="00F5064B">
            <w:pPr>
              <w:spacing w:line="300" w:lineRule="exact"/>
              <w:jc w:val="center"/>
              <w:rPr>
                <w:rFonts w:eastAsia="仿宋_GB2312"/>
                <w:sz w:val="24"/>
                <w:szCs w:val="24"/>
              </w:rPr>
            </w:pPr>
            <w:r w:rsidRPr="007F60B2">
              <w:rPr>
                <w:rFonts w:eastAsia="仿宋_GB2312" w:hint="eastAsia"/>
                <w:sz w:val="24"/>
                <w:szCs w:val="24"/>
              </w:rPr>
              <w:t>各市（区）政府</w:t>
            </w:r>
          </w:p>
        </w:tc>
        <w:tc>
          <w:tcPr>
            <w:tcW w:w="7550" w:type="dxa"/>
            <w:vAlign w:val="center"/>
          </w:tcPr>
          <w:p w:rsidR="009C0EEE" w:rsidRPr="00E83334" w:rsidRDefault="009C0EEE" w:rsidP="009C0EEE">
            <w:pPr>
              <w:spacing w:line="300" w:lineRule="exact"/>
              <w:rPr>
                <w:rFonts w:eastAsia="仿宋_GB2312"/>
                <w:b/>
                <w:bCs/>
                <w:sz w:val="24"/>
                <w:szCs w:val="24"/>
              </w:rPr>
            </w:pPr>
            <w:r w:rsidRPr="00E83334">
              <w:rPr>
                <w:rFonts w:eastAsia="仿宋_GB2312" w:hint="eastAsia"/>
                <w:b/>
                <w:bCs/>
                <w:sz w:val="24"/>
                <w:szCs w:val="24"/>
              </w:rPr>
              <w:t>按进度推进。</w:t>
            </w:r>
          </w:p>
          <w:p w:rsidR="009C0EEE" w:rsidRPr="00E83334" w:rsidRDefault="009C0EEE" w:rsidP="009C0EEE">
            <w:pPr>
              <w:spacing w:line="300" w:lineRule="exact"/>
              <w:rPr>
                <w:rFonts w:eastAsia="仿宋_GB2312"/>
                <w:sz w:val="24"/>
                <w:szCs w:val="24"/>
              </w:rPr>
            </w:pPr>
            <w:r w:rsidRPr="00E83334">
              <w:rPr>
                <w:rFonts w:eastAsia="仿宋_GB2312" w:hint="eastAsia"/>
                <w:bCs/>
                <w:sz w:val="24"/>
                <w:szCs w:val="24"/>
              </w:rPr>
              <w:t>全力做好第二轮中央生态环境保护督察迎检工作。</w:t>
            </w:r>
            <w:r w:rsidRPr="00E83334">
              <w:rPr>
                <w:rFonts w:eastAsia="仿宋_GB2312"/>
                <w:bCs/>
                <w:sz w:val="24"/>
                <w:szCs w:val="24"/>
              </w:rPr>
              <w:t>市政府分管领导专门拜访生态环境部华南督察局有关领导，主动沟通和对接做好第二轮中央生态环境保护督察迎检工作。市委、市政府主要领导多次就做好第二轮中央生态环境保护督察迎检工作作出批示，部署、督导</w:t>
            </w:r>
            <w:r w:rsidRPr="00E83334">
              <w:rPr>
                <w:rFonts w:eastAsia="仿宋_GB2312" w:hint="eastAsia"/>
                <w:bCs/>
                <w:sz w:val="24"/>
                <w:szCs w:val="24"/>
              </w:rPr>
              <w:t>和</w:t>
            </w:r>
            <w:r w:rsidRPr="00E83334">
              <w:rPr>
                <w:rFonts w:eastAsia="仿宋_GB2312"/>
                <w:bCs/>
                <w:sz w:val="24"/>
                <w:szCs w:val="24"/>
              </w:rPr>
              <w:t>推动各项问题整改落实。</w:t>
            </w:r>
            <w:r w:rsidRPr="00E83334">
              <w:rPr>
                <w:rFonts w:eastAsia="仿宋_GB2312" w:hint="eastAsia"/>
                <w:bCs/>
                <w:sz w:val="24"/>
                <w:szCs w:val="24"/>
              </w:rPr>
              <w:t>将</w:t>
            </w:r>
            <w:r w:rsidRPr="00E83334">
              <w:rPr>
                <w:rFonts w:eastAsia="仿宋_GB2312"/>
                <w:bCs/>
                <w:sz w:val="24"/>
                <w:szCs w:val="24"/>
              </w:rPr>
              <w:t>第一轮中央和省生态环境保护督察整改任务对照检查、第二轮中央生态环境保护督察重点自查自纠等工作，与</w:t>
            </w:r>
            <w:r w:rsidRPr="00E83334">
              <w:rPr>
                <w:rFonts w:eastAsia="仿宋_GB2312" w:hint="eastAsia"/>
                <w:bCs/>
                <w:sz w:val="24"/>
                <w:szCs w:val="24"/>
              </w:rPr>
              <w:t>省</w:t>
            </w:r>
            <w:r w:rsidRPr="00E83334">
              <w:rPr>
                <w:rFonts w:eastAsia="仿宋_GB2312"/>
                <w:bCs/>
                <w:sz w:val="24"/>
                <w:szCs w:val="24"/>
              </w:rPr>
              <w:t>《督办函》指出问题整改工作统筹推进</w:t>
            </w:r>
            <w:r w:rsidRPr="00E83334">
              <w:rPr>
                <w:rFonts w:eastAsia="仿宋_GB2312" w:hint="eastAsia"/>
                <w:bCs/>
                <w:sz w:val="24"/>
                <w:szCs w:val="24"/>
              </w:rPr>
              <w:t>和</w:t>
            </w:r>
            <w:r w:rsidRPr="00E83334">
              <w:rPr>
                <w:rFonts w:eastAsia="仿宋_GB2312"/>
                <w:bCs/>
                <w:sz w:val="24"/>
                <w:szCs w:val="24"/>
              </w:rPr>
              <w:t>落实。</w:t>
            </w:r>
            <w:r w:rsidRPr="00E83334">
              <w:rPr>
                <w:rFonts w:eastAsia="仿宋_GB2312" w:hint="eastAsia"/>
                <w:bCs/>
                <w:sz w:val="24"/>
                <w:szCs w:val="24"/>
              </w:rPr>
              <w:t>部署各市（区）开展中央及省级生态环境保护督察整改情况全面检查和整改落实，对未完成的整改任务及检查发现的其他问题，切实落实主体责任，抓好整改落实，</w:t>
            </w:r>
            <w:r w:rsidRPr="00E83334">
              <w:rPr>
                <w:rFonts w:eastAsia="仿宋_GB2312"/>
                <w:bCs/>
                <w:sz w:val="24"/>
                <w:szCs w:val="24"/>
              </w:rPr>
              <w:t>确保在第二轮中央生态环境保护督察组进驻督察前</w:t>
            </w:r>
            <w:r w:rsidRPr="00E83334">
              <w:rPr>
                <w:rFonts w:eastAsia="仿宋_GB2312" w:hint="eastAsia"/>
                <w:bCs/>
                <w:sz w:val="24"/>
                <w:szCs w:val="24"/>
              </w:rPr>
              <w:t>整改到位</w:t>
            </w:r>
            <w:r w:rsidRPr="00E83334">
              <w:rPr>
                <w:rFonts w:eastAsia="仿宋_GB2312"/>
                <w:bCs/>
                <w:sz w:val="24"/>
                <w:szCs w:val="24"/>
              </w:rPr>
              <w:t>。</w:t>
            </w:r>
            <w:r w:rsidRPr="00E83334">
              <w:rPr>
                <w:rFonts w:eastAsia="仿宋_GB2312" w:hint="eastAsia"/>
                <w:bCs/>
                <w:sz w:val="24"/>
                <w:szCs w:val="24"/>
              </w:rPr>
              <w:t>经了解，第二轮中央生态环境保护督察计划将于</w:t>
            </w:r>
            <w:r w:rsidRPr="00E83334">
              <w:rPr>
                <w:rFonts w:eastAsia="仿宋_GB2312" w:hint="eastAsia"/>
                <w:bCs/>
                <w:sz w:val="24"/>
                <w:szCs w:val="24"/>
              </w:rPr>
              <w:t>8</w:t>
            </w:r>
            <w:r w:rsidRPr="00E83334">
              <w:rPr>
                <w:rFonts w:eastAsia="仿宋_GB2312" w:hint="eastAsia"/>
                <w:bCs/>
                <w:sz w:val="24"/>
                <w:szCs w:val="24"/>
              </w:rPr>
              <w:t>月份进驻广东省。</w:t>
            </w:r>
          </w:p>
        </w:tc>
      </w:tr>
      <w:tr w:rsidR="009C0EEE" w:rsidRPr="007F60B2" w:rsidTr="001C0072">
        <w:trPr>
          <w:trHeight w:val="402"/>
          <w:jc w:val="center"/>
        </w:trPr>
        <w:tc>
          <w:tcPr>
            <w:tcW w:w="709" w:type="dxa"/>
            <w:vMerge w:val="restart"/>
            <w:vAlign w:val="center"/>
          </w:tcPr>
          <w:p w:rsidR="009C0EEE" w:rsidRPr="007F60B2" w:rsidRDefault="009C0EEE" w:rsidP="00F5064B">
            <w:pPr>
              <w:spacing w:line="300" w:lineRule="exact"/>
              <w:jc w:val="center"/>
              <w:rPr>
                <w:rFonts w:eastAsia="仿宋_GB2312"/>
                <w:sz w:val="24"/>
                <w:szCs w:val="24"/>
              </w:rPr>
            </w:pPr>
            <w:r w:rsidRPr="007F60B2">
              <w:rPr>
                <w:rFonts w:eastAsia="仿宋_GB2312" w:hint="eastAsia"/>
                <w:sz w:val="24"/>
                <w:szCs w:val="24"/>
              </w:rPr>
              <w:t>3</w:t>
            </w:r>
          </w:p>
        </w:tc>
        <w:tc>
          <w:tcPr>
            <w:tcW w:w="2020" w:type="dxa"/>
            <w:vMerge w:val="restart"/>
            <w:vAlign w:val="center"/>
          </w:tcPr>
          <w:p w:rsidR="009C0EEE" w:rsidRPr="007F60B2" w:rsidRDefault="009C0EEE" w:rsidP="00F5064B">
            <w:pPr>
              <w:spacing w:line="300" w:lineRule="exact"/>
              <w:rPr>
                <w:rFonts w:eastAsia="仿宋_GB2312"/>
                <w:kern w:val="0"/>
                <w:sz w:val="24"/>
                <w:szCs w:val="24"/>
              </w:rPr>
            </w:pPr>
            <w:r w:rsidRPr="007F60B2">
              <w:rPr>
                <w:rFonts w:eastAsia="仿宋_GB2312" w:hint="eastAsia"/>
                <w:kern w:val="0"/>
                <w:sz w:val="24"/>
                <w:szCs w:val="24"/>
              </w:rPr>
              <w:t>争创国家生态文明建设示范市（区）。</w:t>
            </w:r>
            <w:bookmarkStart w:id="0" w:name="OLE_LINK18"/>
            <w:bookmarkStart w:id="1" w:name="OLE_LINK19"/>
            <w:r w:rsidRPr="007F60B2">
              <w:rPr>
                <w:rFonts w:eastAsia="仿宋_GB2312" w:hint="eastAsia"/>
                <w:kern w:val="0"/>
                <w:sz w:val="24"/>
                <w:szCs w:val="24"/>
              </w:rPr>
              <w:t>（牵头单位：市生态环境局）</w:t>
            </w:r>
            <w:bookmarkEnd w:id="0"/>
            <w:bookmarkEnd w:id="1"/>
          </w:p>
        </w:tc>
        <w:tc>
          <w:tcPr>
            <w:tcW w:w="5386" w:type="dxa"/>
            <w:vAlign w:val="center"/>
          </w:tcPr>
          <w:p w:rsidR="009C0EEE" w:rsidRPr="007F60B2" w:rsidRDefault="009C0EEE" w:rsidP="00F5064B">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、持续推进生态文明创建，印发《江门市生态示范市创建工作实施方案（</w:t>
            </w:r>
            <w:r w:rsidRPr="007F60B2">
              <w:rPr>
                <w:rFonts w:eastAsia="仿宋_GB2312" w:hint="eastAsia"/>
                <w:kern w:val="0"/>
                <w:sz w:val="24"/>
                <w:szCs w:val="24"/>
              </w:rPr>
              <w:t>2021-2025</w:t>
            </w:r>
            <w:r w:rsidRPr="007F60B2">
              <w:rPr>
                <w:rFonts w:eastAsia="仿宋_GB2312" w:hint="eastAsia"/>
                <w:kern w:val="0"/>
                <w:sz w:val="24"/>
                <w:szCs w:val="24"/>
              </w:rPr>
              <w:t>年）》，开展国家生态文明建设示范市创建申报工作。</w:t>
            </w:r>
          </w:p>
        </w:tc>
        <w:tc>
          <w:tcPr>
            <w:tcW w:w="3426" w:type="dxa"/>
            <w:vAlign w:val="center"/>
          </w:tcPr>
          <w:p w:rsidR="009C0EEE" w:rsidRPr="007F60B2" w:rsidRDefault="009C0EEE" w:rsidP="00F5064B">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1</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2</w:t>
            </w:r>
            <w:r w:rsidRPr="007F60B2">
              <w:rPr>
                <w:rFonts w:eastAsia="仿宋_GB2312" w:hint="eastAsia"/>
                <w:kern w:val="0"/>
                <w:sz w:val="24"/>
                <w:szCs w:val="24"/>
              </w:rPr>
              <w:t>月底前，有关责任单位部门完成佐证材料整理和报送工作；</w:t>
            </w:r>
          </w:p>
          <w:p w:rsidR="009C0EEE" w:rsidRPr="007F60B2" w:rsidRDefault="009C0EEE" w:rsidP="00F5064B">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2</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6</w:t>
            </w:r>
            <w:r w:rsidRPr="007F60B2">
              <w:rPr>
                <w:rFonts w:eastAsia="仿宋_GB2312" w:hint="eastAsia"/>
                <w:kern w:val="0"/>
                <w:sz w:val="24"/>
                <w:szCs w:val="24"/>
              </w:rPr>
              <w:t>月底前，市生态环境局汇总有关部门资料，完成申报材料整理工作（具体以国家和省要求时限为准）；</w:t>
            </w:r>
          </w:p>
          <w:p w:rsidR="009C0EEE" w:rsidRPr="007F60B2" w:rsidRDefault="009C0EEE" w:rsidP="00F5064B">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3</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9</w:t>
            </w:r>
            <w:r w:rsidRPr="007F60B2">
              <w:rPr>
                <w:rFonts w:eastAsia="仿宋_GB2312" w:hint="eastAsia"/>
                <w:kern w:val="0"/>
                <w:sz w:val="24"/>
                <w:szCs w:val="24"/>
              </w:rPr>
              <w:t>月底前，按国家、省的要求完成市级申报工作</w:t>
            </w:r>
            <w:r w:rsidRPr="007F60B2">
              <w:rPr>
                <w:rFonts w:eastAsia="仿宋_GB2312" w:hint="eastAsia"/>
                <w:kern w:val="0"/>
                <w:sz w:val="24"/>
                <w:szCs w:val="24"/>
              </w:rPr>
              <w:lastRenderedPageBreak/>
              <w:t>（具体以国家和省要求时限为准）</w:t>
            </w:r>
            <w:r>
              <w:rPr>
                <w:rFonts w:eastAsia="仿宋_GB2312" w:hint="eastAsia"/>
                <w:kern w:val="0"/>
                <w:sz w:val="24"/>
                <w:szCs w:val="24"/>
              </w:rPr>
              <w:t>。</w:t>
            </w:r>
          </w:p>
        </w:tc>
        <w:tc>
          <w:tcPr>
            <w:tcW w:w="2244" w:type="dxa"/>
            <w:vAlign w:val="center"/>
          </w:tcPr>
          <w:p w:rsidR="009C0EEE" w:rsidRPr="007F60B2" w:rsidRDefault="009C0EEE" w:rsidP="00F5064B">
            <w:pPr>
              <w:widowControl/>
              <w:spacing w:line="300" w:lineRule="exact"/>
              <w:jc w:val="center"/>
              <w:rPr>
                <w:rFonts w:eastAsia="仿宋_GB2312"/>
                <w:kern w:val="0"/>
                <w:sz w:val="24"/>
                <w:szCs w:val="24"/>
              </w:rPr>
            </w:pPr>
            <w:bookmarkStart w:id="2" w:name="OLE_LINK17"/>
            <w:r w:rsidRPr="007F60B2">
              <w:rPr>
                <w:rFonts w:eastAsia="仿宋_GB2312" w:hint="eastAsia"/>
                <w:kern w:val="0"/>
                <w:sz w:val="24"/>
                <w:szCs w:val="24"/>
              </w:rPr>
              <w:lastRenderedPageBreak/>
              <w:t>市生态环境局</w:t>
            </w:r>
            <w:bookmarkEnd w:id="2"/>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市委组织部</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市发展和改革局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市工业和信息化局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市财政局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市水利局</w:t>
            </w:r>
          </w:p>
          <w:p w:rsidR="009C0EEE"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lastRenderedPageBreak/>
              <w:t>市统计局</w:t>
            </w:r>
          </w:p>
          <w:p w:rsidR="009C0EEE" w:rsidRPr="007F60B2" w:rsidRDefault="009C0EEE" w:rsidP="00F5064B">
            <w:pPr>
              <w:spacing w:line="300" w:lineRule="exact"/>
              <w:jc w:val="center"/>
              <w:rPr>
                <w:rFonts w:eastAsia="仿宋_GB2312"/>
                <w:kern w:val="0"/>
                <w:sz w:val="24"/>
                <w:szCs w:val="24"/>
              </w:rPr>
            </w:pPr>
            <w:r>
              <w:rPr>
                <w:rFonts w:eastAsia="仿宋_GB2312" w:hint="eastAsia"/>
                <w:kern w:val="0"/>
                <w:sz w:val="24"/>
                <w:szCs w:val="24"/>
              </w:rPr>
              <w:t>市市场监管局</w:t>
            </w:r>
          </w:p>
          <w:p w:rsidR="009C0EEE" w:rsidRPr="007F60B2" w:rsidRDefault="009C0EEE" w:rsidP="00F5064B">
            <w:pPr>
              <w:spacing w:line="300" w:lineRule="exact"/>
              <w:jc w:val="center"/>
              <w:rPr>
                <w:rFonts w:eastAsia="仿宋_GB2312"/>
                <w:kern w:val="0"/>
                <w:sz w:val="24"/>
                <w:szCs w:val="24"/>
              </w:rPr>
            </w:pPr>
            <w:r w:rsidRPr="007F60B2">
              <w:rPr>
                <w:rFonts w:eastAsia="仿宋_GB2312" w:hint="eastAsia"/>
                <w:kern w:val="0"/>
                <w:sz w:val="24"/>
                <w:szCs w:val="24"/>
              </w:rPr>
              <w:t>市交通运输局</w:t>
            </w:r>
          </w:p>
          <w:p w:rsidR="009C0EEE" w:rsidRPr="007F60B2" w:rsidRDefault="009C0EEE" w:rsidP="00F5064B">
            <w:pPr>
              <w:widowControl/>
              <w:spacing w:line="300" w:lineRule="exact"/>
              <w:jc w:val="center"/>
              <w:rPr>
                <w:rFonts w:eastAsia="仿宋_GB2312"/>
                <w:kern w:val="0"/>
                <w:sz w:val="24"/>
                <w:szCs w:val="24"/>
              </w:rPr>
            </w:pPr>
            <w:r w:rsidRPr="007F60B2">
              <w:rPr>
                <w:rFonts w:eastAsia="仿宋_GB2312" w:hint="eastAsia"/>
                <w:kern w:val="0"/>
                <w:sz w:val="24"/>
                <w:szCs w:val="24"/>
              </w:rPr>
              <w:t>市商务局</w:t>
            </w:r>
          </w:p>
          <w:p w:rsidR="009C0EEE" w:rsidRPr="007F60B2" w:rsidRDefault="009C0EEE" w:rsidP="00F5064B">
            <w:pPr>
              <w:widowControl/>
              <w:spacing w:line="300" w:lineRule="exact"/>
              <w:jc w:val="center"/>
              <w:rPr>
                <w:rFonts w:eastAsia="仿宋_GB2312"/>
                <w:kern w:val="0"/>
                <w:sz w:val="24"/>
                <w:szCs w:val="24"/>
              </w:rPr>
            </w:pPr>
            <w:r w:rsidRPr="007F60B2">
              <w:rPr>
                <w:rFonts w:eastAsia="仿宋_GB2312" w:hint="eastAsia"/>
                <w:kern w:val="0"/>
                <w:sz w:val="24"/>
                <w:szCs w:val="24"/>
              </w:rPr>
              <w:t>市城市管理和综合执法局</w:t>
            </w:r>
          </w:p>
          <w:p w:rsidR="009C0EEE" w:rsidRPr="007F60B2" w:rsidRDefault="009C0EEE" w:rsidP="00F5064B">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BB4C5F" w:rsidP="008630A0">
            <w:pPr>
              <w:widowControl/>
              <w:spacing w:line="300" w:lineRule="exact"/>
              <w:rPr>
                <w:rFonts w:eastAsia="仿宋_GB2312"/>
                <w:b/>
                <w:kern w:val="0"/>
                <w:sz w:val="24"/>
                <w:szCs w:val="24"/>
              </w:rPr>
            </w:pPr>
            <w:r w:rsidRPr="00E83334">
              <w:rPr>
                <w:rFonts w:eastAsia="仿宋_GB2312" w:hint="eastAsia"/>
                <w:b/>
                <w:kern w:val="0"/>
                <w:sz w:val="24"/>
                <w:szCs w:val="24"/>
              </w:rPr>
              <w:lastRenderedPageBreak/>
              <w:t>按进度</w:t>
            </w:r>
            <w:r w:rsidR="009C0EEE" w:rsidRPr="00E83334">
              <w:rPr>
                <w:rFonts w:eastAsia="仿宋_GB2312" w:hint="eastAsia"/>
                <w:b/>
                <w:kern w:val="0"/>
                <w:sz w:val="24"/>
                <w:szCs w:val="24"/>
              </w:rPr>
              <w:t>完成。</w:t>
            </w:r>
          </w:p>
          <w:p w:rsidR="009C0EEE" w:rsidRPr="00E83334" w:rsidRDefault="009C0EEE" w:rsidP="008630A0">
            <w:pPr>
              <w:widowControl/>
              <w:spacing w:line="300" w:lineRule="exact"/>
              <w:rPr>
                <w:rFonts w:eastAsia="仿宋_GB2312"/>
                <w:kern w:val="0"/>
                <w:sz w:val="24"/>
                <w:szCs w:val="24"/>
              </w:rPr>
            </w:pPr>
            <w:r w:rsidRPr="00E83334">
              <w:rPr>
                <w:rFonts w:eastAsia="仿宋_GB2312" w:hint="eastAsia"/>
                <w:kern w:val="0"/>
                <w:sz w:val="24"/>
                <w:szCs w:val="24"/>
              </w:rPr>
              <w:t>完成《江门市生态文明建设示范市创建实施方案（</w:t>
            </w:r>
            <w:r w:rsidRPr="00E83334">
              <w:rPr>
                <w:rFonts w:eastAsia="仿宋_GB2312" w:hint="eastAsia"/>
                <w:kern w:val="0"/>
                <w:sz w:val="24"/>
                <w:szCs w:val="24"/>
              </w:rPr>
              <w:t>2021-2025</w:t>
            </w:r>
            <w:r w:rsidRPr="00E83334">
              <w:rPr>
                <w:rFonts w:eastAsia="仿宋_GB2312" w:hint="eastAsia"/>
                <w:kern w:val="0"/>
                <w:sz w:val="24"/>
                <w:szCs w:val="24"/>
              </w:rPr>
              <w:t>年）》二次征求意见。已完成各部门生态文明建设示范市创建材料收集，编制完成《江门市国家生态文明建设示范市创建工作报告》和《江门市国家生态文明建设示范市创建技术报告》，基本完成申报材料整理工作。</w:t>
            </w:r>
          </w:p>
        </w:tc>
      </w:tr>
      <w:tr w:rsidR="009C0EEE" w:rsidRPr="007F60B2" w:rsidTr="001C0072">
        <w:trPr>
          <w:trHeight w:val="231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E10A76">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、各市（区）按照各自制定的《国家生态文明建设示范市、县创建规划》和《国家生态文明建设示范市、县创建实施方案》目标任务要求，开展国家生态文明建设工作</w:t>
            </w:r>
            <w:r>
              <w:rPr>
                <w:rFonts w:eastAsia="仿宋_GB2312" w:hint="eastAsia"/>
                <w:kern w:val="0"/>
                <w:sz w:val="24"/>
                <w:szCs w:val="24"/>
              </w:rPr>
              <w:t>，争创国家生态文明建设示范市（区）。</w:t>
            </w:r>
          </w:p>
        </w:tc>
        <w:tc>
          <w:tcPr>
            <w:tcW w:w="3426" w:type="dxa"/>
            <w:vAlign w:val="center"/>
          </w:tcPr>
          <w:p w:rsidR="009C0EEE" w:rsidRPr="007F60B2" w:rsidRDefault="009C0EEE" w:rsidP="00E10A76">
            <w:pPr>
              <w:spacing w:line="300" w:lineRule="exact"/>
              <w:rPr>
                <w:rFonts w:eastAsia="仿宋_GB2312"/>
                <w:kern w:val="0"/>
                <w:sz w:val="24"/>
                <w:szCs w:val="24"/>
              </w:rPr>
            </w:pPr>
            <w:r w:rsidRPr="00992EA1">
              <w:rPr>
                <w:rFonts w:eastAsia="仿宋_GB2312" w:hint="eastAsia"/>
                <w:kern w:val="0"/>
                <w:sz w:val="24"/>
                <w:szCs w:val="24"/>
              </w:rPr>
              <w:t>深入推进生态文明建设工作，除新会区外，其余各市（区）积极申报国家生态文明建设示范市（区）。</w:t>
            </w:r>
            <w:r w:rsidRPr="00992EA1">
              <w:rPr>
                <w:rFonts w:eastAsia="仿宋_GB2312"/>
                <w:kern w:val="0"/>
                <w:sz w:val="24"/>
                <w:szCs w:val="24"/>
              </w:rPr>
              <w:t>2021</w:t>
            </w:r>
            <w:r w:rsidRPr="00992EA1">
              <w:rPr>
                <w:rFonts w:eastAsia="仿宋_GB2312" w:hint="eastAsia"/>
                <w:kern w:val="0"/>
                <w:sz w:val="24"/>
                <w:szCs w:val="24"/>
              </w:rPr>
              <w:t>年</w:t>
            </w:r>
            <w:r w:rsidRPr="00992EA1">
              <w:rPr>
                <w:rFonts w:eastAsia="仿宋_GB2312"/>
                <w:kern w:val="0"/>
                <w:sz w:val="24"/>
                <w:szCs w:val="24"/>
              </w:rPr>
              <w:t>6</w:t>
            </w:r>
            <w:r w:rsidRPr="00992EA1">
              <w:rPr>
                <w:rFonts w:eastAsia="仿宋_GB2312" w:hint="eastAsia"/>
                <w:kern w:val="0"/>
                <w:sz w:val="24"/>
                <w:szCs w:val="24"/>
              </w:rPr>
              <w:t>月底前，报送国家生态文明建设示范市（区）年度工作情况报告及指标完成情况。</w:t>
            </w:r>
          </w:p>
        </w:tc>
        <w:tc>
          <w:tcPr>
            <w:tcW w:w="2244" w:type="dxa"/>
            <w:vAlign w:val="center"/>
          </w:tcPr>
          <w:p w:rsidR="009C0EEE" w:rsidRPr="007F60B2" w:rsidRDefault="009C0EEE" w:rsidP="002C0DF0">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F75DB9">
            <w:pPr>
              <w:widowControl/>
              <w:spacing w:line="300" w:lineRule="exact"/>
              <w:rPr>
                <w:rFonts w:eastAsia="仿宋_GB2312"/>
                <w:b/>
                <w:kern w:val="0"/>
                <w:sz w:val="24"/>
                <w:szCs w:val="24"/>
              </w:rPr>
            </w:pPr>
            <w:r w:rsidRPr="00E83334">
              <w:rPr>
                <w:rFonts w:eastAsia="仿宋_GB2312" w:hint="eastAsia"/>
                <w:b/>
                <w:kern w:val="0"/>
                <w:sz w:val="24"/>
                <w:szCs w:val="24"/>
              </w:rPr>
              <w:t>已完成。</w:t>
            </w:r>
          </w:p>
          <w:p w:rsidR="009C0EEE" w:rsidRPr="00E83334" w:rsidRDefault="009C0EEE" w:rsidP="00F75DB9">
            <w:pPr>
              <w:widowControl/>
              <w:spacing w:line="300" w:lineRule="exact"/>
              <w:rPr>
                <w:rFonts w:eastAsia="仿宋_GB2312"/>
                <w:kern w:val="0"/>
                <w:sz w:val="24"/>
                <w:szCs w:val="24"/>
              </w:rPr>
            </w:pPr>
            <w:r w:rsidRPr="00E83334">
              <w:rPr>
                <w:rFonts w:eastAsia="仿宋_GB2312" w:hint="eastAsia"/>
                <w:kern w:val="0"/>
                <w:sz w:val="24"/>
                <w:szCs w:val="24"/>
              </w:rPr>
              <w:t>各市（区）已报送国家生态文明建设示范市（区）申报材料。</w:t>
            </w:r>
          </w:p>
        </w:tc>
      </w:tr>
      <w:tr w:rsidR="009C0EEE" w:rsidRPr="00E83334" w:rsidTr="00892F54">
        <w:trPr>
          <w:gridAfter w:val="1"/>
          <w:wAfter w:w="7550" w:type="dxa"/>
          <w:trHeight w:val="402"/>
          <w:jc w:val="center"/>
        </w:trPr>
        <w:tc>
          <w:tcPr>
            <w:tcW w:w="13785" w:type="dxa"/>
            <w:gridSpan w:val="5"/>
            <w:vAlign w:val="center"/>
          </w:tcPr>
          <w:p w:rsidR="009C0EEE" w:rsidRPr="007F60B2" w:rsidRDefault="009C0EEE" w:rsidP="00B63498">
            <w:pPr>
              <w:spacing w:line="300" w:lineRule="exact"/>
              <w:rPr>
                <w:rFonts w:eastAsia="仿宋_GB2312" w:cs="仿宋_GB2312"/>
                <w:bCs/>
                <w:sz w:val="24"/>
                <w:szCs w:val="24"/>
              </w:rPr>
            </w:pPr>
            <w:r w:rsidRPr="007F60B2">
              <w:rPr>
                <w:rFonts w:ascii="黑体" w:eastAsia="黑体" w:hAnsi="黑体" w:cs="宋体" w:hint="eastAsia"/>
                <w:b/>
                <w:bCs/>
                <w:kern w:val="0"/>
                <w:sz w:val="24"/>
                <w:szCs w:val="24"/>
              </w:rPr>
              <w:t>三、大气污染防治重点工作任务</w:t>
            </w:r>
            <w:r w:rsidRPr="00727524">
              <w:rPr>
                <w:rFonts w:ascii="黑体" w:eastAsia="黑体" w:hAnsi="黑体" w:cs="宋体" w:hint="eastAsia"/>
                <w:b/>
                <w:bCs/>
                <w:kern w:val="0"/>
                <w:sz w:val="24"/>
                <w:szCs w:val="24"/>
              </w:rPr>
              <w:t>（共</w:t>
            </w:r>
            <w:r>
              <w:rPr>
                <w:rFonts w:ascii="黑体" w:eastAsia="黑体" w:hAnsi="黑体" w:cs="宋体" w:hint="eastAsia"/>
                <w:b/>
                <w:bCs/>
                <w:kern w:val="0"/>
                <w:sz w:val="24"/>
                <w:szCs w:val="24"/>
              </w:rPr>
              <w:t>7</w:t>
            </w:r>
            <w:r w:rsidRPr="00727524">
              <w:rPr>
                <w:rFonts w:ascii="黑体" w:eastAsia="黑体" w:hAnsi="黑体" w:cs="宋体" w:hint="eastAsia"/>
                <w:b/>
                <w:bCs/>
                <w:kern w:val="0"/>
                <w:sz w:val="24"/>
                <w:szCs w:val="24"/>
              </w:rPr>
              <w:t>大项</w:t>
            </w:r>
            <w:r>
              <w:rPr>
                <w:rFonts w:ascii="黑体" w:eastAsia="黑体" w:hAnsi="黑体" w:cs="宋体" w:hint="eastAsia"/>
                <w:b/>
                <w:bCs/>
                <w:kern w:val="0"/>
                <w:sz w:val="24"/>
                <w:szCs w:val="24"/>
              </w:rPr>
              <w:t>29</w:t>
            </w:r>
            <w:r w:rsidRPr="00727524">
              <w:rPr>
                <w:rFonts w:ascii="黑体" w:eastAsia="黑体" w:hAnsi="黑体" w:cs="宋体" w:hint="eastAsia"/>
                <w:b/>
                <w:bCs/>
                <w:kern w:val="0"/>
                <w:sz w:val="24"/>
                <w:szCs w:val="24"/>
              </w:rPr>
              <w:t>小项）</w:t>
            </w:r>
          </w:p>
        </w:tc>
      </w:tr>
      <w:tr w:rsidR="009C0EEE" w:rsidRPr="007F60B2" w:rsidTr="001C0072">
        <w:trPr>
          <w:trHeight w:val="772"/>
          <w:jc w:val="center"/>
        </w:trPr>
        <w:tc>
          <w:tcPr>
            <w:tcW w:w="709" w:type="dxa"/>
            <w:vMerge w:val="restart"/>
            <w:vAlign w:val="center"/>
          </w:tcPr>
          <w:p w:rsidR="009C0EEE" w:rsidRPr="007F60B2" w:rsidRDefault="009C0EEE" w:rsidP="002C0DF0">
            <w:pPr>
              <w:spacing w:line="300" w:lineRule="exact"/>
              <w:jc w:val="center"/>
              <w:rPr>
                <w:rFonts w:eastAsia="仿宋_GB2312"/>
                <w:sz w:val="24"/>
                <w:szCs w:val="24"/>
              </w:rPr>
            </w:pPr>
            <w:r w:rsidRPr="007F60B2">
              <w:rPr>
                <w:rFonts w:eastAsia="仿宋_GB2312" w:hint="eastAsia"/>
                <w:sz w:val="24"/>
                <w:szCs w:val="24"/>
              </w:rPr>
              <w:t>4</w:t>
            </w:r>
          </w:p>
        </w:tc>
        <w:tc>
          <w:tcPr>
            <w:tcW w:w="2020" w:type="dxa"/>
            <w:vMerge w:val="restart"/>
            <w:vAlign w:val="center"/>
          </w:tcPr>
          <w:p w:rsidR="009C0EEE" w:rsidRPr="007F60B2" w:rsidRDefault="009C0EEE" w:rsidP="00F9611D">
            <w:pPr>
              <w:spacing w:line="300" w:lineRule="exact"/>
              <w:rPr>
                <w:rFonts w:eastAsia="仿宋_GB2312"/>
                <w:kern w:val="0"/>
                <w:sz w:val="24"/>
                <w:szCs w:val="24"/>
              </w:rPr>
            </w:pPr>
            <w:r w:rsidRPr="007F60B2">
              <w:rPr>
                <w:rFonts w:eastAsia="仿宋_GB2312" w:hint="eastAsia"/>
                <w:kern w:val="0"/>
                <w:sz w:val="24"/>
                <w:szCs w:val="24"/>
              </w:rPr>
              <w:t>实施</w:t>
            </w:r>
            <w:r w:rsidRPr="007F60B2">
              <w:rPr>
                <w:rFonts w:eastAsia="仿宋_GB2312"/>
                <w:kern w:val="0"/>
                <w:sz w:val="24"/>
                <w:szCs w:val="24"/>
              </w:rPr>
              <w:t>VOCs</w:t>
            </w:r>
            <w:r w:rsidRPr="007F60B2">
              <w:rPr>
                <w:rFonts w:eastAsia="仿宋_GB2312" w:hint="eastAsia"/>
                <w:kern w:val="0"/>
                <w:sz w:val="24"/>
                <w:szCs w:val="24"/>
              </w:rPr>
              <w:t>总量控制，持续推进挥发性有机物综合治理。（牵头单位：市生态环境局）</w:t>
            </w:r>
          </w:p>
        </w:tc>
        <w:tc>
          <w:tcPr>
            <w:tcW w:w="5386" w:type="dxa"/>
            <w:vAlign w:val="center"/>
          </w:tcPr>
          <w:p w:rsidR="009C0EEE" w:rsidRPr="007F60B2" w:rsidRDefault="009C0EEE" w:rsidP="000A481A">
            <w:pPr>
              <w:adjustRightInd w:val="0"/>
              <w:snapToGrid w:val="0"/>
              <w:spacing w:line="270" w:lineRule="exact"/>
              <w:rPr>
                <w:rFonts w:eastAsia="仿宋_GB2312" w:cs="仿宋_GB2312"/>
                <w:bCs/>
                <w:sz w:val="24"/>
                <w:szCs w:val="24"/>
              </w:rPr>
            </w:pPr>
            <w:r w:rsidRPr="007F60B2">
              <w:rPr>
                <w:rFonts w:eastAsia="仿宋_GB2312" w:cs="仿宋_GB2312" w:hint="eastAsia"/>
                <w:bCs/>
                <w:sz w:val="24"/>
                <w:szCs w:val="24"/>
              </w:rPr>
              <w:t>1</w:t>
            </w:r>
            <w:r w:rsidRPr="007F60B2">
              <w:rPr>
                <w:rFonts w:eastAsia="仿宋_GB2312" w:cs="仿宋_GB2312" w:hint="eastAsia"/>
                <w:bCs/>
                <w:sz w:val="24"/>
                <w:szCs w:val="24"/>
              </w:rPr>
              <w:t>、全面深化涉</w:t>
            </w:r>
            <w:r w:rsidRPr="007F60B2">
              <w:rPr>
                <w:rFonts w:eastAsia="仿宋_GB2312" w:cs="仿宋_GB2312" w:hint="eastAsia"/>
                <w:bCs/>
                <w:sz w:val="24"/>
                <w:szCs w:val="24"/>
              </w:rPr>
              <w:t>VOCs</w:t>
            </w:r>
            <w:r w:rsidRPr="007F60B2">
              <w:rPr>
                <w:rFonts w:eastAsia="仿宋_GB2312" w:cs="仿宋_GB2312" w:hint="eastAsia"/>
                <w:bCs/>
                <w:sz w:val="24"/>
                <w:szCs w:val="24"/>
              </w:rPr>
              <w:t>排放企业深度治理，按照省重点</w:t>
            </w:r>
            <w:r w:rsidRPr="007F60B2">
              <w:rPr>
                <w:rFonts w:eastAsia="仿宋_GB2312" w:cs="仿宋_GB2312" w:hint="eastAsia"/>
                <w:bCs/>
                <w:sz w:val="24"/>
                <w:szCs w:val="24"/>
              </w:rPr>
              <w:t>VOCs</w:t>
            </w:r>
            <w:r w:rsidRPr="007F60B2">
              <w:rPr>
                <w:rFonts w:eastAsia="仿宋_GB2312" w:cs="仿宋_GB2312" w:hint="eastAsia"/>
                <w:bCs/>
                <w:sz w:val="24"/>
                <w:szCs w:val="24"/>
              </w:rPr>
              <w:t>深度治理要求，组织和指导辖区内</w:t>
            </w:r>
            <w:r w:rsidRPr="007F60B2">
              <w:rPr>
                <w:rFonts w:eastAsia="仿宋_GB2312" w:cs="仿宋_GB2312" w:hint="eastAsia"/>
                <w:bCs/>
                <w:sz w:val="24"/>
                <w:szCs w:val="24"/>
              </w:rPr>
              <w:t>VOCs</w:t>
            </w:r>
            <w:r w:rsidRPr="007F60B2">
              <w:rPr>
                <w:rFonts w:eastAsia="仿宋_GB2312" w:cs="仿宋_GB2312" w:hint="eastAsia"/>
                <w:bCs/>
                <w:sz w:val="24"/>
                <w:szCs w:val="24"/>
              </w:rPr>
              <w:t>重点企业“照单施治”。</w:t>
            </w:r>
          </w:p>
        </w:tc>
        <w:tc>
          <w:tcPr>
            <w:tcW w:w="3426" w:type="dxa"/>
            <w:vAlign w:val="center"/>
          </w:tcPr>
          <w:p w:rsidR="009C0EEE" w:rsidRPr="0041065F" w:rsidRDefault="009C0EEE" w:rsidP="00781D6E">
            <w:pPr>
              <w:spacing w:line="300" w:lineRule="exact"/>
              <w:rPr>
                <w:rFonts w:eastAsia="仿宋_GB2312"/>
                <w:sz w:val="24"/>
                <w:szCs w:val="24"/>
              </w:rPr>
            </w:pPr>
            <w:r w:rsidRPr="0041065F">
              <w:rPr>
                <w:rFonts w:eastAsia="仿宋_GB2312" w:hint="eastAsia"/>
                <w:sz w:val="24"/>
                <w:szCs w:val="24"/>
              </w:rPr>
              <w:t>2021</w:t>
            </w:r>
            <w:r w:rsidRPr="0041065F">
              <w:rPr>
                <w:rFonts w:eastAsia="仿宋_GB2312" w:hint="eastAsia"/>
                <w:sz w:val="24"/>
                <w:szCs w:val="24"/>
              </w:rPr>
              <w:t>年</w:t>
            </w:r>
            <w:r>
              <w:rPr>
                <w:rFonts w:eastAsia="仿宋_GB2312" w:hint="eastAsia"/>
                <w:sz w:val="24"/>
                <w:szCs w:val="24"/>
              </w:rPr>
              <w:t>10</w:t>
            </w:r>
            <w:r w:rsidRPr="0041065F">
              <w:rPr>
                <w:rFonts w:eastAsia="仿宋_GB2312" w:hint="eastAsia"/>
                <w:sz w:val="24"/>
                <w:szCs w:val="24"/>
              </w:rPr>
              <w:t>月底前，各市（区）完成</w:t>
            </w:r>
            <w:r w:rsidRPr="0041065F">
              <w:rPr>
                <w:rFonts w:eastAsia="仿宋_GB2312" w:hint="eastAsia"/>
                <w:sz w:val="24"/>
                <w:szCs w:val="24"/>
              </w:rPr>
              <w:t>VOCs</w:t>
            </w:r>
            <w:r w:rsidRPr="0041065F">
              <w:rPr>
                <w:rFonts w:eastAsia="仿宋_GB2312" w:hint="eastAsia"/>
                <w:sz w:val="24"/>
                <w:szCs w:val="24"/>
              </w:rPr>
              <w:t>深度治理任务量</w:t>
            </w:r>
            <w:r w:rsidRPr="0041065F">
              <w:rPr>
                <w:rFonts w:eastAsia="仿宋_GB2312" w:hint="eastAsia"/>
                <w:sz w:val="24"/>
                <w:szCs w:val="24"/>
              </w:rPr>
              <w:t>10%</w:t>
            </w:r>
            <w:r w:rsidRPr="0041065F">
              <w:rPr>
                <w:rFonts w:eastAsia="仿宋_GB2312" w:hint="eastAsia"/>
                <w:sz w:val="24"/>
                <w:szCs w:val="24"/>
              </w:rPr>
              <w:t>。</w:t>
            </w:r>
          </w:p>
        </w:tc>
        <w:tc>
          <w:tcPr>
            <w:tcW w:w="2244" w:type="dxa"/>
            <w:vAlign w:val="center"/>
          </w:tcPr>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snapToGrid w:val="0"/>
              <w:spacing w:line="300" w:lineRule="exact"/>
              <w:jc w:val="center"/>
              <w:rPr>
                <w:rFonts w:eastAsia="仿宋_GB2312" w:cs="仿宋_GB2312"/>
                <w:bCs/>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4E0111">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4E0111">
            <w:pPr>
              <w:widowControl/>
              <w:snapToGrid w:val="0"/>
              <w:spacing w:line="300" w:lineRule="exact"/>
              <w:rPr>
                <w:rFonts w:eastAsia="仿宋_GB2312"/>
                <w:kern w:val="0"/>
                <w:sz w:val="24"/>
                <w:szCs w:val="24"/>
              </w:rPr>
            </w:pPr>
            <w:r w:rsidRPr="00E83334">
              <w:rPr>
                <w:rFonts w:eastAsia="仿宋_GB2312" w:hint="eastAsia"/>
                <w:kern w:val="0"/>
                <w:sz w:val="24"/>
                <w:szCs w:val="24"/>
              </w:rPr>
              <w:t>按照省印发的深度治理企业清单和治理指引要求，</w:t>
            </w:r>
            <w:r w:rsidRPr="00E83334">
              <w:rPr>
                <w:rFonts w:eastAsia="仿宋_GB2312" w:hint="eastAsia"/>
                <w:sz w:val="24"/>
                <w:szCs w:val="24"/>
              </w:rPr>
              <w:t>各市（区）</w:t>
            </w:r>
            <w:r w:rsidRPr="00E83334">
              <w:rPr>
                <w:rFonts w:eastAsia="仿宋_GB2312" w:hint="eastAsia"/>
                <w:kern w:val="0"/>
                <w:sz w:val="24"/>
                <w:szCs w:val="24"/>
              </w:rPr>
              <w:t>督促指导</w:t>
            </w:r>
            <w:r w:rsidRPr="00E83334">
              <w:rPr>
                <w:rFonts w:eastAsia="仿宋_GB2312" w:hint="eastAsia"/>
                <w:kern w:val="0"/>
                <w:sz w:val="24"/>
                <w:szCs w:val="24"/>
              </w:rPr>
              <w:t>VOCs</w:t>
            </w:r>
            <w:r w:rsidRPr="00E83334">
              <w:rPr>
                <w:rFonts w:eastAsia="仿宋_GB2312" w:hint="eastAsia"/>
                <w:kern w:val="0"/>
                <w:sz w:val="24"/>
                <w:szCs w:val="24"/>
              </w:rPr>
              <w:t>重点企业“照单施治”。</w:t>
            </w:r>
          </w:p>
        </w:tc>
      </w:tr>
      <w:tr w:rsidR="009C0EEE" w:rsidRPr="007F60B2" w:rsidTr="001C0072">
        <w:trPr>
          <w:trHeight w:val="108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F9611D">
            <w:pPr>
              <w:spacing w:line="300" w:lineRule="exact"/>
              <w:rPr>
                <w:rFonts w:eastAsia="仿宋_GB2312"/>
                <w:kern w:val="0"/>
                <w:sz w:val="24"/>
                <w:szCs w:val="24"/>
              </w:rPr>
            </w:pPr>
          </w:p>
        </w:tc>
        <w:tc>
          <w:tcPr>
            <w:tcW w:w="5386" w:type="dxa"/>
            <w:vAlign w:val="center"/>
          </w:tcPr>
          <w:p w:rsidR="009C0EEE" w:rsidRPr="007F60B2" w:rsidRDefault="009C0EEE" w:rsidP="000A481A">
            <w:pPr>
              <w:adjustRightInd w:val="0"/>
              <w:snapToGrid w:val="0"/>
              <w:spacing w:line="270" w:lineRule="exact"/>
              <w:rPr>
                <w:rFonts w:eastAsia="仿宋_GB2312" w:cs="仿宋_GB2312"/>
                <w:bCs/>
                <w:sz w:val="24"/>
                <w:szCs w:val="24"/>
              </w:rPr>
            </w:pPr>
            <w:r w:rsidRPr="007F60B2">
              <w:rPr>
                <w:rFonts w:eastAsia="仿宋_GB2312" w:cs="仿宋_GB2312" w:hint="eastAsia"/>
                <w:bCs/>
                <w:sz w:val="24"/>
                <w:szCs w:val="24"/>
              </w:rPr>
              <w:t>2</w:t>
            </w:r>
            <w:r w:rsidRPr="007F60B2">
              <w:rPr>
                <w:rFonts w:eastAsia="仿宋_GB2312" w:cs="仿宋_GB2312" w:hint="eastAsia"/>
                <w:bCs/>
                <w:sz w:val="24"/>
                <w:szCs w:val="24"/>
              </w:rPr>
              <w:t>、实施</w:t>
            </w:r>
            <w:r w:rsidRPr="007F60B2">
              <w:rPr>
                <w:rFonts w:eastAsia="仿宋_GB2312" w:cs="仿宋_GB2312" w:hint="eastAsia"/>
                <w:bCs/>
                <w:sz w:val="24"/>
                <w:szCs w:val="24"/>
              </w:rPr>
              <w:t>VOCs</w:t>
            </w:r>
            <w:r w:rsidRPr="007F60B2">
              <w:rPr>
                <w:rFonts w:eastAsia="仿宋_GB2312" w:cs="仿宋_GB2312" w:hint="eastAsia"/>
                <w:bCs/>
                <w:sz w:val="24"/>
                <w:szCs w:val="24"/>
              </w:rPr>
              <w:t>排放行业企业分级和清单化管控，按照广东省</w:t>
            </w:r>
            <w:r w:rsidRPr="007F60B2">
              <w:rPr>
                <w:rFonts w:eastAsia="仿宋_GB2312" w:cs="仿宋_GB2312" w:hint="eastAsia"/>
                <w:bCs/>
                <w:sz w:val="24"/>
                <w:szCs w:val="24"/>
              </w:rPr>
              <w:t>VOCs</w:t>
            </w:r>
            <w:r w:rsidRPr="007F60B2">
              <w:rPr>
                <w:rFonts w:eastAsia="仿宋_GB2312" w:cs="仿宋_GB2312" w:hint="eastAsia"/>
                <w:bCs/>
                <w:sz w:val="24"/>
                <w:szCs w:val="24"/>
              </w:rPr>
              <w:t>重点企业分级管理规则，建立辖区内重点企业分级管理台账，强化</w:t>
            </w:r>
            <w:r w:rsidRPr="007F60B2">
              <w:rPr>
                <w:rFonts w:eastAsia="仿宋_GB2312" w:cs="仿宋_GB2312" w:hint="eastAsia"/>
                <w:bCs/>
                <w:sz w:val="24"/>
                <w:szCs w:val="24"/>
              </w:rPr>
              <w:t>B</w:t>
            </w:r>
            <w:r w:rsidRPr="007F60B2">
              <w:rPr>
                <w:rFonts w:eastAsia="仿宋_GB2312" w:cs="仿宋_GB2312" w:hint="eastAsia"/>
                <w:bCs/>
                <w:sz w:val="24"/>
                <w:szCs w:val="24"/>
              </w:rPr>
              <w:t>、</w:t>
            </w:r>
            <w:r w:rsidRPr="007F60B2">
              <w:rPr>
                <w:rFonts w:eastAsia="仿宋_GB2312" w:cs="仿宋_GB2312" w:hint="eastAsia"/>
                <w:bCs/>
                <w:sz w:val="24"/>
                <w:szCs w:val="24"/>
              </w:rPr>
              <w:t>C</w:t>
            </w:r>
            <w:r w:rsidRPr="007F60B2">
              <w:rPr>
                <w:rFonts w:eastAsia="仿宋_GB2312" w:cs="仿宋_GB2312" w:hint="eastAsia"/>
                <w:bCs/>
                <w:sz w:val="24"/>
                <w:szCs w:val="24"/>
              </w:rPr>
              <w:t>级企业管控，推动</w:t>
            </w:r>
            <w:r w:rsidRPr="007F60B2">
              <w:rPr>
                <w:rFonts w:eastAsia="仿宋_GB2312" w:cs="仿宋_GB2312" w:hint="eastAsia"/>
                <w:bCs/>
                <w:sz w:val="24"/>
                <w:szCs w:val="24"/>
              </w:rPr>
              <w:t>C</w:t>
            </w:r>
            <w:r w:rsidRPr="007F60B2">
              <w:rPr>
                <w:rFonts w:eastAsia="仿宋_GB2312" w:cs="仿宋_GB2312" w:hint="eastAsia"/>
                <w:bCs/>
                <w:sz w:val="24"/>
                <w:szCs w:val="24"/>
              </w:rPr>
              <w:t>级、</w:t>
            </w:r>
            <w:r w:rsidRPr="007F60B2">
              <w:rPr>
                <w:rFonts w:eastAsia="仿宋_GB2312" w:cs="仿宋_GB2312" w:hint="eastAsia"/>
                <w:bCs/>
                <w:sz w:val="24"/>
                <w:szCs w:val="24"/>
              </w:rPr>
              <w:t>B</w:t>
            </w:r>
            <w:r w:rsidRPr="007F60B2">
              <w:rPr>
                <w:rFonts w:eastAsia="仿宋_GB2312" w:cs="仿宋_GB2312" w:hint="eastAsia"/>
                <w:bCs/>
                <w:sz w:val="24"/>
                <w:szCs w:val="24"/>
              </w:rPr>
              <w:t>级企业向</w:t>
            </w:r>
            <w:r w:rsidRPr="007F60B2">
              <w:rPr>
                <w:rFonts w:eastAsia="仿宋_GB2312" w:cs="仿宋_GB2312" w:hint="eastAsia"/>
                <w:bCs/>
                <w:sz w:val="24"/>
                <w:szCs w:val="24"/>
              </w:rPr>
              <w:t>A</w:t>
            </w:r>
            <w:r w:rsidRPr="007F60B2">
              <w:rPr>
                <w:rFonts w:eastAsia="仿宋_GB2312" w:cs="仿宋_GB2312" w:hint="eastAsia"/>
                <w:bCs/>
                <w:sz w:val="24"/>
                <w:szCs w:val="24"/>
              </w:rPr>
              <w:t>级企业转型升级。</w:t>
            </w:r>
          </w:p>
        </w:tc>
        <w:tc>
          <w:tcPr>
            <w:tcW w:w="3426" w:type="dxa"/>
            <w:vAlign w:val="center"/>
          </w:tcPr>
          <w:p w:rsidR="009C0EEE" w:rsidRPr="007F60B2" w:rsidRDefault="009C0EEE" w:rsidP="00217C87">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sidRPr="007F60B2">
              <w:rPr>
                <w:rFonts w:eastAsia="仿宋_GB2312" w:hint="eastAsia"/>
                <w:sz w:val="24"/>
                <w:szCs w:val="24"/>
              </w:rPr>
              <w:t>8</w:t>
            </w:r>
            <w:r w:rsidRPr="007F60B2">
              <w:rPr>
                <w:rFonts w:eastAsia="仿宋_GB2312" w:hint="eastAsia"/>
                <w:sz w:val="24"/>
                <w:szCs w:val="24"/>
              </w:rPr>
              <w:t>月底前，完成</w:t>
            </w:r>
            <w:r w:rsidRPr="007F60B2">
              <w:rPr>
                <w:rFonts w:eastAsia="仿宋_GB2312" w:cs="仿宋_GB2312" w:hint="eastAsia"/>
                <w:bCs/>
                <w:sz w:val="24"/>
                <w:szCs w:val="24"/>
              </w:rPr>
              <w:t>重点企业分级管理台账建立工作。</w:t>
            </w:r>
          </w:p>
        </w:tc>
        <w:tc>
          <w:tcPr>
            <w:tcW w:w="2244" w:type="dxa"/>
            <w:vAlign w:val="center"/>
          </w:tcPr>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4E0111">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4E0111">
            <w:pPr>
              <w:widowControl/>
              <w:snapToGrid w:val="0"/>
              <w:spacing w:line="300" w:lineRule="exact"/>
              <w:rPr>
                <w:rFonts w:eastAsia="仿宋_GB2312"/>
                <w:kern w:val="0"/>
                <w:sz w:val="24"/>
                <w:szCs w:val="24"/>
              </w:rPr>
            </w:pPr>
            <w:r w:rsidRPr="00E83334">
              <w:rPr>
                <w:rFonts w:eastAsia="仿宋_GB2312" w:hint="eastAsia"/>
                <w:kern w:val="0"/>
                <w:sz w:val="24"/>
                <w:szCs w:val="24"/>
              </w:rPr>
              <w:t>按照《广东省</w:t>
            </w:r>
            <w:r w:rsidRPr="00E83334">
              <w:rPr>
                <w:rFonts w:eastAsia="仿宋_GB2312" w:hint="eastAsia"/>
                <w:kern w:val="0"/>
                <w:sz w:val="24"/>
                <w:szCs w:val="24"/>
              </w:rPr>
              <w:t>VOCs</w:t>
            </w:r>
            <w:r w:rsidRPr="00E83334">
              <w:rPr>
                <w:rFonts w:eastAsia="仿宋_GB2312" w:hint="eastAsia"/>
                <w:kern w:val="0"/>
                <w:sz w:val="24"/>
                <w:szCs w:val="24"/>
              </w:rPr>
              <w:t>重点企业分级管理规则》（征求意见稿）的要求，我市正在开展</w:t>
            </w:r>
            <w:r w:rsidRPr="00E83334">
              <w:rPr>
                <w:rFonts w:eastAsia="仿宋_GB2312" w:hint="eastAsia"/>
                <w:kern w:val="0"/>
                <w:sz w:val="24"/>
                <w:szCs w:val="24"/>
              </w:rPr>
              <w:t>VOCs</w:t>
            </w:r>
            <w:r w:rsidRPr="00E83334">
              <w:rPr>
                <w:rFonts w:eastAsia="仿宋_GB2312" w:hint="eastAsia"/>
                <w:kern w:val="0"/>
                <w:sz w:val="24"/>
                <w:szCs w:val="24"/>
              </w:rPr>
              <w:t>排放企业现场排查，待省正式印发分级管理规则后加快落实分级管控相关工作。</w:t>
            </w:r>
          </w:p>
        </w:tc>
      </w:tr>
      <w:tr w:rsidR="009C0EEE" w:rsidRPr="007F60B2" w:rsidTr="001C0072">
        <w:trPr>
          <w:trHeight w:val="1143"/>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072E63">
            <w:pPr>
              <w:widowControl/>
              <w:adjustRightInd w:val="0"/>
              <w:snapToGrid w:val="0"/>
              <w:spacing w:line="300" w:lineRule="exact"/>
              <w:rPr>
                <w:rFonts w:eastAsia="仿宋_GB2312" w:cs="仿宋_GB2312"/>
                <w:kern w:val="0"/>
                <w:sz w:val="24"/>
                <w:szCs w:val="24"/>
              </w:rPr>
            </w:pPr>
            <w:r w:rsidRPr="007F60B2">
              <w:rPr>
                <w:rFonts w:eastAsia="仿宋_GB2312" w:cs="仿宋_GB2312" w:hint="eastAsia"/>
                <w:kern w:val="0"/>
                <w:sz w:val="24"/>
                <w:szCs w:val="24"/>
              </w:rPr>
              <w:t>3</w:t>
            </w:r>
            <w:r w:rsidRPr="007F60B2">
              <w:rPr>
                <w:rFonts w:eastAsia="仿宋_GB2312" w:cs="仿宋_GB2312" w:hint="eastAsia"/>
                <w:kern w:val="0"/>
                <w:sz w:val="24"/>
                <w:szCs w:val="24"/>
              </w:rPr>
              <w:t>、推动企业逐步淘汰低温等离子、光催化、光氧化等低效治理技术的设施，严控新改扩建企业使用该类型治理工艺。</w:t>
            </w:r>
          </w:p>
        </w:tc>
        <w:tc>
          <w:tcPr>
            <w:tcW w:w="3426" w:type="dxa"/>
            <w:vAlign w:val="center"/>
          </w:tcPr>
          <w:p w:rsidR="009C0EEE" w:rsidRPr="00746135" w:rsidRDefault="009C0EEE" w:rsidP="0095518C">
            <w:pPr>
              <w:spacing w:line="260" w:lineRule="exact"/>
              <w:rPr>
                <w:rFonts w:eastAsia="仿宋_GB2312"/>
                <w:sz w:val="24"/>
                <w:szCs w:val="24"/>
              </w:rPr>
            </w:pPr>
            <w:r w:rsidRPr="00746135">
              <w:rPr>
                <w:rFonts w:eastAsia="仿宋_GB2312" w:hint="eastAsia"/>
                <w:sz w:val="24"/>
                <w:szCs w:val="24"/>
              </w:rPr>
              <w:t>2021</w:t>
            </w:r>
            <w:r w:rsidRPr="00746135">
              <w:rPr>
                <w:rFonts w:eastAsia="仿宋_GB2312" w:hint="eastAsia"/>
                <w:sz w:val="24"/>
                <w:szCs w:val="24"/>
              </w:rPr>
              <w:t>年</w:t>
            </w:r>
            <w:r w:rsidRPr="00746135">
              <w:rPr>
                <w:rFonts w:eastAsia="仿宋_GB2312" w:hint="eastAsia"/>
                <w:sz w:val="24"/>
                <w:szCs w:val="24"/>
              </w:rPr>
              <w:t>6</w:t>
            </w:r>
            <w:r w:rsidRPr="00746135">
              <w:rPr>
                <w:rFonts w:eastAsia="仿宋_GB2312" w:hint="eastAsia"/>
                <w:sz w:val="24"/>
                <w:szCs w:val="24"/>
              </w:rPr>
              <w:t>月底前，各市（区）完成辖区范围内使用低温等离子、光催化、光氧化等低效治理技术企业的排查，建立台账，制定低效治理设施淘汰工作计划，并报市生态环境局。</w:t>
            </w:r>
          </w:p>
        </w:tc>
        <w:tc>
          <w:tcPr>
            <w:tcW w:w="2244" w:type="dxa"/>
            <w:vAlign w:val="center"/>
          </w:tcPr>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4E0111">
            <w:pPr>
              <w:widowControl/>
              <w:snapToGrid w:val="0"/>
              <w:spacing w:line="300" w:lineRule="exact"/>
              <w:rPr>
                <w:rFonts w:eastAsia="仿宋_GB2312"/>
                <w:b/>
                <w:kern w:val="0"/>
                <w:sz w:val="24"/>
                <w:szCs w:val="24"/>
              </w:rPr>
            </w:pPr>
            <w:r w:rsidRPr="00E83334">
              <w:rPr>
                <w:rFonts w:eastAsia="仿宋_GB2312" w:hint="eastAsia"/>
                <w:b/>
                <w:kern w:val="0"/>
                <w:sz w:val="24"/>
                <w:szCs w:val="24"/>
              </w:rPr>
              <w:t>已完成。</w:t>
            </w:r>
          </w:p>
          <w:p w:rsidR="009C0EEE" w:rsidRPr="00E83334" w:rsidRDefault="009C0EEE" w:rsidP="004E0111">
            <w:pPr>
              <w:widowControl/>
              <w:snapToGrid w:val="0"/>
              <w:spacing w:line="300" w:lineRule="exact"/>
              <w:rPr>
                <w:rFonts w:eastAsia="仿宋_GB2312"/>
                <w:kern w:val="0"/>
                <w:sz w:val="24"/>
                <w:szCs w:val="24"/>
              </w:rPr>
            </w:pPr>
            <w:r w:rsidRPr="00E83334">
              <w:rPr>
                <w:rFonts w:eastAsia="仿宋_GB2312" w:hint="eastAsia"/>
                <w:kern w:val="0"/>
                <w:sz w:val="24"/>
                <w:szCs w:val="24"/>
              </w:rPr>
              <w:t>各市（区）已完成辖区采用低温等离子、光催化、光氧化等低效治理技术企业的排查，建立了工作台账，并制定了低效设施的淘汰计划。</w:t>
            </w:r>
          </w:p>
        </w:tc>
      </w:tr>
      <w:tr w:rsidR="009C0EEE" w:rsidRPr="007F60B2" w:rsidTr="001C0072">
        <w:trPr>
          <w:trHeight w:val="656"/>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072E63">
            <w:pPr>
              <w:widowControl/>
              <w:adjustRightInd w:val="0"/>
              <w:snapToGrid w:val="0"/>
              <w:spacing w:line="300" w:lineRule="exact"/>
              <w:rPr>
                <w:rFonts w:eastAsia="仿宋_GB2312" w:cs="仿宋_GB2312"/>
                <w:bCs/>
                <w:sz w:val="24"/>
                <w:szCs w:val="24"/>
              </w:rPr>
            </w:pPr>
            <w:r w:rsidRPr="007F60B2">
              <w:rPr>
                <w:rFonts w:eastAsia="仿宋_GB2312" w:cs="仿宋_GB2312" w:hint="eastAsia"/>
                <w:kern w:val="0"/>
                <w:sz w:val="24"/>
                <w:szCs w:val="24"/>
                <w:lang w:val="zh-TW"/>
              </w:rPr>
              <w:t>4</w:t>
            </w:r>
            <w:r w:rsidRPr="007F60B2">
              <w:rPr>
                <w:rFonts w:eastAsia="仿宋_GB2312" w:cs="仿宋_GB2312" w:hint="eastAsia"/>
                <w:kern w:val="0"/>
                <w:sz w:val="24"/>
                <w:szCs w:val="24"/>
                <w:lang w:val="zh-TW"/>
              </w:rPr>
              <w:t>、深入推进重点行业</w:t>
            </w:r>
            <w:r w:rsidRPr="007F60B2">
              <w:rPr>
                <w:rFonts w:eastAsia="仿宋_GB2312" w:cs="仿宋_GB2312" w:hint="eastAsia"/>
                <w:kern w:val="0"/>
                <w:sz w:val="24"/>
                <w:szCs w:val="24"/>
                <w:lang w:val="zh-TW"/>
              </w:rPr>
              <w:t>VOCs</w:t>
            </w:r>
            <w:r w:rsidRPr="007F60B2">
              <w:rPr>
                <w:rFonts w:eastAsia="仿宋_GB2312" w:cs="仿宋_GB2312" w:hint="eastAsia"/>
                <w:kern w:val="0"/>
                <w:sz w:val="24"/>
                <w:szCs w:val="24"/>
                <w:lang w:val="zh-TW"/>
              </w:rPr>
              <w:t>综合整治，大力推动“共性工厂”建设，并将生产过程产生的废气进行集中收集、集中处置。</w:t>
            </w:r>
          </w:p>
        </w:tc>
        <w:tc>
          <w:tcPr>
            <w:tcW w:w="3426" w:type="dxa"/>
            <w:vAlign w:val="center"/>
          </w:tcPr>
          <w:p w:rsidR="009C0EEE" w:rsidRPr="007F60B2" w:rsidRDefault="009C0EEE" w:rsidP="0095518C">
            <w:pPr>
              <w:spacing w:line="26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月底前，新会区完成红木家具行业“共性工厂”</w:t>
            </w:r>
            <w:r>
              <w:rPr>
                <w:rFonts w:eastAsia="仿宋_GB2312" w:cs="宋体" w:hint="eastAsia"/>
                <w:kern w:val="0"/>
                <w:sz w:val="24"/>
                <w:szCs w:val="24"/>
              </w:rPr>
              <w:t>示范点</w:t>
            </w:r>
            <w:r w:rsidRPr="007F60B2">
              <w:rPr>
                <w:rFonts w:eastAsia="仿宋_GB2312" w:cs="宋体" w:hint="eastAsia"/>
                <w:kern w:val="0"/>
                <w:sz w:val="24"/>
                <w:szCs w:val="24"/>
              </w:rPr>
              <w:t>建设；</w:t>
            </w:r>
            <w:r>
              <w:rPr>
                <w:rFonts w:eastAsia="仿宋_GB2312" w:cs="宋体"/>
                <w:kern w:val="0"/>
                <w:sz w:val="24"/>
                <w:szCs w:val="24"/>
              </w:rPr>
              <w:t>12</w:t>
            </w:r>
            <w:r>
              <w:rPr>
                <w:rFonts w:eastAsia="仿宋_GB2312" w:cs="宋体"/>
                <w:kern w:val="0"/>
                <w:sz w:val="24"/>
                <w:szCs w:val="24"/>
              </w:rPr>
              <w:t>月</w:t>
            </w:r>
            <w:r>
              <w:rPr>
                <w:rFonts w:eastAsia="仿宋_GB2312" w:cs="宋体"/>
                <w:kern w:val="0"/>
                <w:sz w:val="24"/>
                <w:szCs w:val="24"/>
              </w:rPr>
              <w:t>15</w:t>
            </w:r>
            <w:r>
              <w:rPr>
                <w:rFonts w:eastAsia="仿宋_GB2312" w:cs="宋体"/>
                <w:kern w:val="0"/>
                <w:sz w:val="24"/>
                <w:szCs w:val="24"/>
              </w:rPr>
              <w:t>日前</w:t>
            </w:r>
            <w:r>
              <w:rPr>
                <w:rFonts w:eastAsia="仿宋_GB2312" w:cs="宋体" w:hint="eastAsia"/>
                <w:kern w:val="0"/>
                <w:sz w:val="24"/>
                <w:szCs w:val="24"/>
              </w:rPr>
              <w:t>，</w:t>
            </w:r>
            <w:r w:rsidRPr="005B44C2">
              <w:rPr>
                <w:rFonts w:eastAsia="仿宋_GB2312" w:cs="宋体" w:hint="eastAsia"/>
                <w:kern w:val="0"/>
                <w:sz w:val="24"/>
                <w:szCs w:val="24"/>
              </w:rPr>
              <w:t>蓬江区摩托车制造行业“共性工厂”基本建成。</w:t>
            </w:r>
          </w:p>
        </w:tc>
        <w:tc>
          <w:tcPr>
            <w:tcW w:w="2244" w:type="dxa"/>
            <w:vAlign w:val="center"/>
          </w:tcPr>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蓬江区政府</w:t>
            </w:r>
          </w:p>
          <w:p w:rsidR="009C0EEE" w:rsidRPr="007F60B2" w:rsidRDefault="009C0EEE" w:rsidP="00072E63">
            <w:pPr>
              <w:spacing w:line="300" w:lineRule="exact"/>
              <w:jc w:val="center"/>
              <w:rPr>
                <w:rFonts w:eastAsia="仿宋_GB2312" w:cs="仿宋_GB2312"/>
                <w:bCs/>
                <w:sz w:val="24"/>
                <w:szCs w:val="24"/>
              </w:rPr>
            </w:pPr>
            <w:r w:rsidRPr="007F60B2">
              <w:rPr>
                <w:rFonts w:eastAsia="仿宋_GB2312" w:hint="eastAsia"/>
                <w:kern w:val="0"/>
                <w:sz w:val="24"/>
                <w:szCs w:val="24"/>
              </w:rPr>
              <w:t>新会区政府</w:t>
            </w:r>
          </w:p>
        </w:tc>
        <w:tc>
          <w:tcPr>
            <w:tcW w:w="7550" w:type="dxa"/>
            <w:vAlign w:val="center"/>
          </w:tcPr>
          <w:p w:rsidR="009C0EEE" w:rsidRPr="00E83334" w:rsidRDefault="00E83334" w:rsidP="0006366B">
            <w:pPr>
              <w:widowControl/>
              <w:snapToGrid w:val="0"/>
              <w:spacing w:line="300" w:lineRule="exact"/>
              <w:rPr>
                <w:rFonts w:eastAsia="仿宋_GB2312"/>
                <w:b/>
                <w:kern w:val="0"/>
                <w:sz w:val="24"/>
                <w:szCs w:val="24"/>
              </w:rPr>
            </w:pPr>
            <w:r w:rsidRPr="00E83334">
              <w:rPr>
                <w:rFonts w:eastAsia="仿宋_GB2312" w:hint="eastAsia"/>
                <w:b/>
                <w:kern w:val="0"/>
                <w:sz w:val="24"/>
                <w:szCs w:val="24"/>
              </w:rPr>
              <w:t>未</w:t>
            </w:r>
            <w:r w:rsidR="009C0EEE" w:rsidRPr="00E83334">
              <w:rPr>
                <w:rFonts w:eastAsia="仿宋_GB2312" w:hint="eastAsia"/>
                <w:b/>
                <w:kern w:val="0"/>
                <w:sz w:val="24"/>
                <w:szCs w:val="24"/>
              </w:rPr>
              <w:t>按进度完成。</w:t>
            </w:r>
          </w:p>
          <w:p w:rsidR="00E83334" w:rsidRPr="00E83334" w:rsidRDefault="00E83334" w:rsidP="00E83334">
            <w:pPr>
              <w:widowControl/>
              <w:snapToGrid w:val="0"/>
              <w:spacing w:line="300" w:lineRule="exact"/>
              <w:rPr>
                <w:rFonts w:eastAsia="仿宋_GB2312"/>
                <w:b/>
                <w:kern w:val="0"/>
                <w:sz w:val="24"/>
                <w:szCs w:val="24"/>
              </w:rPr>
            </w:pPr>
            <w:r w:rsidRPr="00E83334">
              <w:rPr>
                <w:rFonts w:eastAsia="仿宋_GB2312" w:hint="eastAsia"/>
                <w:b/>
                <w:kern w:val="0"/>
                <w:sz w:val="24"/>
                <w:szCs w:val="24"/>
              </w:rPr>
              <w:t>蓬江区：</w:t>
            </w:r>
            <w:bookmarkStart w:id="3" w:name="_GoBack"/>
            <w:r w:rsidR="007321AB" w:rsidRPr="007321AB">
              <w:rPr>
                <w:rFonts w:eastAsia="仿宋_GB2312" w:hint="eastAsia"/>
                <w:kern w:val="0"/>
                <w:sz w:val="24"/>
                <w:szCs w:val="24"/>
              </w:rPr>
              <w:t>广东星火科技园有限公司“共性工厂”厂房主体建设已经完成，但厂房主体尚未完成验收，治理设施还未建设，距进度要求差距较大，建设进度有待加快。</w:t>
            </w:r>
            <w:bookmarkEnd w:id="3"/>
          </w:p>
          <w:p w:rsidR="007321AB" w:rsidRPr="007321AB" w:rsidRDefault="00E83334" w:rsidP="007321AB">
            <w:r w:rsidRPr="00E83334">
              <w:rPr>
                <w:rFonts w:eastAsia="仿宋_GB2312" w:hint="eastAsia"/>
                <w:b/>
                <w:kern w:val="0"/>
                <w:sz w:val="24"/>
                <w:szCs w:val="24"/>
              </w:rPr>
              <w:t>新会区：</w:t>
            </w:r>
            <w:r w:rsidR="007321AB" w:rsidRPr="007321AB">
              <w:rPr>
                <w:rFonts w:eastAsia="仿宋_GB2312" w:hint="eastAsia"/>
                <w:kern w:val="0"/>
                <w:sz w:val="24"/>
                <w:szCs w:val="24"/>
              </w:rPr>
              <w:t>大泽镇红木家具行业“共性工厂”已完成两条生产线建设，但距进度要求差距较大，建设进度有待加快。</w:t>
            </w:r>
          </w:p>
        </w:tc>
      </w:tr>
      <w:tr w:rsidR="009C0EEE" w:rsidRPr="007F60B2" w:rsidTr="001C0072">
        <w:trPr>
          <w:trHeight w:val="1494"/>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072E63">
            <w:pPr>
              <w:widowControl/>
              <w:adjustRightInd w:val="0"/>
              <w:snapToGrid w:val="0"/>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5</w:t>
            </w:r>
            <w:r w:rsidRPr="00637C15">
              <w:rPr>
                <w:rFonts w:eastAsia="仿宋_GB2312" w:cs="仿宋_GB2312" w:hint="eastAsia"/>
                <w:kern w:val="0"/>
                <w:sz w:val="24"/>
                <w:szCs w:val="24"/>
                <w:lang w:val="zh-TW"/>
              </w:rPr>
              <w:t>、全面排查辖区内化工企业，对所有载有气态、液态</w:t>
            </w:r>
            <w:r w:rsidRPr="00637C15">
              <w:rPr>
                <w:rFonts w:eastAsia="仿宋_GB2312" w:cs="仿宋_GB2312" w:hint="eastAsia"/>
                <w:kern w:val="0"/>
                <w:sz w:val="24"/>
                <w:szCs w:val="24"/>
                <w:lang w:val="zh-TW"/>
              </w:rPr>
              <w:t>VOCs</w:t>
            </w:r>
            <w:r w:rsidRPr="00637C15">
              <w:rPr>
                <w:rFonts w:eastAsia="仿宋_GB2312" w:cs="仿宋_GB2312" w:hint="eastAsia"/>
                <w:kern w:val="0"/>
                <w:sz w:val="24"/>
                <w:szCs w:val="24"/>
                <w:lang w:val="zh-TW"/>
              </w:rPr>
              <w:t>物料的设备与管线组件密封点大于等于</w:t>
            </w:r>
            <w:r w:rsidRPr="00637C15">
              <w:rPr>
                <w:rFonts w:eastAsia="仿宋_GB2312" w:cs="仿宋_GB2312" w:hint="eastAsia"/>
                <w:kern w:val="0"/>
                <w:sz w:val="24"/>
                <w:szCs w:val="24"/>
                <w:lang w:val="zh-TW"/>
              </w:rPr>
              <w:t>2000</w:t>
            </w:r>
            <w:r w:rsidRPr="00637C15">
              <w:rPr>
                <w:rFonts w:eastAsia="仿宋_GB2312" w:cs="仿宋_GB2312" w:hint="eastAsia"/>
                <w:kern w:val="0"/>
                <w:sz w:val="24"/>
                <w:szCs w:val="24"/>
                <w:lang w:val="zh-TW"/>
              </w:rPr>
              <w:t>个的化工企业开展泄漏检测（</w:t>
            </w:r>
            <w:r w:rsidRPr="00637C15">
              <w:rPr>
                <w:rFonts w:eastAsia="仿宋_GB2312" w:cs="仿宋_GB2312" w:hint="eastAsia"/>
                <w:kern w:val="0"/>
                <w:sz w:val="24"/>
                <w:szCs w:val="24"/>
                <w:lang w:val="zh-TW"/>
              </w:rPr>
              <w:t>LDAR</w:t>
            </w:r>
            <w:r w:rsidRPr="00637C15">
              <w:rPr>
                <w:rFonts w:eastAsia="仿宋_GB2312" w:cs="仿宋_GB2312" w:hint="eastAsia"/>
                <w:kern w:val="0"/>
                <w:sz w:val="24"/>
                <w:szCs w:val="24"/>
                <w:lang w:val="zh-TW"/>
              </w:rPr>
              <w:t>）改造。</w:t>
            </w:r>
          </w:p>
        </w:tc>
        <w:tc>
          <w:tcPr>
            <w:tcW w:w="3426" w:type="dxa"/>
            <w:vAlign w:val="center"/>
          </w:tcPr>
          <w:p w:rsidR="009C0EEE" w:rsidRPr="00637C15" w:rsidRDefault="009C0EEE" w:rsidP="0095518C">
            <w:pPr>
              <w:spacing w:line="260" w:lineRule="exact"/>
              <w:rPr>
                <w:rFonts w:eastAsia="仿宋_GB2312" w:cs="宋体"/>
                <w:kern w:val="0"/>
                <w:sz w:val="24"/>
                <w:szCs w:val="24"/>
              </w:rPr>
            </w:pPr>
            <w:r w:rsidRPr="00637C15">
              <w:rPr>
                <w:rFonts w:eastAsia="仿宋_GB2312" w:cs="宋体" w:hint="eastAsia"/>
                <w:kern w:val="0"/>
                <w:sz w:val="24"/>
                <w:szCs w:val="24"/>
              </w:rPr>
              <w:t>2021</w:t>
            </w:r>
            <w:r w:rsidRPr="00637C15">
              <w:rPr>
                <w:rFonts w:eastAsia="仿宋_GB2312" w:cs="宋体" w:hint="eastAsia"/>
                <w:kern w:val="0"/>
                <w:sz w:val="24"/>
                <w:szCs w:val="24"/>
              </w:rPr>
              <w:t>年</w:t>
            </w:r>
            <w:r w:rsidRPr="00637C15">
              <w:rPr>
                <w:rFonts w:eastAsia="仿宋_GB2312" w:cs="宋体" w:hint="eastAsia"/>
                <w:kern w:val="0"/>
                <w:sz w:val="24"/>
                <w:szCs w:val="24"/>
              </w:rPr>
              <w:t>6</w:t>
            </w:r>
            <w:r w:rsidRPr="00637C15">
              <w:rPr>
                <w:rFonts w:eastAsia="仿宋_GB2312" w:cs="宋体" w:hint="eastAsia"/>
                <w:kern w:val="0"/>
                <w:sz w:val="24"/>
                <w:szCs w:val="24"/>
              </w:rPr>
              <w:t>月底前，各市（区）完成辖区内化工企业排查，将所有载有气态、液态</w:t>
            </w:r>
            <w:r w:rsidRPr="00637C15">
              <w:rPr>
                <w:rFonts w:eastAsia="仿宋_GB2312" w:cs="宋体" w:hint="eastAsia"/>
                <w:kern w:val="0"/>
                <w:sz w:val="24"/>
                <w:szCs w:val="24"/>
              </w:rPr>
              <w:t>VOCs</w:t>
            </w:r>
            <w:r w:rsidRPr="00637C15">
              <w:rPr>
                <w:rFonts w:eastAsia="仿宋_GB2312" w:cs="宋体" w:hint="eastAsia"/>
                <w:kern w:val="0"/>
                <w:sz w:val="24"/>
                <w:szCs w:val="24"/>
              </w:rPr>
              <w:t>物料的设备与管线组件密封点大于等于</w:t>
            </w:r>
            <w:r w:rsidRPr="00637C15">
              <w:rPr>
                <w:rFonts w:eastAsia="仿宋_GB2312" w:cs="宋体" w:hint="eastAsia"/>
                <w:kern w:val="0"/>
                <w:sz w:val="24"/>
                <w:szCs w:val="24"/>
              </w:rPr>
              <w:t>2000</w:t>
            </w:r>
            <w:r w:rsidRPr="00637C15">
              <w:rPr>
                <w:rFonts w:eastAsia="仿宋_GB2312" w:cs="宋体" w:hint="eastAsia"/>
                <w:kern w:val="0"/>
                <w:sz w:val="24"/>
                <w:szCs w:val="24"/>
              </w:rPr>
              <w:t>个的化工企业纳入需开展泄露检测（</w:t>
            </w:r>
            <w:r w:rsidRPr="00637C15">
              <w:rPr>
                <w:rFonts w:eastAsia="仿宋_GB2312" w:cs="宋体" w:hint="eastAsia"/>
                <w:kern w:val="0"/>
                <w:sz w:val="24"/>
                <w:szCs w:val="24"/>
              </w:rPr>
              <w:t>LDAR</w:t>
            </w:r>
            <w:r w:rsidRPr="00637C15">
              <w:rPr>
                <w:rFonts w:eastAsia="仿宋_GB2312" w:cs="宋体" w:hint="eastAsia"/>
                <w:kern w:val="0"/>
                <w:sz w:val="24"/>
                <w:szCs w:val="24"/>
              </w:rPr>
              <w:t>）改造清单；</w:t>
            </w:r>
            <w:r w:rsidRPr="00637C15">
              <w:rPr>
                <w:rFonts w:eastAsia="仿宋_GB2312" w:cs="宋体" w:hint="eastAsia"/>
                <w:kern w:val="0"/>
                <w:sz w:val="24"/>
                <w:szCs w:val="24"/>
              </w:rPr>
              <w:t>8</w:t>
            </w:r>
            <w:r w:rsidRPr="00637C15">
              <w:rPr>
                <w:rFonts w:eastAsia="仿宋_GB2312" w:cs="宋体" w:hint="eastAsia"/>
                <w:kern w:val="0"/>
                <w:sz w:val="24"/>
                <w:szCs w:val="24"/>
              </w:rPr>
              <w:t>月底前，完成检测工作，明确改造计划，并报市生态环境局。</w:t>
            </w:r>
          </w:p>
        </w:tc>
        <w:tc>
          <w:tcPr>
            <w:tcW w:w="2244" w:type="dxa"/>
            <w:vAlign w:val="center"/>
          </w:tcPr>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343DE2">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按进度完成。</w:t>
            </w:r>
          </w:p>
          <w:p w:rsidR="009C0EEE" w:rsidRPr="00E83334" w:rsidRDefault="009C0EEE" w:rsidP="00343DE2">
            <w:pPr>
              <w:widowControl/>
              <w:snapToGrid w:val="0"/>
              <w:spacing w:line="300" w:lineRule="exact"/>
              <w:rPr>
                <w:rFonts w:eastAsia="仿宋_GB2312"/>
                <w:kern w:val="0"/>
                <w:sz w:val="24"/>
                <w:szCs w:val="24"/>
              </w:rPr>
            </w:pPr>
            <w:r w:rsidRPr="00E83334">
              <w:rPr>
                <w:rFonts w:eastAsia="仿宋_GB2312" w:cs="宋体" w:hint="eastAsia"/>
                <w:kern w:val="0"/>
                <w:sz w:val="24"/>
                <w:szCs w:val="24"/>
              </w:rPr>
              <w:t>各市（区）已完成辖区内化工企业排查，</w:t>
            </w:r>
            <w:r w:rsidRPr="00E83334">
              <w:rPr>
                <w:rFonts w:eastAsia="仿宋_GB2312" w:hint="eastAsia"/>
                <w:kern w:val="0"/>
                <w:sz w:val="24"/>
                <w:szCs w:val="24"/>
              </w:rPr>
              <w:t>经排查，我市共有</w:t>
            </w:r>
            <w:r w:rsidRPr="00E83334">
              <w:rPr>
                <w:rFonts w:eastAsia="仿宋_GB2312" w:hint="eastAsia"/>
                <w:kern w:val="0"/>
                <w:sz w:val="24"/>
                <w:szCs w:val="24"/>
              </w:rPr>
              <w:t>7</w:t>
            </w:r>
            <w:r w:rsidRPr="00E83334">
              <w:rPr>
                <w:rFonts w:eastAsia="仿宋_GB2312" w:hint="eastAsia"/>
                <w:kern w:val="0"/>
                <w:sz w:val="24"/>
                <w:szCs w:val="24"/>
              </w:rPr>
              <w:t>家密封点大于等于</w:t>
            </w:r>
            <w:r w:rsidRPr="00E83334">
              <w:rPr>
                <w:rFonts w:eastAsia="仿宋_GB2312" w:hint="eastAsia"/>
                <w:kern w:val="0"/>
                <w:sz w:val="24"/>
                <w:szCs w:val="24"/>
              </w:rPr>
              <w:t>2000</w:t>
            </w:r>
            <w:r w:rsidRPr="00E83334">
              <w:rPr>
                <w:rFonts w:eastAsia="仿宋_GB2312" w:hint="eastAsia"/>
                <w:kern w:val="0"/>
                <w:sz w:val="24"/>
                <w:szCs w:val="24"/>
              </w:rPr>
              <w:t>个的化工企业（蓬江区、开平市各</w:t>
            </w:r>
            <w:r w:rsidRPr="00E83334">
              <w:rPr>
                <w:rFonts w:eastAsia="仿宋_GB2312" w:hint="eastAsia"/>
                <w:kern w:val="0"/>
                <w:sz w:val="24"/>
                <w:szCs w:val="24"/>
              </w:rPr>
              <w:t>2</w:t>
            </w:r>
            <w:r w:rsidRPr="00E83334">
              <w:rPr>
                <w:rFonts w:eastAsia="仿宋_GB2312" w:hint="eastAsia"/>
                <w:kern w:val="0"/>
                <w:sz w:val="24"/>
                <w:szCs w:val="24"/>
              </w:rPr>
              <w:t>家，新会区</w:t>
            </w:r>
            <w:r w:rsidRPr="00E83334">
              <w:rPr>
                <w:rFonts w:eastAsia="仿宋_GB2312" w:hint="eastAsia"/>
                <w:kern w:val="0"/>
                <w:sz w:val="24"/>
                <w:szCs w:val="24"/>
              </w:rPr>
              <w:t>3</w:t>
            </w:r>
            <w:r w:rsidRPr="00E83334">
              <w:rPr>
                <w:rFonts w:eastAsia="仿宋_GB2312" w:hint="eastAsia"/>
                <w:kern w:val="0"/>
                <w:sz w:val="24"/>
                <w:szCs w:val="24"/>
              </w:rPr>
              <w:t>家），正在督促企业制定开展泄漏检测（</w:t>
            </w:r>
            <w:r w:rsidRPr="00E83334">
              <w:rPr>
                <w:rFonts w:eastAsia="仿宋_GB2312" w:hint="eastAsia"/>
                <w:kern w:val="0"/>
                <w:sz w:val="24"/>
                <w:szCs w:val="24"/>
              </w:rPr>
              <w:t>LDAR</w:t>
            </w:r>
            <w:r w:rsidRPr="00E83334">
              <w:rPr>
                <w:rFonts w:eastAsia="仿宋_GB2312" w:hint="eastAsia"/>
                <w:kern w:val="0"/>
                <w:sz w:val="24"/>
                <w:szCs w:val="24"/>
              </w:rPr>
              <w:t>）改造计划。</w:t>
            </w:r>
          </w:p>
        </w:tc>
      </w:tr>
      <w:tr w:rsidR="009C0EEE" w:rsidRPr="007F60B2" w:rsidTr="001C0072">
        <w:trPr>
          <w:trHeight w:val="40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072E63">
            <w:pPr>
              <w:widowControl/>
              <w:adjustRightInd w:val="0"/>
              <w:snapToGrid w:val="0"/>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6</w:t>
            </w:r>
            <w:r w:rsidRPr="00637C15">
              <w:rPr>
                <w:rFonts w:eastAsia="仿宋_GB2312" w:cs="仿宋_GB2312" w:hint="eastAsia"/>
                <w:kern w:val="0"/>
                <w:sz w:val="24"/>
                <w:szCs w:val="24"/>
                <w:lang w:val="zh-TW"/>
              </w:rPr>
              <w:t>、加强加油站</w:t>
            </w:r>
            <w:r w:rsidRPr="00637C15">
              <w:rPr>
                <w:rFonts w:eastAsia="仿宋_GB2312" w:cs="仿宋_GB2312" w:hint="eastAsia"/>
                <w:kern w:val="0"/>
                <w:sz w:val="24"/>
                <w:szCs w:val="24"/>
                <w:lang w:val="zh-TW"/>
              </w:rPr>
              <w:t>VOCs</w:t>
            </w:r>
            <w:r w:rsidRPr="00637C15">
              <w:rPr>
                <w:rFonts w:eastAsia="仿宋_GB2312" w:cs="仿宋_GB2312" w:hint="eastAsia"/>
                <w:kern w:val="0"/>
                <w:sz w:val="24"/>
                <w:szCs w:val="24"/>
                <w:lang w:val="zh-TW"/>
              </w:rPr>
              <w:t>排放治理，推动辖区内车用汽油年销售量</w:t>
            </w:r>
            <w:r w:rsidRPr="00637C15">
              <w:rPr>
                <w:rFonts w:eastAsia="仿宋_GB2312" w:cs="仿宋_GB2312" w:hint="eastAsia"/>
                <w:kern w:val="0"/>
                <w:sz w:val="24"/>
                <w:szCs w:val="24"/>
                <w:lang w:val="zh-TW"/>
              </w:rPr>
              <w:t>5000</w:t>
            </w:r>
            <w:r w:rsidRPr="00637C15">
              <w:rPr>
                <w:rFonts w:eastAsia="仿宋_GB2312" w:cs="仿宋_GB2312" w:hint="eastAsia"/>
                <w:kern w:val="0"/>
                <w:sz w:val="24"/>
                <w:szCs w:val="24"/>
                <w:lang w:val="zh-TW"/>
              </w:rPr>
              <w:t>吨以上的加油站开展油气回收在线监控安装工作。</w:t>
            </w:r>
          </w:p>
        </w:tc>
        <w:tc>
          <w:tcPr>
            <w:tcW w:w="3426" w:type="dxa"/>
            <w:vAlign w:val="center"/>
          </w:tcPr>
          <w:p w:rsidR="009C0EEE" w:rsidRPr="00637C15" w:rsidRDefault="009C0EEE" w:rsidP="00072E63">
            <w:pPr>
              <w:spacing w:line="300" w:lineRule="exact"/>
              <w:rPr>
                <w:rFonts w:eastAsia="仿宋_GB2312" w:cs="宋体"/>
                <w:kern w:val="0"/>
                <w:sz w:val="24"/>
                <w:szCs w:val="24"/>
              </w:rPr>
            </w:pPr>
            <w:r w:rsidRPr="00637C15">
              <w:rPr>
                <w:rFonts w:eastAsia="仿宋_GB2312" w:cs="宋体" w:hint="eastAsia"/>
                <w:kern w:val="0"/>
                <w:sz w:val="24"/>
                <w:szCs w:val="24"/>
              </w:rPr>
              <w:t>2021</w:t>
            </w:r>
            <w:r w:rsidRPr="00637C15">
              <w:rPr>
                <w:rFonts w:eastAsia="仿宋_GB2312" w:cs="宋体" w:hint="eastAsia"/>
                <w:kern w:val="0"/>
                <w:sz w:val="24"/>
                <w:szCs w:val="24"/>
              </w:rPr>
              <w:t>年</w:t>
            </w:r>
            <w:r w:rsidRPr="00637C15">
              <w:rPr>
                <w:rFonts w:eastAsia="仿宋_GB2312" w:cs="宋体" w:hint="eastAsia"/>
                <w:kern w:val="0"/>
                <w:sz w:val="24"/>
                <w:szCs w:val="24"/>
              </w:rPr>
              <w:t>10</w:t>
            </w:r>
            <w:r w:rsidRPr="00637C15">
              <w:rPr>
                <w:rFonts w:eastAsia="仿宋_GB2312" w:cs="宋体" w:hint="eastAsia"/>
                <w:kern w:val="0"/>
                <w:sz w:val="24"/>
                <w:szCs w:val="24"/>
              </w:rPr>
              <w:t>月底前</w:t>
            </w:r>
            <w:r>
              <w:rPr>
                <w:rFonts w:eastAsia="仿宋_GB2312" w:cs="宋体" w:hint="eastAsia"/>
                <w:kern w:val="0"/>
                <w:sz w:val="24"/>
                <w:szCs w:val="24"/>
              </w:rPr>
              <w:t>，</w:t>
            </w:r>
            <w:r w:rsidRPr="00637C15">
              <w:rPr>
                <w:rFonts w:eastAsia="仿宋_GB2312" w:cs="宋体" w:hint="eastAsia"/>
                <w:kern w:val="0"/>
                <w:sz w:val="24"/>
                <w:szCs w:val="24"/>
              </w:rPr>
              <w:t>完成设备安装，并与市生态环境局联网。</w:t>
            </w:r>
          </w:p>
        </w:tc>
        <w:tc>
          <w:tcPr>
            <w:tcW w:w="2244" w:type="dxa"/>
            <w:vAlign w:val="center"/>
          </w:tcPr>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343DE2">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343DE2">
            <w:pPr>
              <w:widowControl/>
              <w:snapToGrid w:val="0"/>
              <w:spacing w:line="300" w:lineRule="exact"/>
              <w:rPr>
                <w:rFonts w:eastAsia="仿宋_GB2312"/>
                <w:kern w:val="0"/>
                <w:sz w:val="24"/>
                <w:szCs w:val="24"/>
              </w:rPr>
            </w:pPr>
            <w:r w:rsidRPr="00E83334">
              <w:rPr>
                <w:rFonts w:eastAsia="仿宋_GB2312" w:hint="eastAsia"/>
                <w:kern w:val="0"/>
                <w:sz w:val="24"/>
                <w:szCs w:val="24"/>
              </w:rPr>
              <w:t>经核</w:t>
            </w:r>
            <w:r w:rsidRPr="00E83334">
              <w:rPr>
                <w:rFonts w:eastAsia="仿宋_GB2312" w:hint="eastAsia"/>
                <w:kern w:val="0"/>
                <w:sz w:val="24"/>
                <w:szCs w:val="24"/>
              </w:rPr>
              <w:t>2020</w:t>
            </w:r>
            <w:r w:rsidRPr="00E83334">
              <w:rPr>
                <w:rFonts w:eastAsia="仿宋_GB2312" w:hint="eastAsia"/>
                <w:kern w:val="0"/>
                <w:sz w:val="24"/>
                <w:szCs w:val="24"/>
              </w:rPr>
              <w:t>年销售数据，全市需安装油气回收在线监控加油站（</w:t>
            </w:r>
            <w:r w:rsidRPr="00E83334">
              <w:rPr>
                <w:rFonts w:eastAsia="仿宋_GB2312" w:hint="eastAsia"/>
                <w:kern w:val="0"/>
                <w:sz w:val="24"/>
                <w:szCs w:val="24"/>
                <w:lang w:val="zh-TW"/>
              </w:rPr>
              <w:t>车用汽油年销售量</w:t>
            </w:r>
            <w:r w:rsidRPr="00E83334">
              <w:rPr>
                <w:rFonts w:eastAsia="仿宋_GB2312" w:hint="eastAsia"/>
                <w:kern w:val="0"/>
                <w:sz w:val="24"/>
                <w:szCs w:val="24"/>
                <w:lang w:val="zh-TW"/>
              </w:rPr>
              <w:t>5000</w:t>
            </w:r>
            <w:r w:rsidRPr="00E83334">
              <w:rPr>
                <w:rFonts w:eastAsia="仿宋_GB2312" w:hint="eastAsia"/>
                <w:kern w:val="0"/>
                <w:sz w:val="24"/>
                <w:szCs w:val="24"/>
                <w:lang w:val="zh-TW"/>
              </w:rPr>
              <w:t>吨以上</w:t>
            </w:r>
            <w:r w:rsidRPr="00E83334">
              <w:rPr>
                <w:rFonts w:eastAsia="仿宋_GB2312" w:hint="eastAsia"/>
                <w:kern w:val="0"/>
                <w:sz w:val="24"/>
                <w:szCs w:val="24"/>
              </w:rPr>
              <w:t>）共</w:t>
            </w:r>
            <w:r w:rsidRPr="00E83334">
              <w:rPr>
                <w:rFonts w:eastAsia="仿宋_GB2312" w:hint="eastAsia"/>
                <w:kern w:val="0"/>
                <w:sz w:val="24"/>
                <w:szCs w:val="24"/>
              </w:rPr>
              <w:t>43</w:t>
            </w:r>
            <w:r w:rsidRPr="00E83334">
              <w:rPr>
                <w:rFonts w:eastAsia="仿宋_GB2312" w:hint="eastAsia"/>
                <w:kern w:val="0"/>
                <w:sz w:val="24"/>
                <w:szCs w:val="24"/>
              </w:rPr>
              <w:t>家，截至</w:t>
            </w:r>
            <w:r w:rsidRPr="00E83334">
              <w:rPr>
                <w:rFonts w:eastAsia="仿宋_GB2312" w:hint="eastAsia"/>
                <w:kern w:val="0"/>
                <w:sz w:val="24"/>
                <w:szCs w:val="24"/>
              </w:rPr>
              <w:t>6</w:t>
            </w:r>
            <w:r w:rsidRPr="00E83334">
              <w:rPr>
                <w:rFonts w:eastAsia="仿宋_GB2312" w:hint="eastAsia"/>
                <w:kern w:val="0"/>
                <w:sz w:val="24"/>
                <w:szCs w:val="24"/>
              </w:rPr>
              <w:t>月底，全市已完成在线监控设备安装</w:t>
            </w:r>
            <w:r w:rsidRPr="00E83334">
              <w:rPr>
                <w:rFonts w:eastAsia="仿宋_GB2312" w:hint="eastAsia"/>
                <w:kern w:val="0"/>
                <w:sz w:val="24"/>
                <w:szCs w:val="24"/>
              </w:rPr>
              <w:t>21</w:t>
            </w:r>
            <w:r w:rsidRPr="00E83334">
              <w:rPr>
                <w:rFonts w:eastAsia="仿宋_GB2312" w:hint="eastAsia"/>
                <w:kern w:val="0"/>
                <w:sz w:val="24"/>
                <w:szCs w:val="24"/>
              </w:rPr>
              <w:t>家，其中蓬江区</w:t>
            </w:r>
            <w:r w:rsidRPr="00E83334">
              <w:rPr>
                <w:rFonts w:eastAsia="仿宋_GB2312" w:hint="eastAsia"/>
                <w:kern w:val="0"/>
                <w:sz w:val="24"/>
                <w:szCs w:val="24"/>
              </w:rPr>
              <w:t>5</w:t>
            </w:r>
            <w:r w:rsidRPr="00E83334">
              <w:rPr>
                <w:rFonts w:eastAsia="仿宋_GB2312" w:hint="eastAsia"/>
                <w:kern w:val="0"/>
                <w:sz w:val="24"/>
                <w:szCs w:val="24"/>
              </w:rPr>
              <w:t>家（任务</w:t>
            </w:r>
            <w:r w:rsidRPr="00E83334">
              <w:rPr>
                <w:rFonts w:eastAsia="仿宋_GB2312" w:hint="eastAsia"/>
                <w:kern w:val="0"/>
                <w:sz w:val="24"/>
                <w:szCs w:val="24"/>
              </w:rPr>
              <w:t>16</w:t>
            </w:r>
            <w:r w:rsidRPr="00E83334">
              <w:rPr>
                <w:rFonts w:eastAsia="仿宋_GB2312" w:hint="eastAsia"/>
                <w:kern w:val="0"/>
                <w:sz w:val="24"/>
                <w:szCs w:val="24"/>
              </w:rPr>
              <w:t>家）、江海区</w:t>
            </w:r>
            <w:r w:rsidRPr="00E83334">
              <w:rPr>
                <w:rFonts w:eastAsia="仿宋_GB2312" w:hint="eastAsia"/>
                <w:kern w:val="0"/>
                <w:sz w:val="24"/>
                <w:szCs w:val="24"/>
              </w:rPr>
              <w:t>3</w:t>
            </w:r>
            <w:r w:rsidRPr="00E83334">
              <w:rPr>
                <w:rFonts w:eastAsia="仿宋_GB2312" w:hint="eastAsia"/>
                <w:kern w:val="0"/>
                <w:sz w:val="24"/>
                <w:szCs w:val="24"/>
              </w:rPr>
              <w:t>家（任务</w:t>
            </w:r>
            <w:r w:rsidRPr="00E83334">
              <w:rPr>
                <w:rFonts w:eastAsia="仿宋_GB2312" w:hint="eastAsia"/>
                <w:kern w:val="0"/>
                <w:sz w:val="24"/>
                <w:szCs w:val="24"/>
              </w:rPr>
              <w:t>5</w:t>
            </w:r>
            <w:r w:rsidRPr="00E83334">
              <w:rPr>
                <w:rFonts w:eastAsia="仿宋_GB2312" w:hint="eastAsia"/>
                <w:kern w:val="0"/>
                <w:sz w:val="24"/>
                <w:szCs w:val="24"/>
              </w:rPr>
              <w:t>家）、新会区</w:t>
            </w:r>
            <w:r w:rsidRPr="00E83334">
              <w:rPr>
                <w:rFonts w:eastAsia="仿宋_GB2312" w:hint="eastAsia"/>
                <w:kern w:val="0"/>
                <w:sz w:val="24"/>
                <w:szCs w:val="24"/>
              </w:rPr>
              <w:t>6</w:t>
            </w:r>
            <w:r w:rsidRPr="00E83334">
              <w:rPr>
                <w:rFonts w:eastAsia="仿宋_GB2312" w:hint="eastAsia"/>
                <w:kern w:val="0"/>
                <w:sz w:val="24"/>
                <w:szCs w:val="24"/>
              </w:rPr>
              <w:t>家（任务</w:t>
            </w:r>
            <w:r w:rsidRPr="00E83334">
              <w:rPr>
                <w:rFonts w:eastAsia="仿宋_GB2312" w:hint="eastAsia"/>
                <w:kern w:val="0"/>
                <w:sz w:val="24"/>
                <w:szCs w:val="24"/>
              </w:rPr>
              <w:t>9</w:t>
            </w:r>
            <w:r w:rsidRPr="00E83334">
              <w:rPr>
                <w:rFonts w:eastAsia="仿宋_GB2312" w:hint="eastAsia"/>
                <w:kern w:val="0"/>
                <w:sz w:val="24"/>
                <w:szCs w:val="24"/>
              </w:rPr>
              <w:t>家）、台山市</w:t>
            </w:r>
            <w:r w:rsidRPr="00E83334">
              <w:rPr>
                <w:rFonts w:eastAsia="仿宋_GB2312" w:hint="eastAsia"/>
                <w:kern w:val="0"/>
                <w:sz w:val="24"/>
                <w:szCs w:val="24"/>
              </w:rPr>
              <w:t>1</w:t>
            </w:r>
            <w:r w:rsidRPr="00E83334">
              <w:rPr>
                <w:rFonts w:eastAsia="仿宋_GB2312" w:hint="eastAsia"/>
                <w:kern w:val="0"/>
                <w:sz w:val="24"/>
                <w:szCs w:val="24"/>
              </w:rPr>
              <w:t>家（任务</w:t>
            </w:r>
            <w:r w:rsidRPr="00E83334">
              <w:rPr>
                <w:rFonts w:eastAsia="仿宋_GB2312" w:hint="eastAsia"/>
                <w:kern w:val="0"/>
                <w:sz w:val="24"/>
                <w:szCs w:val="24"/>
              </w:rPr>
              <w:t>2</w:t>
            </w:r>
            <w:r w:rsidRPr="00E83334">
              <w:rPr>
                <w:rFonts w:eastAsia="仿宋_GB2312" w:hint="eastAsia"/>
                <w:kern w:val="0"/>
                <w:sz w:val="24"/>
                <w:szCs w:val="24"/>
              </w:rPr>
              <w:t>家）、开平市</w:t>
            </w:r>
            <w:r w:rsidRPr="00E83334">
              <w:rPr>
                <w:rFonts w:eastAsia="仿宋_GB2312" w:hint="eastAsia"/>
                <w:kern w:val="0"/>
                <w:sz w:val="24"/>
                <w:szCs w:val="24"/>
              </w:rPr>
              <w:t>2</w:t>
            </w:r>
            <w:r w:rsidRPr="00E83334">
              <w:rPr>
                <w:rFonts w:eastAsia="仿宋_GB2312" w:hint="eastAsia"/>
                <w:kern w:val="0"/>
                <w:sz w:val="24"/>
                <w:szCs w:val="24"/>
              </w:rPr>
              <w:t>家（任务</w:t>
            </w:r>
            <w:r w:rsidRPr="00E83334">
              <w:rPr>
                <w:rFonts w:eastAsia="仿宋_GB2312" w:hint="eastAsia"/>
                <w:kern w:val="0"/>
                <w:sz w:val="24"/>
                <w:szCs w:val="24"/>
              </w:rPr>
              <w:t>3</w:t>
            </w:r>
            <w:r w:rsidRPr="00E83334">
              <w:rPr>
                <w:rFonts w:eastAsia="仿宋_GB2312" w:hint="eastAsia"/>
                <w:kern w:val="0"/>
                <w:sz w:val="24"/>
                <w:szCs w:val="24"/>
              </w:rPr>
              <w:t>家）、鹤山市</w:t>
            </w:r>
            <w:r w:rsidRPr="00E83334">
              <w:rPr>
                <w:rFonts w:eastAsia="仿宋_GB2312" w:hint="eastAsia"/>
                <w:kern w:val="0"/>
                <w:sz w:val="24"/>
                <w:szCs w:val="24"/>
              </w:rPr>
              <w:t>3</w:t>
            </w:r>
            <w:r w:rsidRPr="00E83334">
              <w:rPr>
                <w:rFonts w:eastAsia="仿宋_GB2312" w:hint="eastAsia"/>
                <w:kern w:val="0"/>
                <w:sz w:val="24"/>
                <w:szCs w:val="24"/>
              </w:rPr>
              <w:t>家（任务</w:t>
            </w:r>
            <w:r w:rsidRPr="00E83334">
              <w:rPr>
                <w:rFonts w:eastAsia="仿宋_GB2312" w:hint="eastAsia"/>
                <w:kern w:val="0"/>
                <w:sz w:val="24"/>
                <w:szCs w:val="24"/>
              </w:rPr>
              <w:t>5</w:t>
            </w:r>
            <w:r w:rsidRPr="00E83334">
              <w:rPr>
                <w:rFonts w:eastAsia="仿宋_GB2312" w:hint="eastAsia"/>
                <w:kern w:val="0"/>
                <w:sz w:val="24"/>
                <w:szCs w:val="24"/>
              </w:rPr>
              <w:t>家）、恩平市</w:t>
            </w:r>
            <w:r w:rsidRPr="00E83334">
              <w:rPr>
                <w:rFonts w:eastAsia="仿宋_GB2312" w:hint="eastAsia"/>
                <w:kern w:val="0"/>
                <w:sz w:val="24"/>
                <w:szCs w:val="24"/>
              </w:rPr>
              <w:t>1</w:t>
            </w:r>
            <w:r w:rsidRPr="00E83334">
              <w:rPr>
                <w:rFonts w:eastAsia="仿宋_GB2312" w:hint="eastAsia"/>
                <w:kern w:val="0"/>
                <w:sz w:val="24"/>
                <w:szCs w:val="24"/>
              </w:rPr>
              <w:t>家（任务</w:t>
            </w:r>
            <w:r w:rsidRPr="00E83334">
              <w:rPr>
                <w:rFonts w:eastAsia="仿宋_GB2312" w:hint="eastAsia"/>
                <w:kern w:val="0"/>
                <w:sz w:val="24"/>
                <w:szCs w:val="24"/>
              </w:rPr>
              <w:t>3</w:t>
            </w:r>
            <w:r w:rsidRPr="00E83334">
              <w:rPr>
                <w:rFonts w:eastAsia="仿宋_GB2312" w:hint="eastAsia"/>
                <w:kern w:val="0"/>
                <w:sz w:val="24"/>
                <w:szCs w:val="24"/>
              </w:rPr>
              <w:t>家）。</w:t>
            </w:r>
          </w:p>
        </w:tc>
      </w:tr>
      <w:tr w:rsidR="009C0EEE" w:rsidRPr="007F60B2" w:rsidTr="001C0072">
        <w:trPr>
          <w:trHeight w:val="402"/>
          <w:jc w:val="center"/>
        </w:trPr>
        <w:tc>
          <w:tcPr>
            <w:tcW w:w="709" w:type="dxa"/>
            <w:vMerge w:val="restart"/>
            <w:vAlign w:val="center"/>
          </w:tcPr>
          <w:p w:rsidR="009C0EEE" w:rsidRPr="007F60B2" w:rsidRDefault="009C0EEE" w:rsidP="002C0DF0">
            <w:pPr>
              <w:spacing w:line="300" w:lineRule="exact"/>
              <w:jc w:val="center"/>
              <w:rPr>
                <w:rFonts w:eastAsia="仿宋_GB2312"/>
                <w:sz w:val="24"/>
                <w:szCs w:val="24"/>
              </w:rPr>
            </w:pPr>
            <w:r w:rsidRPr="007F60B2">
              <w:rPr>
                <w:rFonts w:eastAsia="仿宋_GB2312" w:hint="eastAsia"/>
                <w:sz w:val="24"/>
                <w:szCs w:val="24"/>
              </w:rPr>
              <w:t>5</w:t>
            </w:r>
          </w:p>
        </w:tc>
        <w:tc>
          <w:tcPr>
            <w:tcW w:w="2020" w:type="dxa"/>
            <w:vMerge w:val="restart"/>
            <w:vAlign w:val="center"/>
          </w:tcPr>
          <w:p w:rsidR="009C0EEE" w:rsidRPr="007F60B2" w:rsidRDefault="009C0EEE" w:rsidP="002C0DF0">
            <w:pPr>
              <w:spacing w:line="300" w:lineRule="exact"/>
              <w:rPr>
                <w:rFonts w:eastAsia="仿宋_GB2312"/>
                <w:kern w:val="0"/>
                <w:sz w:val="24"/>
                <w:szCs w:val="24"/>
              </w:rPr>
            </w:pPr>
            <w:r w:rsidRPr="007F60B2">
              <w:rPr>
                <w:rFonts w:eastAsia="仿宋_GB2312" w:hint="eastAsia"/>
                <w:kern w:val="0"/>
                <w:sz w:val="24"/>
                <w:szCs w:val="24"/>
              </w:rPr>
              <w:t>深入开展工业炉窑和锅炉污染综合治理。</w:t>
            </w:r>
            <w:r w:rsidRPr="007F60B2">
              <w:rPr>
                <w:rFonts w:eastAsia="仿宋_GB2312" w:cs="仿宋_GB2312" w:hint="eastAsia"/>
                <w:kern w:val="0"/>
                <w:sz w:val="24"/>
                <w:szCs w:val="24"/>
              </w:rPr>
              <w:t>（总牵头单位：市生态环境局）</w:t>
            </w:r>
          </w:p>
        </w:tc>
        <w:tc>
          <w:tcPr>
            <w:tcW w:w="5386" w:type="dxa"/>
            <w:vAlign w:val="center"/>
          </w:tcPr>
          <w:p w:rsidR="009C0EEE" w:rsidRPr="00637C15" w:rsidRDefault="009C0EEE" w:rsidP="000A481A">
            <w:pPr>
              <w:widowControl/>
              <w:adjustRightInd w:val="0"/>
              <w:snapToGrid w:val="0"/>
              <w:spacing w:line="280" w:lineRule="exact"/>
              <w:rPr>
                <w:rFonts w:eastAsia="仿宋_GB2312" w:cs="仿宋_GB2312"/>
                <w:kern w:val="0"/>
                <w:sz w:val="24"/>
                <w:szCs w:val="24"/>
                <w:lang w:val="zh-TW"/>
              </w:rPr>
            </w:pPr>
            <w:r w:rsidRPr="00637C15">
              <w:rPr>
                <w:rFonts w:eastAsia="仿宋_GB2312" w:cs="仿宋_GB2312" w:hint="eastAsia"/>
                <w:kern w:val="0"/>
                <w:sz w:val="24"/>
                <w:szCs w:val="24"/>
                <w:lang w:val="zh-TW"/>
              </w:rPr>
              <w:t>1</w:t>
            </w:r>
            <w:r w:rsidRPr="00637C15">
              <w:rPr>
                <w:rFonts w:eastAsia="仿宋_GB2312" w:cs="仿宋_GB2312" w:hint="eastAsia"/>
                <w:kern w:val="0"/>
                <w:sz w:val="24"/>
                <w:szCs w:val="24"/>
                <w:lang w:val="zh-TW"/>
              </w:rPr>
              <w:t>、加大落后产能和不达标工业炉窑淘汰力度，对工业炉窑无组织排放、污染防治设施运行和废气排放情况开展监督检查，推动辖区内的</w:t>
            </w:r>
            <w:r w:rsidRPr="00637C15">
              <w:rPr>
                <w:rFonts w:eastAsia="仿宋_GB2312" w:cs="仿宋_GB2312" w:hint="eastAsia"/>
                <w:kern w:val="0"/>
                <w:sz w:val="24"/>
                <w:szCs w:val="24"/>
                <w:lang w:val="zh-TW"/>
              </w:rPr>
              <w:t>127</w:t>
            </w:r>
            <w:r w:rsidRPr="00637C15">
              <w:rPr>
                <w:rFonts w:eastAsia="仿宋_GB2312" w:cs="仿宋_GB2312" w:hint="eastAsia"/>
                <w:kern w:val="0"/>
                <w:sz w:val="24"/>
                <w:szCs w:val="24"/>
                <w:lang w:val="zh-TW"/>
              </w:rPr>
              <w:t>家</w:t>
            </w:r>
            <w:r w:rsidRPr="00637C15">
              <w:rPr>
                <w:rFonts w:eastAsia="仿宋_GB2312" w:cs="仿宋_GB2312" w:hint="eastAsia"/>
                <w:kern w:val="0"/>
                <w:sz w:val="24"/>
                <w:szCs w:val="24"/>
                <w:lang w:val="zh-TW"/>
              </w:rPr>
              <w:t>C</w:t>
            </w:r>
            <w:r w:rsidRPr="00637C15">
              <w:rPr>
                <w:rFonts w:eastAsia="仿宋_GB2312" w:cs="仿宋_GB2312" w:hint="eastAsia"/>
                <w:kern w:val="0"/>
                <w:sz w:val="24"/>
                <w:szCs w:val="24"/>
                <w:lang w:val="zh-TW"/>
              </w:rPr>
              <w:t>级工业炉窑企业（其中：蓬江区</w:t>
            </w:r>
            <w:r w:rsidRPr="00637C15">
              <w:rPr>
                <w:rFonts w:eastAsia="仿宋_GB2312" w:cs="仿宋_GB2312" w:hint="eastAsia"/>
                <w:kern w:val="0"/>
                <w:sz w:val="24"/>
                <w:szCs w:val="24"/>
                <w:lang w:val="zh-TW"/>
              </w:rPr>
              <w:t>8</w:t>
            </w:r>
            <w:r w:rsidRPr="00637C15">
              <w:rPr>
                <w:rFonts w:eastAsia="仿宋_GB2312" w:cs="仿宋_GB2312" w:hint="eastAsia"/>
                <w:kern w:val="0"/>
                <w:sz w:val="24"/>
                <w:szCs w:val="24"/>
                <w:lang w:val="zh-TW"/>
              </w:rPr>
              <w:t>家，江海区</w:t>
            </w:r>
            <w:r w:rsidRPr="00637C15">
              <w:rPr>
                <w:rFonts w:eastAsia="仿宋_GB2312" w:cs="仿宋_GB2312" w:hint="eastAsia"/>
                <w:kern w:val="0"/>
                <w:sz w:val="24"/>
                <w:szCs w:val="24"/>
                <w:lang w:val="zh-TW"/>
              </w:rPr>
              <w:t>1</w:t>
            </w:r>
            <w:r w:rsidRPr="00637C15">
              <w:rPr>
                <w:rFonts w:eastAsia="仿宋_GB2312" w:cs="仿宋_GB2312" w:hint="eastAsia"/>
                <w:kern w:val="0"/>
                <w:sz w:val="24"/>
                <w:szCs w:val="24"/>
                <w:lang w:val="zh-TW"/>
              </w:rPr>
              <w:t>家，新会区</w:t>
            </w:r>
            <w:r w:rsidRPr="00637C15">
              <w:rPr>
                <w:rFonts w:eastAsia="仿宋_GB2312" w:cs="仿宋_GB2312" w:hint="eastAsia"/>
                <w:kern w:val="0"/>
                <w:sz w:val="24"/>
                <w:szCs w:val="24"/>
                <w:lang w:val="zh-TW"/>
              </w:rPr>
              <w:t>58</w:t>
            </w:r>
            <w:r w:rsidRPr="00637C15">
              <w:rPr>
                <w:rFonts w:eastAsia="仿宋_GB2312" w:cs="仿宋_GB2312" w:hint="eastAsia"/>
                <w:kern w:val="0"/>
                <w:sz w:val="24"/>
                <w:szCs w:val="24"/>
                <w:lang w:val="zh-TW"/>
              </w:rPr>
              <w:t>家，台山市</w:t>
            </w:r>
            <w:r w:rsidRPr="00637C15">
              <w:rPr>
                <w:rFonts w:eastAsia="仿宋_GB2312" w:cs="仿宋_GB2312" w:hint="eastAsia"/>
                <w:kern w:val="0"/>
                <w:sz w:val="24"/>
                <w:szCs w:val="24"/>
                <w:lang w:val="zh-TW"/>
              </w:rPr>
              <w:t>14</w:t>
            </w:r>
            <w:r w:rsidRPr="00637C15">
              <w:rPr>
                <w:rFonts w:eastAsia="仿宋_GB2312" w:cs="仿宋_GB2312" w:hint="eastAsia"/>
                <w:kern w:val="0"/>
                <w:sz w:val="24"/>
                <w:szCs w:val="24"/>
                <w:lang w:val="zh-TW"/>
              </w:rPr>
              <w:t>家，开平市</w:t>
            </w:r>
            <w:r w:rsidRPr="00637C15">
              <w:rPr>
                <w:rFonts w:eastAsia="仿宋_GB2312" w:cs="仿宋_GB2312" w:hint="eastAsia"/>
                <w:kern w:val="0"/>
                <w:sz w:val="24"/>
                <w:szCs w:val="24"/>
                <w:lang w:val="zh-TW"/>
              </w:rPr>
              <w:t>6</w:t>
            </w:r>
            <w:r w:rsidRPr="00637C15">
              <w:rPr>
                <w:rFonts w:eastAsia="仿宋_GB2312" w:cs="仿宋_GB2312" w:hint="eastAsia"/>
                <w:kern w:val="0"/>
                <w:sz w:val="24"/>
                <w:szCs w:val="24"/>
                <w:lang w:val="zh-TW"/>
              </w:rPr>
              <w:t>家，鹤山市</w:t>
            </w:r>
            <w:r w:rsidRPr="00637C15">
              <w:rPr>
                <w:rFonts w:eastAsia="仿宋_GB2312" w:cs="仿宋_GB2312" w:hint="eastAsia"/>
                <w:kern w:val="0"/>
                <w:sz w:val="24"/>
                <w:szCs w:val="24"/>
                <w:lang w:val="zh-TW"/>
              </w:rPr>
              <w:t>14</w:t>
            </w:r>
            <w:r w:rsidRPr="00637C15">
              <w:rPr>
                <w:rFonts w:eastAsia="仿宋_GB2312" w:cs="仿宋_GB2312" w:hint="eastAsia"/>
                <w:kern w:val="0"/>
                <w:sz w:val="24"/>
                <w:szCs w:val="24"/>
                <w:lang w:val="zh-TW"/>
              </w:rPr>
              <w:t>家，恩平市</w:t>
            </w:r>
            <w:r w:rsidRPr="00637C15">
              <w:rPr>
                <w:rFonts w:eastAsia="仿宋_GB2312" w:cs="仿宋_GB2312" w:hint="eastAsia"/>
                <w:kern w:val="0"/>
                <w:sz w:val="24"/>
                <w:szCs w:val="24"/>
                <w:lang w:val="zh-TW"/>
              </w:rPr>
              <w:t>26</w:t>
            </w:r>
            <w:r w:rsidRPr="00637C15">
              <w:rPr>
                <w:rFonts w:eastAsia="仿宋_GB2312" w:cs="仿宋_GB2312" w:hint="eastAsia"/>
                <w:kern w:val="0"/>
                <w:sz w:val="24"/>
                <w:szCs w:val="24"/>
                <w:lang w:val="zh-TW"/>
              </w:rPr>
              <w:t>家）转型升级，未完成升级改造的</w:t>
            </w:r>
            <w:r w:rsidRPr="00637C15">
              <w:rPr>
                <w:rFonts w:eastAsia="仿宋_GB2312" w:cs="仿宋_GB2312" w:hint="eastAsia"/>
                <w:kern w:val="0"/>
                <w:sz w:val="24"/>
                <w:szCs w:val="24"/>
                <w:lang w:val="zh-TW"/>
              </w:rPr>
              <w:t>C</w:t>
            </w:r>
            <w:r w:rsidRPr="00637C15">
              <w:rPr>
                <w:rFonts w:eastAsia="仿宋_GB2312" w:cs="仿宋_GB2312" w:hint="eastAsia"/>
                <w:kern w:val="0"/>
                <w:sz w:val="24"/>
                <w:szCs w:val="24"/>
                <w:lang w:val="zh-TW"/>
              </w:rPr>
              <w:t>级企业作为污染天气应对期间重点管控对象。</w:t>
            </w:r>
          </w:p>
        </w:tc>
        <w:tc>
          <w:tcPr>
            <w:tcW w:w="3426" w:type="dxa"/>
            <w:vAlign w:val="center"/>
          </w:tcPr>
          <w:p w:rsidR="009C0EEE" w:rsidRPr="00637C15" w:rsidRDefault="009C0EEE" w:rsidP="00072E63">
            <w:pPr>
              <w:spacing w:line="300" w:lineRule="exact"/>
              <w:jc w:val="left"/>
              <w:rPr>
                <w:rFonts w:eastAsia="仿宋_GB2312"/>
                <w:sz w:val="24"/>
                <w:szCs w:val="24"/>
              </w:rPr>
            </w:pPr>
            <w:r w:rsidRPr="00637C15">
              <w:rPr>
                <w:rFonts w:eastAsia="仿宋_GB2312" w:cs="仿宋_GB2312" w:hint="eastAsia"/>
                <w:kern w:val="0"/>
                <w:sz w:val="24"/>
                <w:szCs w:val="24"/>
                <w:lang w:val="zh-TW"/>
              </w:rPr>
              <w:t>2021</w:t>
            </w:r>
            <w:r w:rsidRPr="00637C15">
              <w:rPr>
                <w:rFonts w:eastAsia="仿宋_GB2312" w:cs="仿宋_GB2312" w:hint="eastAsia"/>
                <w:kern w:val="0"/>
                <w:sz w:val="24"/>
                <w:szCs w:val="24"/>
                <w:lang w:val="zh-TW"/>
              </w:rPr>
              <w:t>年</w:t>
            </w:r>
            <w:r w:rsidRPr="00637C15">
              <w:rPr>
                <w:rFonts w:eastAsia="PMingLiU" w:cs="仿宋_GB2312"/>
                <w:kern w:val="0"/>
                <w:sz w:val="24"/>
                <w:szCs w:val="24"/>
                <w:lang w:val="zh-TW" w:eastAsia="zh-TW"/>
              </w:rPr>
              <w:t>9</w:t>
            </w:r>
            <w:r w:rsidRPr="00637C15">
              <w:rPr>
                <w:rFonts w:eastAsia="仿宋_GB2312" w:cs="仿宋_GB2312" w:hint="eastAsia"/>
                <w:kern w:val="0"/>
                <w:sz w:val="24"/>
                <w:szCs w:val="24"/>
                <w:lang w:val="zh-TW"/>
              </w:rPr>
              <w:t>月底前，各市（区）</w:t>
            </w:r>
            <w:r w:rsidRPr="00637C15">
              <w:rPr>
                <w:rFonts w:eastAsia="仿宋_GB2312" w:cs="仿宋_GB2312" w:hint="eastAsia"/>
                <w:kern w:val="0"/>
                <w:sz w:val="24"/>
                <w:szCs w:val="24"/>
                <w:lang w:val="zh-TW"/>
              </w:rPr>
              <w:t>70%</w:t>
            </w:r>
            <w:r w:rsidRPr="00637C15">
              <w:rPr>
                <w:rFonts w:eastAsia="仿宋_GB2312" w:cs="仿宋_GB2312" w:hint="eastAsia"/>
                <w:kern w:val="0"/>
                <w:sz w:val="24"/>
                <w:szCs w:val="24"/>
                <w:lang w:val="zh-TW"/>
              </w:rPr>
              <w:t>以上企业完成改造，达到</w:t>
            </w:r>
            <w:r w:rsidRPr="00637C15">
              <w:rPr>
                <w:rFonts w:eastAsia="仿宋_GB2312" w:cs="仿宋_GB2312" w:hint="eastAsia"/>
                <w:kern w:val="0"/>
                <w:sz w:val="24"/>
                <w:szCs w:val="24"/>
                <w:lang w:val="zh-TW"/>
              </w:rPr>
              <w:t>B</w:t>
            </w:r>
            <w:r w:rsidRPr="00637C15">
              <w:rPr>
                <w:rFonts w:eastAsia="仿宋_GB2312" w:cs="仿宋_GB2312" w:hint="eastAsia"/>
                <w:kern w:val="0"/>
                <w:sz w:val="24"/>
                <w:szCs w:val="24"/>
                <w:lang w:val="zh-TW"/>
              </w:rPr>
              <w:t>级以上水平。</w:t>
            </w:r>
          </w:p>
        </w:tc>
        <w:tc>
          <w:tcPr>
            <w:tcW w:w="2244" w:type="dxa"/>
            <w:vAlign w:val="center"/>
          </w:tcPr>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市生态环境局</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市工业和信息化局</w:t>
            </w:r>
          </w:p>
          <w:p w:rsidR="009C0EEE" w:rsidRPr="007F60B2" w:rsidRDefault="009C0EEE" w:rsidP="00072E63">
            <w:pPr>
              <w:spacing w:line="300" w:lineRule="exact"/>
              <w:jc w:val="center"/>
              <w:rPr>
                <w:rFonts w:eastAsia="仿宋_GB2312"/>
                <w:sz w:val="24"/>
                <w:szCs w:val="24"/>
              </w:rPr>
            </w:pPr>
            <w:r>
              <w:rPr>
                <w:rFonts w:eastAsia="仿宋_GB2312" w:hint="eastAsia"/>
                <w:sz w:val="24"/>
                <w:szCs w:val="24"/>
              </w:rPr>
              <w:t>市发展和改革局</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市财政局</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各市（区）政府</w:t>
            </w:r>
          </w:p>
        </w:tc>
        <w:tc>
          <w:tcPr>
            <w:tcW w:w="7550" w:type="dxa"/>
            <w:vAlign w:val="center"/>
          </w:tcPr>
          <w:p w:rsidR="009C0EEE" w:rsidRPr="00E83334" w:rsidRDefault="009C0EEE" w:rsidP="00CB4D06">
            <w:pPr>
              <w:spacing w:line="300" w:lineRule="exact"/>
              <w:rPr>
                <w:rFonts w:eastAsia="仿宋_GB2312"/>
                <w:b/>
                <w:sz w:val="24"/>
                <w:szCs w:val="24"/>
              </w:rPr>
            </w:pPr>
            <w:r w:rsidRPr="00E83334">
              <w:rPr>
                <w:rFonts w:eastAsia="仿宋_GB2312" w:hint="eastAsia"/>
                <w:b/>
                <w:sz w:val="24"/>
                <w:szCs w:val="24"/>
              </w:rPr>
              <w:t>按进度推进。</w:t>
            </w:r>
          </w:p>
          <w:p w:rsidR="009C0EEE" w:rsidRPr="00E83334" w:rsidRDefault="009C0EEE" w:rsidP="00CB4D06">
            <w:pPr>
              <w:spacing w:line="300" w:lineRule="exact"/>
              <w:rPr>
                <w:rFonts w:eastAsia="仿宋_GB2312"/>
                <w:sz w:val="24"/>
                <w:szCs w:val="24"/>
              </w:rPr>
            </w:pPr>
            <w:r w:rsidRPr="00E83334">
              <w:rPr>
                <w:rFonts w:eastAsia="仿宋_GB2312" w:hint="eastAsia"/>
                <w:sz w:val="24"/>
                <w:szCs w:val="24"/>
              </w:rPr>
              <w:t>截至</w:t>
            </w:r>
            <w:r w:rsidRPr="00E83334">
              <w:rPr>
                <w:rFonts w:eastAsia="仿宋_GB2312" w:hint="eastAsia"/>
                <w:sz w:val="24"/>
                <w:szCs w:val="24"/>
              </w:rPr>
              <w:t>6</w:t>
            </w:r>
            <w:r w:rsidRPr="00E83334">
              <w:rPr>
                <w:rFonts w:eastAsia="仿宋_GB2312" w:hint="eastAsia"/>
                <w:sz w:val="24"/>
                <w:szCs w:val="24"/>
              </w:rPr>
              <w:t>月底，全市共</w:t>
            </w:r>
            <w:r w:rsidRPr="00E83334">
              <w:rPr>
                <w:rFonts w:eastAsia="仿宋_GB2312" w:hint="eastAsia"/>
                <w:sz w:val="24"/>
                <w:szCs w:val="24"/>
              </w:rPr>
              <w:t>68</w:t>
            </w:r>
            <w:r w:rsidRPr="00E83334">
              <w:rPr>
                <w:rFonts w:eastAsia="仿宋_GB2312" w:hint="eastAsia"/>
                <w:sz w:val="24"/>
                <w:szCs w:val="24"/>
              </w:rPr>
              <w:t>家涉工业炉窑企业初步完成升级改造，完成率</w:t>
            </w:r>
            <w:r w:rsidRPr="00E83334">
              <w:rPr>
                <w:rFonts w:eastAsia="仿宋_GB2312" w:hint="eastAsia"/>
                <w:sz w:val="24"/>
                <w:szCs w:val="24"/>
              </w:rPr>
              <w:t>76.4%</w:t>
            </w:r>
            <w:r w:rsidRPr="00E83334">
              <w:rPr>
                <w:rFonts w:eastAsia="仿宋_GB2312" w:hint="eastAsia"/>
                <w:sz w:val="24"/>
                <w:szCs w:val="24"/>
              </w:rPr>
              <w:t>。</w:t>
            </w:r>
          </w:p>
        </w:tc>
      </w:tr>
      <w:tr w:rsidR="009C0EEE" w:rsidRPr="007F60B2" w:rsidTr="001C0072">
        <w:trPr>
          <w:trHeight w:val="40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7D0CCE">
            <w:pPr>
              <w:widowControl/>
              <w:adjustRightInd w:val="0"/>
              <w:snapToGrid w:val="0"/>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2</w:t>
            </w:r>
            <w:r w:rsidRPr="00637C15">
              <w:rPr>
                <w:rFonts w:eastAsia="仿宋_GB2312" w:cs="仿宋_GB2312" w:hint="eastAsia"/>
                <w:kern w:val="0"/>
                <w:sz w:val="24"/>
                <w:szCs w:val="24"/>
                <w:lang w:val="zh-TW"/>
              </w:rPr>
              <w:t>、大力推进天然气管网建设，提升“煤改气”企业的天然气供应保障能力，推动建筑陶瓷生产线全面通气使用。</w:t>
            </w:r>
          </w:p>
        </w:tc>
        <w:tc>
          <w:tcPr>
            <w:tcW w:w="3426" w:type="dxa"/>
            <w:vAlign w:val="center"/>
          </w:tcPr>
          <w:p w:rsidR="009C0EEE" w:rsidRPr="00637C15" w:rsidRDefault="009C0EEE" w:rsidP="003B656A">
            <w:pPr>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2021</w:t>
            </w:r>
            <w:r w:rsidRPr="00637C15">
              <w:rPr>
                <w:rFonts w:eastAsia="仿宋_GB2312" w:cs="仿宋_GB2312" w:hint="eastAsia"/>
                <w:kern w:val="0"/>
                <w:sz w:val="24"/>
                <w:szCs w:val="24"/>
                <w:lang w:val="zh-TW"/>
              </w:rPr>
              <w:t>年</w:t>
            </w:r>
            <w:r w:rsidRPr="00637C15">
              <w:rPr>
                <w:rFonts w:eastAsia="仿宋_GB2312" w:cs="仿宋_GB2312" w:hint="eastAsia"/>
                <w:kern w:val="0"/>
                <w:sz w:val="24"/>
                <w:szCs w:val="24"/>
                <w:lang w:val="zh-TW"/>
              </w:rPr>
              <w:t>6</w:t>
            </w:r>
            <w:r w:rsidRPr="00637C15">
              <w:rPr>
                <w:rFonts w:eastAsia="仿宋_GB2312" w:cs="仿宋_GB2312" w:hint="eastAsia"/>
                <w:kern w:val="0"/>
                <w:sz w:val="24"/>
                <w:szCs w:val="24"/>
                <w:lang w:val="zh-TW"/>
              </w:rPr>
              <w:t>月底前，尚未通气的建筑陶瓷生产线（其中：新会区</w:t>
            </w:r>
            <w:r w:rsidRPr="00637C15">
              <w:rPr>
                <w:rFonts w:eastAsia="仿宋_GB2312" w:cs="仿宋_GB2312" w:hint="eastAsia"/>
                <w:kern w:val="0"/>
                <w:sz w:val="24"/>
                <w:szCs w:val="24"/>
                <w:lang w:val="zh-TW"/>
              </w:rPr>
              <w:t>9</w:t>
            </w:r>
            <w:r w:rsidRPr="00637C15">
              <w:rPr>
                <w:rFonts w:eastAsia="仿宋_GB2312" w:cs="仿宋_GB2312" w:hint="eastAsia"/>
                <w:kern w:val="0"/>
                <w:sz w:val="24"/>
                <w:szCs w:val="24"/>
                <w:lang w:val="zh-TW"/>
              </w:rPr>
              <w:t>条，恩平市</w:t>
            </w:r>
            <w:r w:rsidRPr="00637C15">
              <w:rPr>
                <w:rFonts w:eastAsia="仿宋_GB2312" w:cs="仿宋_GB2312" w:hint="eastAsia"/>
                <w:kern w:val="0"/>
                <w:sz w:val="24"/>
                <w:szCs w:val="24"/>
                <w:lang w:val="zh-TW"/>
              </w:rPr>
              <w:t>17</w:t>
            </w:r>
            <w:r w:rsidRPr="00637C15">
              <w:rPr>
                <w:rFonts w:eastAsia="仿宋_GB2312" w:cs="仿宋_GB2312" w:hint="eastAsia"/>
                <w:kern w:val="0"/>
                <w:sz w:val="24"/>
                <w:szCs w:val="24"/>
                <w:lang w:val="zh-TW"/>
              </w:rPr>
              <w:t>条）全部通气。</w:t>
            </w:r>
          </w:p>
        </w:tc>
        <w:tc>
          <w:tcPr>
            <w:tcW w:w="2244" w:type="dxa"/>
            <w:vAlign w:val="center"/>
          </w:tcPr>
          <w:p w:rsidR="009C0EEE" w:rsidRPr="007F60B2" w:rsidRDefault="009C0EEE" w:rsidP="00072E63">
            <w:pPr>
              <w:spacing w:line="300" w:lineRule="exact"/>
              <w:jc w:val="center"/>
              <w:rPr>
                <w:rFonts w:eastAsia="仿宋_GB2312"/>
                <w:sz w:val="24"/>
                <w:szCs w:val="24"/>
              </w:rPr>
            </w:pPr>
            <w:r>
              <w:rPr>
                <w:rFonts w:eastAsia="仿宋_GB2312" w:hint="eastAsia"/>
                <w:sz w:val="24"/>
                <w:szCs w:val="24"/>
              </w:rPr>
              <w:t>市发展和改革局</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市城市管理和综合执法局</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市生态环境局</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新会区政府</w:t>
            </w:r>
          </w:p>
          <w:p w:rsidR="009C0EEE" w:rsidRPr="007F60B2" w:rsidRDefault="009C0EEE" w:rsidP="00072E63">
            <w:pPr>
              <w:spacing w:line="300" w:lineRule="exact"/>
              <w:jc w:val="center"/>
              <w:rPr>
                <w:rFonts w:eastAsia="仿宋_GB2312"/>
                <w:sz w:val="24"/>
                <w:szCs w:val="24"/>
              </w:rPr>
            </w:pPr>
            <w:r w:rsidRPr="007F60B2">
              <w:rPr>
                <w:rFonts w:eastAsia="仿宋_GB2312" w:hint="eastAsia"/>
                <w:sz w:val="24"/>
                <w:szCs w:val="24"/>
              </w:rPr>
              <w:t>恩平市政府</w:t>
            </w:r>
          </w:p>
        </w:tc>
        <w:tc>
          <w:tcPr>
            <w:tcW w:w="7550" w:type="dxa"/>
            <w:vAlign w:val="center"/>
          </w:tcPr>
          <w:p w:rsidR="009C0EEE" w:rsidRPr="00E83334" w:rsidRDefault="009C0EEE" w:rsidP="005A45C5">
            <w:pPr>
              <w:spacing w:line="300" w:lineRule="exact"/>
              <w:rPr>
                <w:rFonts w:eastAsia="仿宋_GB2312"/>
                <w:b/>
                <w:sz w:val="24"/>
                <w:szCs w:val="24"/>
              </w:rPr>
            </w:pPr>
            <w:r w:rsidRPr="00E83334">
              <w:rPr>
                <w:rFonts w:eastAsia="仿宋_GB2312" w:hint="eastAsia"/>
                <w:b/>
                <w:sz w:val="24"/>
                <w:szCs w:val="24"/>
              </w:rPr>
              <w:t>已完成。</w:t>
            </w:r>
          </w:p>
          <w:p w:rsidR="009C0EEE" w:rsidRPr="00E83334" w:rsidRDefault="009C0EEE" w:rsidP="005A45C5">
            <w:pPr>
              <w:spacing w:line="300" w:lineRule="exact"/>
              <w:rPr>
                <w:rFonts w:eastAsia="仿宋_GB2312"/>
                <w:sz w:val="24"/>
                <w:szCs w:val="24"/>
              </w:rPr>
            </w:pPr>
            <w:r w:rsidRPr="00E83334">
              <w:rPr>
                <w:rFonts w:eastAsia="仿宋_GB2312" w:hint="eastAsia"/>
                <w:sz w:val="24"/>
                <w:szCs w:val="24"/>
              </w:rPr>
              <w:t>粤西天然气主干管网阳江</w:t>
            </w:r>
            <w:r w:rsidRPr="00E83334">
              <w:rPr>
                <w:rFonts w:eastAsia="仿宋_GB2312" w:hint="eastAsia"/>
                <w:sz w:val="24"/>
                <w:szCs w:val="24"/>
              </w:rPr>
              <w:t>-</w:t>
            </w:r>
            <w:r w:rsidRPr="00E83334">
              <w:rPr>
                <w:rFonts w:eastAsia="仿宋_GB2312" w:hint="eastAsia"/>
                <w:sz w:val="24"/>
                <w:szCs w:val="24"/>
              </w:rPr>
              <w:t>江门段已于</w:t>
            </w:r>
            <w:r w:rsidRPr="00E83334">
              <w:rPr>
                <w:rFonts w:eastAsia="仿宋_GB2312" w:hint="eastAsia"/>
                <w:sz w:val="24"/>
                <w:szCs w:val="24"/>
              </w:rPr>
              <w:t>2020</w:t>
            </w:r>
            <w:r w:rsidRPr="00E83334">
              <w:rPr>
                <w:rFonts w:eastAsia="仿宋_GB2312" w:hint="eastAsia"/>
                <w:sz w:val="24"/>
                <w:szCs w:val="24"/>
              </w:rPr>
              <w:t>年</w:t>
            </w:r>
            <w:r w:rsidRPr="00E83334">
              <w:rPr>
                <w:rFonts w:eastAsia="仿宋_GB2312" w:hint="eastAsia"/>
                <w:sz w:val="24"/>
                <w:szCs w:val="24"/>
              </w:rPr>
              <w:t>11</w:t>
            </w:r>
            <w:r w:rsidRPr="00E83334">
              <w:rPr>
                <w:rFonts w:eastAsia="仿宋_GB2312" w:hint="eastAsia"/>
                <w:sz w:val="24"/>
                <w:szCs w:val="24"/>
              </w:rPr>
              <w:t>月建成并具备通气条件。目前全市所有建筑陶瓷生产线已完成“煤改气”改造，并通气使用。</w:t>
            </w:r>
          </w:p>
        </w:tc>
      </w:tr>
      <w:tr w:rsidR="009C0EEE" w:rsidRPr="007F60B2" w:rsidTr="001C0072">
        <w:trPr>
          <w:trHeight w:val="3177"/>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072E63">
            <w:pPr>
              <w:widowControl/>
              <w:adjustRightInd w:val="0"/>
              <w:snapToGrid w:val="0"/>
              <w:spacing w:line="300" w:lineRule="exact"/>
              <w:rPr>
                <w:rFonts w:eastAsia="仿宋_GB2312"/>
                <w:kern w:val="0"/>
                <w:sz w:val="24"/>
                <w:szCs w:val="24"/>
              </w:rPr>
            </w:pPr>
            <w:r w:rsidRPr="00637C15">
              <w:rPr>
                <w:rFonts w:eastAsia="仿宋_GB2312"/>
                <w:kern w:val="0"/>
                <w:sz w:val="24"/>
                <w:szCs w:val="24"/>
              </w:rPr>
              <w:t>3</w:t>
            </w:r>
            <w:r w:rsidRPr="00637C15">
              <w:rPr>
                <w:rFonts w:eastAsia="仿宋_GB2312" w:hint="eastAsia"/>
                <w:kern w:val="0"/>
                <w:sz w:val="24"/>
                <w:szCs w:val="24"/>
              </w:rPr>
              <w:t>、持续推进生物质成型燃料锅炉整治，新会区大泽镇，鹤山市沙坪街道、龙口镇、桃源镇、雅瑶镇、共和镇</w:t>
            </w:r>
            <w:r w:rsidRPr="00637C15">
              <w:rPr>
                <w:rFonts w:eastAsia="仿宋_GB2312"/>
                <w:kern w:val="0"/>
                <w:sz w:val="24"/>
                <w:szCs w:val="24"/>
              </w:rPr>
              <w:t>2</w:t>
            </w:r>
            <w:r>
              <w:rPr>
                <w:rFonts w:eastAsia="仿宋_GB2312" w:hint="eastAsia"/>
                <w:kern w:val="0"/>
                <w:sz w:val="24"/>
                <w:szCs w:val="24"/>
              </w:rPr>
              <w:t>3</w:t>
            </w:r>
            <w:r w:rsidRPr="00637C15">
              <w:rPr>
                <w:rFonts w:eastAsia="仿宋_GB2312" w:hint="eastAsia"/>
                <w:kern w:val="0"/>
                <w:sz w:val="24"/>
                <w:szCs w:val="24"/>
              </w:rPr>
              <w:t>台（其中：新会区</w:t>
            </w:r>
            <w:r>
              <w:rPr>
                <w:rFonts w:eastAsia="仿宋_GB2312" w:hint="eastAsia"/>
                <w:kern w:val="0"/>
                <w:sz w:val="24"/>
                <w:szCs w:val="24"/>
              </w:rPr>
              <w:t>10</w:t>
            </w:r>
            <w:r w:rsidRPr="00637C15">
              <w:rPr>
                <w:rFonts w:eastAsia="仿宋_GB2312" w:hint="eastAsia"/>
                <w:kern w:val="0"/>
                <w:sz w:val="24"/>
                <w:szCs w:val="24"/>
              </w:rPr>
              <w:t>台，鹤山市</w:t>
            </w:r>
            <w:r w:rsidRPr="00637C15">
              <w:rPr>
                <w:rFonts w:eastAsia="仿宋_GB2312"/>
                <w:kern w:val="0"/>
                <w:sz w:val="24"/>
                <w:szCs w:val="24"/>
              </w:rPr>
              <w:t>13</w:t>
            </w:r>
            <w:r w:rsidRPr="00637C15">
              <w:rPr>
                <w:rFonts w:eastAsia="仿宋_GB2312" w:hint="eastAsia"/>
                <w:kern w:val="0"/>
                <w:sz w:val="24"/>
                <w:szCs w:val="24"/>
              </w:rPr>
              <w:t>台）生物质成型燃料锅炉完成集中供热或清洁能源改造。台山市、开平市、恩平市要积极推动集中供热管网和天然气管网覆盖区域内的生物质成型燃料锅炉淘汰工作。</w:t>
            </w:r>
          </w:p>
        </w:tc>
        <w:tc>
          <w:tcPr>
            <w:tcW w:w="3426" w:type="dxa"/>
            <w:vAlign w:val="center"/>
          </w:tcPr>
          <w:p w:rsidR="009C0EEE" w:rsidRPr="00637C15" w:rsidRDefault="009C0EEE" w:rsidP="00072E63">
            <w:pPr>
              <w:spacing w:line="300" w:lineRule="exact"/>
              <w:rPr>
                <w:rFonts w:eastAsia="仿宋_GB2312"/>
                <w:kern w:val="0"/>
                <w:sz w:val="24"/>
                <w:szCs w:val="24"/>
              </w:rPr>
            </w:pPr>
            <w:r w:rsidRPr="00637C15">
              <w:rPr>
                <w:rFonts w:eastAsia="仿宋_GB2312"/>
                <w:kern w:val="0"/>
                <w:sz w:val="24"/>
                <w:szCs w:val="24"/>
              </w:rPr>
              <w:t>202</w:t>
            </w:r>
            <w:r w:rsidRPr="00637C15">
              <w:rPr>
                <w:rFonts w:eastAsia="仿宋_GB2312" w:hint="eastAsia"/>
                <w:kern w:val="0"/>
                <w:sz w:val="24"/>
                <w:szCs w:val="24"/>
              </w:rPr>
              <w:t>1</w:t>
            </w:r>
            <w:r w:rsidRPr="00637C15">
              <w:rPr>
                <w:rFonts w:eastAsia="仿宋_GB2312" w:cs="仿宋_GB2312" w:hint="eastAsia"/>
                <w:kern w:val="0"/>
                <w:sz w:val="24"/>
                <w:szCs w:val="24"/>
                <w:lang w:val="zh-TW"/>
              </w:rPr>
              <w:t>年</w:t>
            </w:r>
            <w:r w:rsidRPr="00637C15">
              <w:rPr>
                <w:rFonts w:eastAsia="仿宋_GB2312" w:hint="eastAsia"/>
                <w:kern w:val="0"/>
                <w:sz w:val="24"/>
                <w:szCs w:val="24"/>
              </w:rPr>
              <w:t>9</w:t>
            </w:r>
            <w:r w:rsidRPr="00637C15">
              <w:rPr>
                <w:rFonts w:eastAsia="仿宋_GB2312" w:cs="仿宋_GB2312" w:hint="eastAsia"/>
                <w:kern w:val="0"/>
                <w:sz w:val="24"/>
                <w:szCs w:val="24"/>
                <w:lang w:val="zh-TW"/>
              </w:rPr>
              <w:t>月底前，全面完成</w:t>
            </w:r>
            <w:r w:rsidRPr="00637C15">
              <w:rPr>
                <w:rFonts w:eastAsia="PMingLiU" w:cs="仿宋_GB2312"/>
                <w:kern w:val="0"/>
                <w:sz w:val="24"/>
                <w:szCs w:val="24"/>
                <w:lang w:val="zh-TW" w:eastAsia="zh-TW"/>
              </w:rPr>
              <w:t>2</w:t>
            </w:r>
            <w:r>
              <w:rPr>
                <w:rFonts w:eastAsiaTheme="minorEastAsia" w:cs="仿宋_GB2312" w:hint="eastAsia"/>
                <w:kern w:val="0"/>
                <w:sz w:val="24"/>
                <w:szCs w:val="24"/>
                <w:lang w:val="zh-TW"/>
              </w:rPr>
              <w:t>3</w:t>
            </w:r>
            <w:r w:rsidRPr="00637C15">
              <w:rPr>
                <w:rFonts w:eastAsia="仿宋_GB2312" w:cs="仿宋_GB2312" w:hint="eastAsia"/>
                <w:kern w:val="0"/>
                <w:sz w:val="24"/>
                <w:szCs w:val="24"/>
              </w:rPr>
              <w:t>台</w:t>
            </w:r>
            <w:r w:rsidRPr="00637C15">
              <w:rPr>
                <w:rFonts w:eastAsia="仿宋_GB2312" w:cs="仿宋_GB2312" w:hint="eastAsia"/>
                <w:kern w:val="0"/>
                <w:sz w:val="24"/>
                <w:szCs w:val="24"/>
                <w:lang w:val="zh-TW"/>
              </w:rPr>
              <w:t>燃用生物质成型燃料锅炉的淘汰工作，改用集中供热或改燃清洁能源。</w:t>
            </w:r>
          </w:p>
        </w:tc>
        <w:tc>
          <w:tcPr>
            <w:tcW w:w="2244" w:type="dxa"/>
            <w:vAlign w:val="center"/>
          </w:tcPr>
          <w:p w:rsidR="009C0EEE" w:rsidRPr="007F60B2" w:rsidRDefault="009C0EEE"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市市场监督管理局</w:t>
            </w:r>
          </w:p>
          <w:p w:rsidR="009C0EEE" w:rsidRPr="007F60B2" w:rsidRDefault="009C0EEE"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rsidR="009C0EEE" w:rsidRPr="007F60B2" w:rsidRDefault="009C0EEE" w:rsidP="00072E63">
            <w:pPr>
              <w:spacing w:line="300" w:lineRule="exact"/>
              <w:jc w:val="center"/>
              <w:rPr>
                <w:rFonts w:eastAsia="仿宋_GB2312"/>
                <w:kern w:val="0"/>
                <w:sz w:val="24"/>
                <w:szCs w:val="24"/>
              </w:rPr>
            </w:pPr>
            <w:r w:rsidRPr="007F60B2">
              <w:rPr>
                <w:rFonts w:eastAsia="仿宋_GB2312" w:cs="仿宋_GB2312" w:hint="eastAsia"/>
                <w:kern w:val="0"/>
                <w:sz w:val="24"/>
                <w:szCs w:val="24"/>
              </w:rPr>
              <w:t>新会区</w:t>
            </w:r>
            <w:r w:rsidRPr="007F60B2">
              <w:rPr>
                <w:rFonts w:eastAsia="仿宋_GB2312" w:hint="eastAsia"/>
                <w:kern w:val="0"/>
                <w:sz w:val="24"/>
                <w:szCs w:val="24"/>
              </w:rPr>
              <w:t>政府</w:t>
            </w:r>
          </w:p>
          <w:p w:rsidR="009C0EEE" w:rsidRPr="007F60B2" w:rsidRDefault="009C0EEE" w:rsidP="00072E63">
            <w:pPr>
              <w:spacing w:line="300" w:lineRule="exact"/>
              <w:jc w:val="center"/>
              <w:rPr>
                <w:rFonts w:eastAsia="仿宋_GB2312"/>
                <w:kern w:val="0"/>
                <w:sz w:val="24"/>
                <w:szCs w:val="24"/>
              </w:rPr>
            </w:pPr>
            <w:r w:rsidRPr="007F60B2">
              <w:rPr>
                <w:rFonts w:eastAsia="仿宋_GB2312" w:hint="eastAsia"/>
                <w:kern w:val="0"/>
                <w:sz w:val="24"/>
                <w:szCs w:val="24"/>
              </w:rPr>
              <w:t>台山市政府</w:t>
            </w:r>
          </w:p>
          <w:p w:rsidR="009C0EEE" w:rsidRPr="007F60B2" w:rsidRDefault="009C0EEE" w:rsidP="00072E63">
            <w:pPr>
              <w:spacing w:line="300" w:lineRule="exact"/>
              <w:jc w:val="center"/>
              <w:rPr>
                <w:rFonts w:eastAsia="仿宋_GB2312" w:cs="仿宋_GB2312"/>
                <w:kern w:val="0"/>
                <w:sz w:val="24"/>
                <w:szCs w:val="24"/>
              </w:rPr>
            </w:pPr>
            <w:r w:rsidRPr="007F60B2">
              <w:rPr>
                <w:rFonts w:eastAsia="仿宋_GB2312" w:hint="eastAsia"/>
                <w:kern w:val="0"/>
                <w:sz w:val="24"/>
                <w:szCs w:val="24"/>
              </w:rPr>
              <w:t>开平市政府</w:t>
            </w:r>
          </w:p>
          <w:p w:rsidR="009C0EEE" w:rsidRPr="007F60B2" w:rsidRDefault="009C0EEE" w:rsidP="00072E63">
            <w:pPr>
              <w:spacing w:line="300" w:lineRule="exact"/>
              <w:jc w:val="center"/>
              <w:rPr>
                <w:rFonts w:eastAsia="仿宋_GB2312" w:cs="仿宋_GB2312"/>
                <w:kern w:val="0"/>
                <w:sz w:val="24"/>
                <w:szCs w:val="24"/>
              </w:rPr>
            </w:pPr>
            <w:r w:rsidRPr="007F60B2">
              <w:rPr>
                <w:rFonts w:eastAsia="仿宋_GB2312" w:cs="仿宋_GB2312" w:hint="eastAsia"/>
                <w:kern w:val="0"/>
                <w:sz w:val="24"/>
                <w:szCs w:val="24"/>
              </w:rPr>
              <w:t>鹤山市政府</w:t>
            </w:r>
          </w:p>
          <w:p w:rsidR="009C0EEE" w:rsidRPr="007F60B2" w:rsidRDefault="009C0EEE" w:rsidP="00072E63">
            <w:pPr>
              <w:spacing w:line="300" w:lineRule="exact"/>
              <w:jc w:val="center"/>
              <w:rPr>
                <w:rFonts w:eastAsia="仿宋_GB2312"/>
                <w:kern w:val="0"/>
                <w:sz w:val="24"/>
                <w:szCs w:val="24"/>
              </w:rPr>
            </w:pPr>
            <w:r w:rsidRPr="007F60B2">
              <w:rPr>
                <w:rFonts w:eastAsia="仿宋_GB2312" w:cs="仿宋_GB2312" w:hint="eastAsia"/>
                <w:kern w:val="0"/>
                <w:sz w:val="24"/>
                <w:szCs w:val="24"/>
              </w:rPr>
              <w:t>恩平市政府</w:t>
            </w:r>
          </w:p>
        </w:tc>
        <w:tc>
          <w:tcPr>
            <w:tcW w:w="7550" w:type="dxa"/>
            <w:vAlign w:val="center"/>
          </w:tcPr>
          <w:p w:rsidR="009C0EEE" w:rsidRPr="00E83334" w:rsidRDefault="009C0EEE" w:rsidP="002E684F">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2E684F">
            <w:pPr>
              <w:widowControl/>
              <w:spacing w:line="300" w:lineRule="exact"/>
              <w:rPr>
                <w:rFonts w:eastAsia="仿宋_GB2312"/>
                <w:kern w:val="0"/>
                <w:sz w:val="24"/>
                <w:szCs w:val="24"/>
              </w:rPr>
            </w:pPr>
            <w:r w:rsidRPr="00E83334">
              <w:rPr>
                <w:rFonts w:eastAsia="仿宋_GB2312" w:hint="eastAsia"/>
                <w:kern w:val="0"/>
                <w:sz w:val="24"/>
                <w:szCs w:val="24"/>
              </w:rPr>
              <w:t>截至</w:t>
            </w:r>
            <w:r w:rsidRPr="00E83334">
              <w:rPr>
                <w:rFonts w:eastAsia="仿宋_GB2312" w:hint="eastAsia"/>
                <w:kern w:val="0"/>
                <w:sz w:val="24"/>
                <w:szCs w:val="24"/>
              </w:rPr>
              <w:t>6</w:t>
            </w:r>
            <w:r w:rsidRPr="00E83334">
              <w:rPr>
                <w:rFonts w:eastAsia="仿宋_GB2312" w:hint="eastAsia"/>
                <w:kern w:val="0"/>
                <w:sz w:val="24"/>
                <w:szCs w:val="24"/>
              </w:rPr>
              <w:t>月底，已完成</w:t>
            </w:r>
            <w:r w:rsidRPr="00E83334">
              <w:rPr>
                <w:rFonts w:eastAsia="仿宋_GB2312" w:hint="eastAsia"/>
                <w:kern w:val="0"/>
                <w:sz w:val="24"/>
                <w:szCs w:val="24"/>
              </w:rPr>
              <w:t>10</w:t>
            </w:r>
            <w:r w:rsidRPr="00E83334">
              <w:rPr>
                <w:rFonts w:eastAsia="仿宋_GB2312" w:hint="eastAsia"/>
                <w:kern w:val="0"/>
                <w:sz w:val="24"/>
                <w:szCs w:val="24"/>
              </w:rPr>
              <w:t>台生物质成型燃料锅炉（新会区</w:t>
            </w:r>
            <w:r w:rsidRPr="00E83334">
              <w:rPr>
                <w:rFonts w:eastAsia="仿宋_GB2312" w:hint="eastAsia"/>
                <w:kern w:val="0"/>
                <w:sz w:val="24"/>
                <w:szCs w:val="24"/>
              </w:rPr>
              <w:t>5</w:t>
            </w:r>
            <w:r w:rsidRPr="00E83334">
              <w:rPr>
                <w:rFonts w:eastAsia="仿宋_GB2312" w:hint="eastAsia"/>
                <w:kern w:val="0"/>
                <w:sz w:val="24"/>
                <w:szCs w:val="24"/>
              </w:rPr>
              <w:t>台、鹤山市</w:t>
            </w:r>
            <w:r w:rsidRPr="00E83334">
              <w:rPr>
                <w:rFonts w:eastAsia="仿宋_GB2312" w:hint="eastAsia"/>
                <w:kern w:val="0"/>
                <w:sz w:val="24"/>
                <w:szCs w:val="24"/>
              </w:rPr>
              <w:t>5</w:t>
            </w:r>
            <w:r w:rsidRPr="00E83334">
              <w:rPr>
                <w:rFonts w:eastAsia="仿宋_GB2312" w:hint="eastAsia"/>
                <w:kern w:val="0"/>
                <w:sz w:val="24"/>
                <w:szCs w:val="24"/>
              </w:rPr>
              <w:t>台）完成清洁能源改造，完成率</w:t>
            </w:r>
            <w:r w:rsidRPr="00E83334">
              <w:rPr>
                <w:rFonts w:eastAsia="仿宋_GB2312" w:hint="eastAsia"/>
                <w:kern w:val="0"/>
                <w:sz w:val="24"/>
                <w:szCs w:val="24"/>
              </w:rPr>
              <w:t>43.5%</w:t>
            </w:r>
            <w:r w:rsidRPr="00E83334">
              <w:rPr>
                <w:rFonts w:eastAsia="仿宋_GB2312" w:hint="eastAsia"/>
                <w:kern w:val="0"/>
                <w:sz w:val="24"/>
                <w:szCs w:val="24"/>
              </w:rPr>
              <w:t>。</w:t>
            </w:r>
          </w:p>
        </w:tc>
      </w:tr>
      <w:tr w:rsidR="009C0EEE" w:rsidRPr="007F60B2" w:rsidTr="001C0072">
        <w:trPr>
          <w:trHeight w:val="1603"/>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3B656A">
            <w:pPr>
              <w:widowControl/>
              <w:adjustRightInd w:val="0"/>
              <w:snapToGrid w:val="0"/>
              <w:spacing w:line="300" w:lineRule="exact"/>
              <w:rPr>
                <w:rFonts w:eastAsia="仿宋_GB2312"/>
                <w:kern w:val="0"/>
                <w:sz w:val="24"/>
                <w:szCs w:val="24"/>
              </w:rPr>
            </w:pPr>
            <w:r w:rsidRPr="00637C15">
              <w:rPr>
                <w:rFonts w:eastAsia="仿宋_GB2312" w:hint="eastAsia"/>
                <w:kern w:val="0"/>
                <w:sz w:val="24"/>
                <w:szCs w:val="24"/>
              </w:rPr>
              <w:t>4</w:t>
            </w:r>
            <w:r w:rsidRPr="00637C15">
              <w:rPr>
                <w:rFonts w:eastAsia="仿宋_GB2312" w:hint="eastAsia"/>
                <w:kern w:val="0"/>
                <w:sz w:val="24"/>
                <w:szCs w:val="24"/>
              </w:rPr>
              <w:t>、依法依规加大工业天然气锅炉整治力度，大力推动天然气锅炉开展低氮燃烧改造。</w:t>
            </w:r>
          </w:p>
        </w:tc>
        <w:tc>
          <w:tcPr>
            <w:tcW w:w="3426" w:type="dxa"/>
            <w:vAlign w:val="center"/>
          </w:tcPr>
          <w:p w:rsidR="009C0EEE" w:rsidRPr="00637C15" w:rsidRDefault="009C0EEE" w:rsidP="003B656A">
            <w:pPr>
              <w:spacing w:line="300" w:lineRule="exact"/>
              <w:rPr>
                <w:rFonts w:eastAsia="仿宋_GB2312"/>
                <w:sz w:val="24"/>
                <w:szCs w:val="24"/>
              </w:rPr>
            </w:pPr>
            <w:r w:rsidRPr="00637C15">
              <w:rPr>
                <w:rFonts w:eastAsia="仿宋_GB2312" w:hint="eastAsia"/>
                <w:kern w:val="0"/>
                <w:sz w:val="24"/>
                <w:szCs w:val="24"/>
              </w:rPr>
              <w:t>2021</w:t>
            </w:r>
            <w:r w:rsidRPr="00637C15">
              <w:rPr>
                <w:rFonts w:eastAsia="仿宋_GB2312" w:hint="eastAsia"/>
                <w:kern w:val="0"/>
                <w:sz w:val="24"/>
                <w:szCs w:val="24"/>
              </w:rPr>
              <w:t>年</w:t>
            </w:r>
            <w:r w:rsidRPr="00637C15">
              <w:rPr>
                <w:rFonts w:eastAsia="仿宋_GB2312" w:hint="eastAsia"/>
                <w:kern w:val="0"/>
                <w:sz w:val="24"/>
                <w:szCs w:val="24"/>
              </w:rPr>
              <w:t>6</w:t>
            </w:r>
            <w:r w:rsidRPr="00637C15">
              <w:rPr>
                <w:rFonts w:eastAsia="仿宋_GB2312" w:hint="eastAsia"/>
                <w:kern w:val="0"/>
                <w:sz w:val="24"/>
                <w:szCs w:val="24"/>
              </w:rPr>
              <w:t>月底前，各市（区）完成辖区范围内天然气锅炉排查，建立台账，制定天然气锅炉低氮燃烧改造计划，并报市生态环境局。</w:t>
            </w:r>
          </w:p>
        </w:tc>
        <w:tc>
          <w:tcPr>
            <w:tcW w:w="2244" w:type="dxa"/>
            <w:vAlign w:val="center"/>
          </w:tcPr>
          <w:p w:rsidR="009C0EEE" w:rsidRPr="007F60B2" w:rsidRDefault="009C0EEE"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市市场监督管理局</w:t>
            </w:r>
          </w:p>
          <w:p w:rsidR="009C0EEE" w:rsidRPr="007F60B2" w:rsidRDefault="009C0EEE"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rsidR="009C0EEE" w:rsidRPr="007F60B2" w:rsidRDefault="009C0EEE" w:rsidP="00072E63">
            <w:pPr>
              <w:widowControl/>
              <w:spacing w:line="300" w:lineRule="exact"/>
              <w:jc w:val="center"/>
              <w:rPr>
                <w:rFonts w:eastAsia="仿宋_GB2312"/>
                <w:sz w:val="24"/>
                <w:szCs w:val="24"/>
              </w:rPr>
            </w:pPr>
            <w:r>
              <w:rPr>
                <w:rFonts w:eastAsia="仿宋_GB2312" w:hint="eastAsia"/>
                <w:kern w:val="0"/>
                <w:sz w:val="24"/>
                <w:szCs w:val="24"/>
              </w:rPr>
              <w:t>各市（区）政府</w:t>
            </w:r>
          </w:p>
        </w:tc>
        <w:tc>
          <w:tcPr>
            <w:tcW w:w="7550" w:type="dxa"/>
            <w:vAlign w:val="center"/>
          </w:tcPr>
          <w:p w:rsidR="009C0EEE" w:rsidRPr="00E83334" w:rsidRDefault="009C0EEE" w:rsidP="002E684F">
            <w:pPr>
              <w:widowControl/>
              <w:spacing w:line="300" w:lineRule="exact"/>
              <w:rPr>
                <w:rFonts w:eastAsia="仿宋_GB2312"/>
                <w:b/>
                <w:kern w:val="0"/>
                <w:sz w:val="24"/>
                <w:szCs w:val="24"/>
              </w:rPr>
            </w:pPr>
            <w:r w:rsidRPr="00E83334">
              <w:rPr>
                <w:rFonts w:eastAsia="仿宋_GB2312" w:hint="eastAsia"/>
                <w:b/>
                <w:kern w:val="0"/>
                <w:sz w:val="24"/>
                <w:szCs w:val="24"/>
              </w:rPr>
              <w:t>已完成。</w:t>
            </w:r>
          </w:p>
          <w:p w:rsidR="009C0EEE" w:rsidRPr="00E83334" w:rsidRDefault="009C0EEE" w:rsidP="002E684F">
            <w:pPr>
              <w:widowControl/>
              <w:spacing w:line="300" w:lineRule="exact"/>
              <w:rPr>
                <w:rFonts w:eastAsia="仿宋_GB2312"/>
                <w:kern w:val="0"/>
                <w:sz w:val="24"/>
                <w:szCs w:val="24"/>
              </w:rPr>
            </w:pPr>
            <w:r w:rsidRPr="00E83334">
              <w:rPr>
                <w:rFonts w:eastAsia="仿宋_GB2312" w:hint="eastAsia"/>
                <w:kern w:val="0"/>
                <w:sz w:val="24"/>
                <w:szCs w:val="24"/>
              </w:rPr>
              <w:t>各市（区）已完成辖区范围内天然气锅炉排查，建立了工作台账，并制定了天然气锅炉低氮燃烧改造计划。</w:t>
            </w:r>
          </w:p>
        </w:tc>
      </w:tr>
      <w:tr w:rsidR="009C0EEE" w:rsidRPr="007F60B2" w:rsidTr="001C0072">
        <w:trPr>
          <w:trHeight w:val="987"/>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3B656A">
            <w:pPr>
              <w:widowControl/>
              <w:adjustRightInd w:val="0"/>
              <w:snapToGrid w:val="0"/>
              <w:spacing w:line="300" w:lineRule="exact"/>
              <w:rPr>
                <w:rFonts w:eastAsia="仿宋_GB2312"/>
                <w:kern w:val="0"/>
                <w:sz w:val="24"/>
                <w:szCs w:val="24"/>
              </w:rPr>
            </w:pPr>
            <w:r w:rsidRPr="00637C15">
              <w:rPr>
                <w:rFonts w:eastAsia="仿宋_GB2312" w:hint="eastAsia"/>
                <w:kern w:val="0"/>
                <w:sz w:val="24"/>
                <w:szCs w:val="24"/>
              </w:rPr>
              <w:t>5</w:t>
            </w:r>
            <w:r w:rsidRPr="00637C15">
              <w:rPr>
                <w:rFonts w:eastAsia="仿宋_GB2312" w:hint="eastAsia"/>
                <w:kern w:val="0"/>
                <w:sz w:val="24"/>
                <w:szCs w:val="24"/>
              </w:rPr>
              <w:t>、开展水泥制造行业废气超低排放改造，全面提升水泥行业烟气污染治理能力，大幅降低污染物排放总量。</w:t>
            </w:r>
            <w:r w:rsidRPr="00637C15">
              <w:rPr>
                <w:rFonts w:eastAsia="仿宋_GB2312"/>
                <w:kern w:val="0"/>
                <w:sz w:val="24"/>
                <w:szCs w:val="24"/>
              </w:rPr>
              <w:t xml:space="preserve"> </w:t>
            </w:r>
          </w:p>
        </w:tc>
        <w:tc>
          <w:tcPr>
            <w:tcW w:w="3426" w:type="dxa"/>
            <w:vAlign w:val="center"/>
          </w:tcPr>
          <w:p w:rsidR="009C0EEE" w:rsidRPr="00637C15" w:rsidRDefault="009C0EEE" w:rsidP="003B656A">
            <w:pPr>
              <w:spacing w:line="300" w:lineRule="exact"/>
              <w:rPr>
                <w:rFonts w:eastAsia="仿宋_GB2312"/>
                <w:sz w:val="24"/>
                <w:szCs w:val="24"/>
              </w:rPr>
            </w:pPr>
            <w:r w:rsidRPr="00637C15">
              <w:rPr>
                <w:rFonts w:eastAsia="仿宋_GB2312" w:hint="eastAsia"/>
                <w:sz w:val="24"/>
                <w:szCs w:val="24"/>
              </w:rPr>
              <w:t>2021</w:t>
            </w:r>
            <w:r w:rsidRPr="00637C15">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637C15">
              <w:rPr>
                <w:rFonts w:eastAsia="仿宋_GB2312" w:hint="eastAsia"/>
                <w:sz w:val="24"/>
                <w:szCs w:val="24"/>
              </w:rPr>
              <w:t>，华新水泥有限公司</w:t>
            </w:r>
            <w:r w:rsidRPr="00637C15">
              <w:rPr>
                <w:rFonts w:eastAsia="仿宋_GB2312" w:hint="eastAsia"/>
                <w:kern w:val="0"/>
                <w:sz w:val="24"/>
                <w:szCs w:val="24"/>
              </w:rPr>
              <w:t>完成废气超低排放改造工作。</w:t>
            </w:r>
          </w:p>
        </w:tc>
        <w:tc>
          <w:tcPr>
            <w:tcW w:w="2244" w:type="dxa"/>
            <w:vAlign w:val="center"/>
          </w:tcPr>
          <w:p w:rsidR="009C0EEE" w:rsidRPr="007F60B2" w:rsidRDefault="009C0EEE"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17C87">
            <w:pPr>
              <w:widowControl/>
              <w:spacing w:line="300" w:lineRule="exact"/>
              <w:jc w:val="center"/>
              <w:rPr>
                <w:rFonts w:eastAsia="仿宋_GB2312"/>
                <w:kern w:val="0"/>
                <w:sz w:val="24"/>
                <w:szCs w:val="24"/>
              </w:rPr>
            </w:pPr>
            <w:r w:rsidRPr="007F60B2">
              <w:rPr>
                <w:rFonts w:eastAsia="仿宋_GB2312" w:hint="eastAsia"/>
                <w:kern w:val="0"/>
                <w:sz w:val="24"/>
                <w:szCs w:val="24"/>
              </w:rPr>
              <w:t>恩平市政府</w:t>
            </w:r>
          </w:p>
        </w:tc>
        <w:tc>
          <w:tcPr>
            <w:tcW w:w="7550" w:type="dxa"/>
            <w:vAlign w:val="center"/>
          </w:tcPr>
          <w:p w:rsidR="009C0EEE" w:rsidRPr="00E83334" w:rsidRDefault="009C0EEE" w:rsidP="002E684F">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2E684F">
            <w:pPr>
              <w:widowControl/>
              <w:spacing w:line="300" w:lineRule="exact"/>
              <w:rPr>
                <w:rFonts w:eastAsia="仿宋_GB2312"/>
                <w:kern w:val="0"/>
                <w:sz w:val="24"/>
                <w:szCs w:val="24"/>
              </w:rPr>
            </w:pPr>
            <w:r w:rsidRPr="00E83334">
              <w:rPr>
                <w:rFonts w:eastAsia="仿宋_GB2312" w:hint="eastAsia"/>
                <w:kern w:val="0"/>
                <w:sz w:val="24"/>
                <w:szCs w:val="24"/>
              </w:rPr>
              <w:t>华新水泥（恩平）有限公司已制定废气超低排放改造工作方案。</w:t>
            </w:r>
          </w:p>
        </w:tc>
      </w:tr>
      <w:tr w:rsidR="009C0EEE" w:rsidRPr="007F60B2" w:rsidTr="001C0072">
        <w:trPr>
          <w:trHeight w:val="1980"/>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637C15" w:rsidRDefault="009C0EEE" w:rsidP="003B656A">
            <w:pPr>
              <w:widowControl/>
              <w:adjustRightInd w:val="0"/>
              <w:snapToGrid w:val="0"/>
              <w:spacing w:line="300" w:lineRule="exact"/>
              <w:rPr>
                <w:rFonts w:eastAsia="仿宋_GB2312"/>
                <w:kern w:val="0"/>
                <w:sz w:val="24"/>
                <w:szCs w:val="24"/>
              </w:rPr>
            </w:pPr>
            <w:r w:rsidRPr="00637C15">
              <w:rPr>
                <w:rFonts w:eastAsia="仿宋_GB2312" w:hint="eastAsia"/>
                <w:kern w:val="0"/>
                <w:sz w:val="24"/>
                <w:szCs w:val="24"/>
              </w:rPr>
              <w:t>6</w:t>
            </w:r>
            <w:r w:rsidRPr="00637C15">
              <w:rPr>
                <w:rFonts w:eastAsia="仿宋_GB2312" w:hint="eastAsia"/>
                <w:kern w:val="0"/>
                <w:sz w:val="24"/>
                <w:szCs w:val="24"/>
              </w:rPr>
              <w:t>、科学配置殡仪馆火化机及尾气净化设备，推动火化机及尾气净化设备升级改造，加强殡仪馆尾气排放管控。（牵头单位：市民政局）。</w:t>
            </w:r>
          </w:p>
        </w:tc>
        <w:tc>
          <w:tcPr>
            <w:tcW w:w="3426" w:type="dxa"/>
            <w:vAlign w:val="center"/>
          </w:tcPr>
          <w:p w:rsidR="009C0EEE" w:rsidRPr="00637C15" w:rsidRDefault="009C0EEE" w:rsidP="003B656A">
            <w:pPr>
              <w:spacing w:line="300" w:lineRule="exact"/>
              <w:rPr>
                <w:rFonts w:eastAsia="仿宋_GB2312"/>
                <w:kern w:val="0"/>
                <w:sz w:val="24"/>
                <w:szCs w:val="24"/>
              </w:rPr>
            </w:pPr>
            <w:r w:rsidRPr="00637C15">
              <w:rPr>
                <w:rFonts w:eastAsia="仿宋_GB2312" w:hint="eastAsia"/>
                <w:kern w:val="0"/>
                <w:sz w:val="24"/>
                <w:szCs w:val="24"/>
              </w:rPr>
              <w:t>2021</w:t>
            </w:r>
            <w:r w:rsidRPr="00637C15">
              <w:rPr>
                <w:rFonts w:eastAsia="仿宋_GB2312" w:hint="eastAsia"/>
                <w:kern w:val="0"/>
                <w:sz w:val="24"/>
                <w:szCs w:val="24"/>
              </w:rPr>
              <w:t>年</w:t>
            </w:r>
            <w:r w:rsidRPr="00637C15">
              <w:rPr>
                <w:rFonts w:eastAsia="仿宋_GB2312" w:hint="eastAsia"/>
                <w:kern w:val="0"/>
                <w:sz w:val="24"/>
                <w:szCs w:val="24"/>
              </w:rPr>
              <w:t>11</w:t>
            </w:r>
            <w:r w:rsidRPr="00637C15">
              <w:rPr>
                <w:rFonts w:eastAsia="仿宋_GB2312" w:hint="eastAsia"/>
                <w:kern w:val="0"/>
                <w:sz w:val="24"/>
                <w:szCs w:val="24"/>
              </w:rPr>
              <w:t>月底前，全市现有火化机全部按照</w:t>
            </w:r>
            <w:r w:rsidRPr="00637C15">
              <w:rPr>
                <w:rFonts w:eastAsia="仿宋_GB2312"/>
                <w:kern w:val="0"/>
                <w:sz w:val="24"/>
                <w:szCs w:val="24"/>
              </w:rPr>
              <w:t>1</w:t>
            </w:r>
            <w:r w:rsidRPr="00637C15">
              <w:rPr>
                <w:rFonts w:eastAsia="仿宋_GB2312" w:hint="eastAsia"/>
                <w:kern w:val="0"/>
                <w:sz w:val="24"/>
                <w:szCs w:val="24"/>
              </w:rPr>
              <w:t>：</w:t>
            </w:r>
            <w:r w:rsidRPr="00637C15">
              <w:rPr>
                <w:rFonts w:eastAsia="仿宋_GB2312"/>
                <w:kern w:val="0"/>
                <w:sz w:val="24"/>
                <w:szCs w:val="24"/>
              </w:rPr>
              <w:t>l</w:t>
            </w:r>
            <w:r w:rsidRPr="00637C15">
              <w:rPr>
                <w:rFonts w:eastAsia="仿宋_GB2312" w:hint="eastAsia"/>
                <w:kern w:val="0"/>
                <w:sz w:val="24"/>
                <w:szCs w:val="24"/>
              </w:rPr>
              <w:t>比例安装配齐尾气净化设备，老旧火化机、尾气净化设备全部完成淘汰更新或改造升级，火化机尾气排放监测基础设施全部建成，全面实现现有火化机尾气经净化后达标排放。</w:t>
            </w:r>
          </w:p>
        </w:tc>
        <w:tc>
          <w:tcPr>
            <w:tcW w:w="2244" w:type="dxa"/>
            <w:vAlign w:val="center"/>
          </w:tcPr>
          <w:p w:rsidR="009C0EEE" w:rsidRPr="007F60B2" w:rsidRDefault="009C0EEE"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市民政局</w:t>
            </w:r>
          </w:p>
          <w:p w:rsidR="009C0EEE" w:rsidRPr="007F60B2" w:rsidRDefault="009C0EEE"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市财政局</w:t>
            </w:r>
          </w:p>
          <w:p w:rsidR="009C0EEE" w:rsidRPr="007F60B2" w:rsidRDefault="009C0EEE" w:rsidP="00217C87">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436CC9">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436CC9">
            <w:pPr>
              <w:widowControl/>
              <w:spacing w:line="300" w:lineRule="exact"/>
              <w:rPr>
                <w:rFonts w:eastAsia="仿宋_GB2312"/>
                <w:kern w:val="0"/>
                <w:sz w:val="24"/>
                <w:szCs w:val="24"/>
              </w:rPr>
            </w:pPr>
            <w:r w:rsidRPr="00E83334">
              <w:rPr>
                <w:rFonts w:eastAsia="仿宋_GB2312" w:hint="eastAsia"/>
                <w:kern w:val="0"/>
                <w:sz w:val="24"/>
                <w:szCs w:val="24"/>
              </w:rPr>
              <w:t>江门市殡仪馆、新会区殡仪馆、鹤山市殡仪馆现有火化机全部按照</w:t>
            </w:r>
            <w:r w:rsidRPr="00E83334">
              <w:rPr>
                <w:rFonts w:eastAsia="仿宋_GB2312" w:hint="eastAsia"/>
                <w:kern w:val="0"/>
                <w:sz w:val="24"/>
                <w:szCs w:val="24"/>
              </w:rPr>
              <w:t>1</w:t>
            </w:r>
            <w:r w:rsidRPr="00E83334">
              <w:rPr>
                <w:rFonts w:eastAsia="仿宋_GB2312" w:hint="eastAsia"/>
                <w:kern w:val="0"/>
                <w:sz w:val="24"/>
                <w:szCs w:val="24"/>
              </w:rPr>
              <w:t>：</w:t>
            </w:r>
            <w:r w:rsidRPr="00E83334">
              <w:rPr>
                <w:rFonts w:eastAsia="仿宋_GB2312" w:hint="eastAsia"/>
                <w:kern w:val="0"/>
                <w:sz w:val="24"/>
                <w:szCs w:val="24"/>
              </w:rPr>
              <w:t>l</w:t>
            </w:r>
            <w:r w:rsidRPr="00E83334">
              <w:rPr>
                <w:rFonts w:eastAsia="仿宋_GB2312" w:hint="eastAsia"/>
                <w:kern w:val="0"/>
                <w:sz w:val="24"/>
                <w:szCs w:val="24"/>
              </w:rPr>
              <w:t>比例安装配齐尾气净化设备。</w:t>
            </w:r>
          </w:p>
          <w:p w:rsidR="009C0EEE" w:rsidRPr="00E83334" w:rsidRDefault="009C0EEE" w:rsidP="00436CC9">
            <w:pPr>
              <w:widowControl/>
              <w:spacing w:line="300" w:lineRule="exact"/>
              <w:rPr>
                <w:rFonts w:eastAsia="仿宋_GB2312"/>
                <w:kern w:val="0"/>
                <w:sz w:val="24"/>
                <w:szCs w:val="24"/>
              </w:rPr>
            </w:pPr>
            <w:r w:rsidRPr="00E83334">
              <w:rPr>
                <w:rFonts w:eastAsia="仿宋_GB2312" w:hint="eastAsia"/>
                <w:kern w:val="0"/>
                <w:sz w:val="24"/>
                <w:szCs w:val="24"/>
              </w:rPr>
              <w:t>台山市殡仪馆计划购置</w:t>
            </w:r>
            <w:r w:rsidRPr="00E83334">
              <w:rPr>
                <w:rFonts w:eastAsia="仿宋_GB2312" w:hint="eastAsia"/>
                <w:kern w:val="0"/>
                <w:sz w:val="24"/>
                <w:szCs w:val="24"/>
              </w:rPr>
              <w:t>6</w:t>
            </w:r>
            <w:r w:rsidRPr="00E83334">
              <w:rPr>
                <w:rFonts w:eastAsia="仿宋_GB2312" w:hint="eastAsia"/>
                <w:kern w:val="0"/>
                <w:sz w:val="24"/>
                <w:szCs w:val="24"/>
              </w:rPr>
              <w:t>套火化机和尾气净化装置，现已购置</w:t>
            </w:r>
            <w:r w:rsidRPr="00E83334">
              <w:rPr>
                <w:rFonts w:eastAsia="仿宋_GB2312" w:hint="eastAsia"/>
                <w:kern w:val="0"/>
                <w:sz w:val="24"/>
                <w:szCs w:val="24"/>
              </w:rPr>
              <w:t>2</w:t>
            </w:r>
            <w:r w:rsidRPr="00E83334">
              <w:rPr>
                <w:rFonts w:eastAsia="仿宋_GB2312" w:hint="eastAsia"/>
                <w:kern w:val="0"/>
                <w:sz w:val="24"/>
                <w:szCs w:val="24"/>
              </w:rPr>
              <w:t>套。</w:t>
            </w:r>
          </w:p>
          <w:p w:rsidR="009C0EEE" w:rsidRPr="00E83334" w:rsidRDefault="009C0EEE" w:rsidP="00436CC9">
            <w:pPr>
              <w:widowControl/>
              <w:spacing w:line="300" w:lineRule="exact"/>
              <w:rPr>
                <w:rFonts w:eastAsia="仿宋_GB2312"/>
                <w:kern w:val="0"/>
                <w:sz w:val="24"/>
                <w:szCs w:val="24"/>
              </w:rPr>
            </w:pPr>
            <w:r w:rsidRPr="00E83334">
              <w:rPr>
                <w:rFonts w:eastAsia="仿宋_GB2312" w:hint="eastAsia"/>
                <w:kern w:val="0"/>
                <w:sz w:val="24"/>
                <w:szCs w:val="24"/>
              </w:rPr>
              <w:t>开平市殡仪馆计划购置</w:t>
            </w:r>
            <w:r w:rsidRPr="00E83334">
              <w:rPr>
                <w:rFonts w:eastAsia="仿宋_GB2312" w:hint="eastAsia"/>
                <w:kern w:val="0"/>
                <w:sz w:val="24"/>
                <w:szCs w:val="24"/>
              </w:rPr>
              <w:t>6</w:t>
            </w:r>
            <w:r w:rsidRPr="00E83334">
              <w:rPr>
                <w:rFonts w:eastAsia="仿宋_GB2312" w:hint="eastAsia"/>
                <w:kern w:val="0"/>
                <w:sz w:val="24"/>
                <w:szCs w:val="24"/>
              </w:rPr>
              <w:t>台尾气处理装置，恩平市计划购置</w:t>
            </w:r>
            <w:r w:rsidRPr="00E83334">
              <w:rPr>
                <w:rFonts w:eastAsia="仿宋_GB2312" w:hint="eastAsia"/>
                <w:kern w:val="0"/>
                <w:sz w:val="24"/>
                <w:szCs w:val="24"/>
              </w:rPr>
              <w:t>3</w:t>
            </w:r>
            <w:r w:rsidRPr="00E83334">
              <w:rPr>
                <w:rFonts w:eastAsia="仿宋_GB2312" w:hint="eastAsia"/>
                <w:kern w:val="0"/>
                <w:sz w:val="24"/>
                <w:szCs w:val="24"/>
              </w:rPr>
              <w:t>台尾气处理装置，目前均处于招标流程。</w:t>
            </w:r>
          </w:p>
          <w:p w:rsidR="009C0EEE" w:rsidRPr="00E83334" w:rsidRDefault="009C0EEE" w:rsidP="00436CC9">
            <w:pPr>
              <w:widowControl/>
              <w:spacing w:line="300" w:lineRule="exact"/>
              <w:rPr>
                <w:rFonts w:eastAsia="仿宋_GB2312"/>
                <w:kern w:val="0"/>
                <w:sz w:val="24"/>
                <w:szCs w:val="24"/>
              </w:rPr>
            </w:pPr>
            <w:r w:rsidRPr="00E83334">
              <w:rPr>
                <w:rFonts w:eastAsia="仿宋_GB2312" w:hint="eastAsia"/>
                <w:kern w:val="0"/>
                <w:sz w:val="24"/>
                <w:szCs w:val="24"/>
              </w:rPr>
              <w:t>尾气检测方面，各殡仪馆新购置的尾气设备厂家均提供检测，其余火化机拟全市统一招标检测。</w:t>
            </w:r>
          </w:p>
        </w:tc>
      </w:tr>
      <w:tr w:rsidR="009C0EEE" w:rsidRPr="007F60B2" w:rsidTr="001C0072">
        <w:trPr>
          <w:trHeight w:val="402"/>
          <w:jc w:val="center"/>
        </w:trPr>
        <w:tc>
          <w:tcPr>
            <w:tcW w:w="709" w:type="dxa"/>
            <w:vAlign w:val="center"/>
          </w:tcPr>
          <w:p w:rsidR="009C0EEE" w:rsidRPr="007F60B2" w:rsidRDefault="009C0EEE" w:rsidP="002C0DF0">
            <w:pPr>
              <w:spacing w:line="300" w:lineRule="exact"/>
              <w:jc w:val="center"/>
              <w:rPr>
                <w:rFonts w:eastAsia="仿宋_GB2312"/>
                <w:sz w:val="24"/>
                <w:szCs w:val="24"/>
              </w:rPr>
            </w:pPr>
            <w:r>
              <w:rPr>
                <w:rFonts w:eastAsia="仿宋_GB2312" w:hint="eastAsia"/>
                <w:sz w:val="24"/>
                <w:szCs w:val="24"/>
              </w:rPr>
              <w:t>6</w:t>
            </w:r>
          </w:p>
        </w:tc>
        <w:tc>
          <w:tcPr>
            <w:tcW w:w="2020" w:type="dxa"/>
            <w:vAlign w:val="center"/>
          </w:tcPr>
          <w:p w:rsidR="009C0EEE" w:rsidRPr="007F60B2" w:rsidRDefault="009C0EEE" w:rsidP="002C0DF0">
            <w:pPr>
              <w:spacing w:line="300" w:lineRule="exact"/>
              <w:rPr>
                <w:rFonts w:eastAsia="仿宋_GB2312"/>
                <w:kern w:val="0"/>
                <w:sz w:val="24"/>
                <w:szCs w:val="24"/>
              </w:rPr>
            </w:pPr>
            <w:r w:rsidRPr="007F60B2">
              <w:rPr>
                <w:rFonts w:eastAsia="仿宋_GB2312" w:hint="eastAsia"/>
                <w:kern w:val="0"/>
                <w:sz w:val="24"/>
                <w:szCs w:val="24"/>
              </w:rPr>
              <w:t>大力推广使用新能源汽车，优化调整交通运输结构（</w:t>
            </w:r>
            <w:r w:rsidRPr="007F60B2">
              <w:rPr>
                <w:rFonts w:eastAsia="仿宋_GB2312" w:cs="仿宋_GB2312" w:hint="eastAsia"/>
                <w:kern w:val="0"/>
                <w:sz w:val="24"/>
                <w:szCs w:val="24"/>
              </w:rPr>
              <w:t>牵头单位：</w:t>
            </w:r>
            <w:r w:rsidRPr="007F60B2">
              <w:rPr>
                <w:rFonts w:eastAsia="仿宋_GB2312" w:hint="eastAsia"/>
                <w:kern w:val="0"/>
                <w:sz w:val="24"/>
                <w:szCs w:val="24"/>
              </w:rPr>
              <w:t>市交通运输局）</w:t>
            </w:r>
          </w:p>
        </w:tc>
        <w:tc>
          <w:tcPr>
            <w:tcW w:w="5386" w:type="dxa"/>
            <w:vAlign w:val="center"/>
          </w:tcPr>
          <w:p w:rsidR="009C0EEE" w:rsidRDefault="009C0EEE" w:rsidP="00B871F4">
            <w:pPr>
              <w:widowControl/>
              <w:adjustRightInd w:val="0"/>
              <w:snapToGrid w:val="0"/>
              <w:spacing w:line="280" w:lineRule="exact"/>
              <w:rPr>
                <w:rFonts w:eastAsia="仿宋_GB2312" w:cs="仿宋_GB2312"/>
                <w:kern w:val="0"/>
                <w:sz w:val="24"/>
                <w:szCs w:val="24"/>
              </w:rPr>
            </w:pPr>
            <w:r w:rsidRPr="00637C15">
              <w:rPr>
                <w:rFonts w:eastAsia="仿宋_GB2312" w:hint="eastAsia"/>
                <w:kern w:val="0"/>
                <w:sz w:val="24"/>
                <w:szCs w:val="24"/>
              </w:rPr>
              <w:t>新增或更新的巡游出租车和接入平台的网约车应全部使用新能源汽车。加强新能源物流车推广力度，创造条件为新能源物流车使用提供便利，提升新增或更新的轻型物流车、小型环卫清扫车、</w:t>
            </w:r>
            <w:r w:rsidRPr="00637C15">
              <w:rPr>
                <w:rFonts w:eastAsia="仿宋_GB2312" w:hint="eastAsia"/>
                <w:kern w:val="0"/>
                <w:sz w:val="24"/>
                <w:szCs w:val="24"/>
              </w:rPr>
              <w:t>3</w:t>
            </w:r>
            <w:r w:rsidRPr="00637C15">
              <w:rPr>
                <w:rFonts w:eastAsia="仿宋_GB2312" w:hint="eastAsia"/>
                <w:kern w:val="0"/>
                <w:sz w:val="24"/>
                <w:szCs w:val="24"/>
              </w:rPr>
              <w:t>吨以下叉车使用新能源比例。党政机关新增或更新的机要通信用车全部使用新能源汽车，公共机构、事业单位及国有企业新增或更新的公务用车使用新能源（或节能汽车）比例达到</w:t>
            </w:r>
            <w:r w:rsidRPr="00637C15">
              <w:rPr>
                <w:rFonts w:eastAsia="仿宋_GB2312" w:hint="eastAsia"/>
                <w:kern w:val="0"/>
                <w:sz w:val="24"/>
                <w:szCs w:val="24"/>
              </w:rPr>
              <w:t>60%</w:t>
            </w:r>
            <w:r w:rsidRPr="00637C15">
              <w:rPr>
                <w:rFonts w:eastAsia="仿宋_GB2312" w:hint="eastAsia"/>
                <w:kern w:val="0"/>
                <w:sz w:val="24"/>
                <w:szCs w:val="24"/>
              </w:rPr>
              <w:t>，鼓励租用新能源车。</w:t>
            </w:r>
          </w:p>
        </w:tc>
        <w:tc>
          <w:tcPr>
            <w:tcW w:w="3426" w:type="dxa"/>
            <w:vAlign w:val="center"/>
          </w:tcPr>
          <w:p w:rsidR="009C0EEE" w:rsidRPr="007F60B2" w:rsidRDefault="009C0EEE" w:rsidP="002C0DF0">
            <w:pPr>
              <w:spacing w:line="300" w:lineRule="exact"/>
              <w:rPr>
                <w:rFonts w:eastAsia="仿宋_GB2312"/>
                <w:kern w:val="0"/>
                <w:sz w:val="24"/>
                <w:szCs w:val="24"/>
              </w:rPr>
            </w:pPr>
            <w:r w:rsidRPr="00637C15">
              <w:rPr>
                <w:rFonts w:eastAsia="仿宋_GB2312"/>
                <w:bCs/>
                <w:kern w:val="0"/>
                <w:sz w:val="24"/>
                <w:szCs w:val="24"/>
                <w:lang w:val="zh-TW"/>
              </w:rPr>
              <w:t>20</w:t>
            </w:r>
            <w:r w:rsidRPr="00637C15">
              <w:rPr>
                <w:rFonts w:eastAsia="仿宋_GB2312" w:hint="eastAsia"/>
                <w:bCs/>
                <w:kern w:val="0"/>
                <w:sz w:val="24"/>
                <w:szCs w:val="24"/>
                <w:lang w:val="zh-TW"/>
              </w:rPr>
              <w:t>21</w:t>
            </w:r>
            <w:r w:rsidRPr="00637C15">
              <w:rPr>
                <w:rFonts w:eastAsia="仿宋_GB2312" w:hint="eastAsia"/>
                <w:bCs/>
                <w:kern w:val="0"/>
                <w:sz w:val="24"/>
                <w:szCs w:val="24"/>
                <w:lang w:val="zh-TW"/>
              </w:rPr>
              <w:t>年全年开展。</w:t>
            </w:r>
          </w:p>
        </w:tc>
        <w:tc>
          <w:tcPr>
            <w:tcW w:w="2244" w:type="dxa"/>
            <w:vAlign w:val="center"/>
          </w:tcPr>
          <w:p w:rsidR="009C0EEE"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市交通运输局</w:t>
            </w:r>
          </w:p>
          <w:p w:rsidR="009C0EEE" w:rsidRPr="007F60B2" w:rsidRDefault="009C0EEE" w:rsidP="00DB2854">
            <w:pPr>
              <w:widowControl/>
              <w:spacing w:line="300" w:lineRule="exact"/>
              <w:jc w:val="center"/>
              <w:rPr>
                <w:rFonts w:eastAsia="仿宋_GB2312"/>
                <w:kern w:val="0"/>
                <w:sz w:val="24"/>
                <w:szCs w:val="24"/>
              </w:rPr>
            </w:pPr>
            <w:r>
              <w:rPr>
                <w:rFonts w:eastAsia="仿宋_GB2312" w:hint="eastAsia"/>
                <w:kern w:val="0"/>
                <w:sz w:val="24"/>
                <w:szCs w:val="24"/>
              </w:rPr>
              <w:t>市发展和改革局</w:t>
            </w:r>
          </w:p>
          <w:p w:rsidR="009C0EEE" w:rsidRPr="007F60B2"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市财政局</w:t>
            </w:r>
          </w:p>
          <w:p w:rsidR="009C0EEE" w:rsidRPr="007F60B2"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市国资委</w:t>
            </w:r>
          </w:p>
          <w:p w:rsidR="009C0EEE" w:rsidRPr="007F60B2"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市机关事务管理局</w:t>
            </w:r>
          </w:p>
          <w:p w:rsidR="009C0EEE" w:rsidRPr="007F60B2" w:rsidRDefault="009C0EEE" w:rsidP="00DB2854">
            <w:pPr>
              <w:widowControl/>
              <w:spacing w:line="300" w:lineRule="exact"/>
              <w:jc w:val="center"/>
              <w:rPr>
                <w:rFonts w:eastAsia="仿宋_GB2312"/>
                <w:kern w:val="0"/>
                <w:sz w:val="24"/>
                <w:szCs w:val="24"/>
              </w:rPr>
            </w:pPr>
            <w:r w:rsidRPr="007F60B2">
              <w:rPr>
                <w:rFonts w:eastAsia="仿宋_GB2312" w:hint="eastAsia"/>
                <w:kern w:val="0"/>
                <w:sz w:val="24"/>
                <w:szCs w:val="24"/>
              </w:rPr>
              <w:t>江门市邮政管理局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436CC9">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436CC9">
            <w:pPr>
              <w:widowControl/>
              <w:spacing w:line="300" w:lineRule="exact"/>
              <w:rPr>
                <w:rFonts w:eastAsia="仿宋_GB2312"/>
                <w:kern w:val="0"/>
                <w:sz w:val="24"/>
                <w:szCs w:val="24"/>
              </w:rPr>
            </w:pPr>
            <w:r w:rsidRPr="00E83334">
              <w:rPr>
                <w:rFonts w:eastAsia="仿宋_GB2312" w:hint="eastAsia"/>
                <w:kern w:val="0"/>
                <w:sz w:val="24"/>
                <w:szCs w:val="24"/>
              </w:rPr>
              <w:t>持续推进新增或更新的巡游出租车和网络预约出租汽车使用新能源汽车。</w:t>
            </w:r>
            <w:r w:rsidR="003774E6" w:rsidRPr="00E83334">
              <w:rPr>
                <w:rFonts w:eastAsia="仿宋_GB2312" w:hint="eastAsia"/>
                <w:kern w:val="0"/>
                <w:sz w:val="24"/>
                <w:szCs w:val="24"/>
              </w:rPr>
              <w:t>新增或更换巡游出租车和接入平台的网约车等新能源汽车</w:t>
            </w:r>
            <w:r w:rsidR="003774E6" w:rsidRPr="00E83334">
              <w:rPr>
                <w:rFonts w:eastAsia="仿宋_GB2312" w:hint="eastAsia"/>
                <w:kern w:val="0"/>
                <w:sz w:val="24"/>
                <w:szCs w:val="24"/>
              </w:rPr>
              <w:t>177</w:t>
            </w:r>
            <w:r w:rsidR="003774E6" w:rsidRPr="00E83334">
              <w:rPr>
                <w:rFonts w:eastAsia="仿宋_GB2312" w:hint="eastAsia"/>
                <w:kern w:val="0"/>
                <w:sz w:val="24"/>
                <w:szCs w:val="24"/>
              </w:rPr>
              <w:t>台。</w:t>
            </w:r>
            <w:r w:rsidRPr="00E83334">
              <w:rPr>
                <w:rFonts w:eastAsia="仿宋_GB2312" w:hint="eastAsia"/>
                <w:kern w:val="0"/>
                <w:sz w:val="24"/>
                <w:szCs w:val="24"/>
              </w:rPr>
              <w:t>暂无机要通信用车的新增或更新计划。</w:t>
            </w:r>
          </w:p>
        </w:tc>
      </w:tr>
      <w:tr w:rsidR="009C0EEE" w:rsidRPr="007F60B2" w:rsidTr="001C0072">
        <w:trPr>
          <w:trHeight w:val="402"/>
          <w:jc w:val="center"/>
        </w:trPr>
        <w:tc>
          <w:tcPr>
            <w:tcW w:w="709" w:type="dxa"/>
            <w:vMerge w:val="restart"/>
            <w:vAlign w:val="center"/>
          </w:tcPr>
          <w:p w:rsidR="009C0EEE" w:rsidRPr="007F60B2" w:rsidRDefault="009C0EEE" w:rsidP="002C0DF0">
            <w:pPr>
              <w:spacing w:line="300" w:lineRule="exact"/>
              <w:jc w:val="center"/>
              <w:rPr>
                <w:rFonts w:eastAsia="仿宋_GB2312"/>
                <w:sz w:val="24"/>
                <w:szCs w:val="24"/>
              </w:rPr>
            </w:pPr>
            <w:r>
              <w:rPr>
                <w:rFonts w:eastAsia="仿宋_GB2312" w:hint="eastAsia"/>
                <w:sz w:val="24"/>
                <w:szCs w:val="24"/>
              </w:rPr>
              <w:t>7</w:t>
            </w:r>
          </w:p>
        </w:tc>
        <w:tc>
          <w:tcPr>
            <w:tcW w:w="2020" w:type="dxa"/>
            <w:vMerge w:val="restart"/>
            <w:vAlign w:val="center"/>
          </w:tcPr>
          <w:p w:rsidR="009C0EEE" w:rsidRPr="007F60B2" w:rsidRDefault="009C0EEE" w:rsidP="00072E63">
            <w:pPr>
              <w:spacing w:line="300" w:lineRule="exact"/>
              <w:rPr>
                <w:rFonts w:eastAsia="仿宋_GB2312"/>
                <w:kern w:val="0"/>
                <w:sz w:val="24"/>
                <w:szCs w:val="24"/>
              </w:rPr>
            </w:pPr>
            <w:r w:rsidRPr="007F60B2">
              <w:rPr>
                <w:rFonts w:eastAsia="仿宋_GB2312" w:hint="eastAsia"/>
                <w:kern w:val="0"/>
                <w:sz w:val="24"/>
                <w:szCs w:val="24"/>
              </w:rPr>
              <w:t>深化移动源污染治理。</w:t>
            </w:r>
          </w:p>
        </w:tc>
        <w:tc>
          <w:tcPr>
            <w:tcW w:w="5386" w:type="dxa"/>
            <w:vAlign w:val="center"/>
          </w:tcPr>
          <w:p w:rsidR="009C0EEE" w:rsidRPr="007F60B2" w:rsidRDefault="009C0EEE" w:rsidP="00072E63">
            <w:pPr>
              <w:widowControl/>
              <w:adjustRightInd w:val="0"/>
              <w:snapToGrid w:val="0"/>
              <w:spacing w:line="300" w:lineRule="exact"/>
              <w:rPr>
                <w:rFonts w:eastAsia="仿宋_GB2312" w:cs="仿宋_GB2312"/>
                <w:bCs/>
                <w:sz w:val="24"/>
                <w:szCs w:val="24"/>
              </w:rPr>
            </w:pPr>
            <w:r w:rsidRPr="007F60B2">
              <w:rPr>
                <w:rFonts w:eastAsia="仿宋_GB2312" w:cs="仿宋_GB2312" w:hint="eastAsia"/>
                <w:bCs/>
                <w:sz w:val="24"/>
                <w:szCs w:val="24"/>
              </w:rPr>
              <w:t>1</w:t>
            </w:r>
            <w:r w:rsidRPr="007F60B2">
              <w:rPr>
                <w:rFonts w:eastAsia="仿宋_GB2312" w:cs="仿宋_GB2312" w:hint="eastAsia"/>
                <w:bCs/>
                <w:sz w:val="24"/>
                <w:szCs w:val="24"/>
              </w:rPr>
              <w:t>、建立市非法成品油（燃料油）整治议事协调机制，构建制度化、规范化、常态化、全流程、全链条成品油质量监管体系</w:t>
            </w:r>
            <w:r>
              <w:rPr>
                <w:rFonts w:eastAsia="仿宋_GB2312" w:cs="仿宋_GB2312" w:hint="eastAsia"/>
                <w:bCs/>
                <w:sz w:val="24"/>
                <w:szCs w:val="24"/>
              </w:rPr>
              <w:t>；</w:t>
            </w:r>
            <w:r w:rsidRPr="007F60B2">
              <w:rPr>
                <w:rFonts w:eastAsia="仿宋_GB2312" w:cs="仿宋_GB2312" w:hint="eastAsia"/>
                <w:bCs/>
                <w:sz w:val="24"/>
                <w:szCs w:val="24"/>
              </w:rPr>
              <w:t>组建油品质量快速检验队伍，提升油品质量快检能力建设，加强油品使用环节监督检查。</w:t>
            </w:r>
            <w:r w:rsidRPr="007F60B2">
              <w:rPr>
                <w:rFonts w:eastAsia="仿宋_GB2312" w:hint="eastAsia"/>
                <w:kern w:val="0"/>
                <w:sz w:val="24"/>
                <w:szCs w:val="24"/>
              </w:rPr>
              <w:t>（牵头单位：</w:t>
            </w:r>
            <w:r w:rsidRPr="007F60B2">
              <w:rPr>
                <w:rFonts w:eastAsia="仿宋_GB2312" w:cs="仿宋_GB2312" w:hint="eastAsia"/>
                <w:bCs/>
                <w:sz w:val="24"/>
                <w:szCs w:val="24"/>
              </w:rPr>
              <w:t>市生态环境局</w:t>
            </w:r>
            <w:r w:rsidRPr="007F60B2">
              <w:rPr>
                <w:rFonts w:eastAsia="仿宋_GB2312" w:hint="eastAsia"/>
                <w:kern w:val="0"/>
                <w:sz w:val="24"/>
                <w:szCs w:val="24"/>
              </w:rPr>
              <w:t>）</w:t>
            </w:r>
          </w:p>
        </w:tc>
        <w:tc>
          <w:tcPr>
            <w:tcW w:w="3426" w:type="dxa"/>
            <w:vAlign w:val="center"/>
          </w:tcPr>
          <w:p w:rsidR="009C0EEE" w:rsidRPr="007F60B2" w:rsidRDefault="009C0EEE" w:rsidP="00072E63">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244" w:type="dxa"/>
            <w:vAlign w:val="center"/>
          </w:tcPr>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市发展和改革局</w:t>
            </w:r>
          </w:p>
          <w:p w:rsidR="009C0EEE"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市公安局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rsidR="009C0EEE"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市市场监管局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市应急管理局</w:t>
            </w:r>
          </w:p>
          <w:p w:rsidR="009C0EEE" w:rsidRDefault="009C0EEE" w:rsidP="00DB2854">
            <w:pPr>
              <w:spacing w:line="300" w:lineRule="exact"/>
              <w:jc w:val="center"/>
              <w:rPr>
                <w:rFonts w:eastAsia="仿宋_GB2312" w:cs="仿宋_GB2312"/>
                <w:bCs/>
                <w:sz w:val="24"/>
                <w:szCs w:val="24"/>
              </w:rPr>
            </w:pPr>
            <w:r>
              <w:rPr>
                <w:rFonts w:eastAsia="仿宋_GB2312" w:cs="仿宋_GB2312" w:hint="eastAsia"/>
                <w:bCs/>
                <w:sz w:val="24"/>
                <w:szCs w:val="24"/>
              </w:rPr>
              <w:t>江门海关</w:t>
            </w:r>
          </w:p>
          <w:p w:rsidR="009C0EEE" w:rsidRDefault="009C0EEE" w:rsidP="00DB2854">
            <w:pPr>
              <w:spacing w:line="300" w:lineRule="exact"/>
              <w:jc w:val="center"/>
              <w:rPr>
                <w:rFonts w:eastAsia="仿宋_GB2312" w:cs="仿宋_GB2312"/>
                <w:bCs/>
                <w:sz w:val="24"/>
                <w:szCs w:val="24"/>
              </w:rPr>
            </w:pPr>
            <w:r>
              <w:rPr>
                <w:rFonts w:eastAsia="仿宋_GB2312" w:cs="仿宋_GB2312" w:hint="eastAsia"/>
                <w:bCs/>
                <w:sz w:val="24"/>
                <w:szCs w:val="24"/>
              </w:rPr>
              <w:t>江门市税务局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rsidR="009C0EEE" w:rsidRPr="007F60B2" w:rsidRDefault="009C0EEE" w:rsidP="00072E63">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1668DF">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1668DF">
            <w:pPr>
              <w:spacing w:line="300" w:lineRule="exact"/>
              <w:rPr>
                <w:rFonts w:eastAsia="仿宋_GB2312" w:cs="仿宋_GB2312"/>
                <w:bCs/>
                <w:sz w:val="24"/>
                <w:szCs w:val="24"/>
              </w:rPr>
            </w:pPr>
            <w:r w:rsidRPr="00E83334">
              <w:rPr>
                <w:rFonts w:eastAsia="仿宋_GB2312" w:cs="仿宋_GB2312" w:hint="eastAsia"/>
                <w:bCs/>
                <w:sz w:val="24"/>
                <w:szCs w:val="24"/>
              </w:rPr>
              <w:t>3</w:t>
            </w:r>
            <w:r w:rsidRPr="00E83334">
              <w:rPr>
                <w:rFonts w:eastAsia="仿宋_GB2312" w:cs="仿宋_GB2312" w:hint="eastAsia"/>
                <w:bCs/>
                <w:sz w:val="24"/>
                <w:szCs w:val="24"/>
              </w:rPr>
              <w:t>月</w:t>
            </w:r>
            <w:r w:rsidRPr="00E83334">
              <w:rPr>
                <w:rFonts w:eastAsia="仿宋_GB2312" w:cs="仿宋_GB2312" w:hint="eastAsia"/>
                <w:bCs/>
                <w:sz w:val="24"/>
                <w:szCs w:val="24"/>
              </w:rPr>
              <w:t>15</w:t>
            </w:r>
            <w:r w:rsidRPr="00E83334">
              <w:rPr>
                <w:rFonts w:eastAsia="仿宋_GB2312" w:cs="仿宋_GB2312" w:hint="eastAsia"/>
                <w:bCs/>
                <w:sz w:val="24"/>
                <w:szCs w:val="24"/>
              </w:rPr>
              <w:t>日市府办印发《江门市人民政府办公室关于建立江门市非法成品油（燃料油）整治联防联控机制的通知》（江府构</w:t>
            </w:r>
            <w:r w:rsidRPr="00E83334">
              <w:rPr>
                <w:rFonts w:ascii="仿宋_GB2312" w:eastAsia="仿宋_GB2312" w:cs="仿宋_GB2312" w:hint="eastAsia"/>
                <w:bCs/>
                <w:sz w:val="24"/>
                <w:szCs w:val="24"/>
              </w:rPr>
              <w:t>〔</w:t>
            </w:r>
            <w:r w:rsidRPr="00E83334">
              <w:rPr>
                <w:rFonts w:eastAsia="仿宋_GB2312" w:cs="仿宋_GB2312" w:hint="eastAsia"/>
                <w:bCs/>
                <w:sz w:val="24"/>
                <w:szCs w:val="24"/>
              </w:rPr>
              <w:t>2021</w:t>
            </w:r>
            <w:r w:rsidRPr="00E83334">
              <w:rPr>
                <w:rFonts w:ascii="仿宋_GB2312" w:eastAsia="仿宋_GB2312" w:cs="仿宋_GB2312" w:hint="eastAsia"/>
                <w:bCs/>
                <w:sz w:val="24"/>
                <w:szCs w:val="24"/>
              </w:rPr>
              <w:t>〕</w:t>
            </w:r>
            <w:r w:rsidRPr="00E83334">
              <w:rPr>
                <w:rFonts w:eastAsia="仿宋_GB2312" w:cs="仿宋_GB2312" w:hint="eastAsia"/>
                <w:bCs/>
                <w:sz w:val="24"/>
                <w:szCs w:val="24"/>
              </w:rPr>
              <w:t>9</w:t>
            </w:r>
            <w:r w:rsidRPr="00E83334">
              <w:rPr>
                <w:rFonts w:eastAsia="仿宋_GB2312" w:cs="仿宋_GB2312" w:hint="eastAsia"/>
                <w:bCs/>
                <w:sz w:val="24"/>
                <w:szCs w:val="24"/>
              </w:rPr>
              <w:t>号）；</w:t>
            </w:r>
            <w:r w:rsidRPr="00E83334">
              <w:rPr>
                <w:rFonts w:eastAsia="仿宋_GB2312" w:cs="仿宋_GB2312" w:hint="eastAsia"/>
                <w:bCs/>
                <w:sz w:val="24"/>
                <w:szCs w:val="24"/>
              </w:rPr>
              <w:t>3</w:t>
            </w:r>
            <w:r w:rsidRPr="00E83334">
              <w:rPr>
                <w:rFonts w:eastAsia="仿宋_GB2312" w:cs="仿宋_GB2312" w:hint="eastAsia"/>
                <w:bCs/>
                <w:sz w:val="24"/>
                <w:szCs w:val="24"/>
              </w:rPr>
              <w:t>月</w:t>
            </w:r>
            <w:r w:rsidRPr="00E83334">
              <w:rPr>
                <w:rFonts w:eastAsia="仿宋_GB2312" w:cs="仿宋_GB2312" w:hint="eastAsia"/>
                <w:bCs/>
                <w:sz w:val="24"/>
                <w:szCs w:val="24"/>
              </w:rPr>
              <w:t>25</w:t>
            </w:r>
            <w:r w:rsidRPr="00E83334">
              <w:rPr>
                <w:rFonts w:eastAsia="仿宋_GB2312" w:cs="仿宋_GB2312" w:hint="eastAsia"/>
                <w:bCs/>
                <w:sz w:val="24"/>
                <w:szCs w:val="24"/>
              </w:rPr>
              <w:t>日蔡德威副市长组织召开第一次工作会议部署工作。市生态环境局印发《江门市</w:t>
            </w:r>
            <w:r w:rsidRPr="00E83334">
              <w:rPr>
                <w:rFonts w:eastAsia="仿宋_GB2312" w:cs="仿宋_GB2312" w:hint="eastAsia"/>
                <w:bCs/>
                <w:sz w:val="24"/>
                <w:szCs w:val="24"/>
              </w:rPr>
              <w:t>2021</w:t>
            </w:r>
            <w:r w:rsidRPr="00E83334">
              <w:rPr>
                <w:rFonts w:eastAsia="仿宋_GB2312" w:cs="仿宋_GB2312" w:hint="eastAsia"/>
                <w:bCs/>
                <w:sz w:val="24"/>
                <w:szCs w:val="24"/>
              </w:rPr>
              <w:t>年非法成品油（燃料油）使用环节专项整治行动工作方案》，组织开展使用环节油品质量抽检。截至</w:t>
            </w:r>
            <w:r w:rsidRPr="00E83334">
              <w:rPr>
                <w:rFonts w:eastAsia="仿宋_GB2312" w:cs="仿宋_GB2312" w:hint="eastAsia"/>
                <w:bCs/>
                <w:sz w:val="24"/>
                <w:szCs w:val="24"/>
              </w:rPr>
              <w:t>6</w:t>
            </w:r>
            <w:r w:rsidRPr="00E83334">
              <w:rPr>
                <w:rFonts w:eastAsia="仿宋_GB2312" w:cs="仿宋_GB2312" w:hint="eastAsia"/>
                <w:bCs/>
                <w:sz w:val="24"/>
                <w:szCs w:val="24"/>
              </w:rPr>
              <w:t>月底，全市已抽检用车大户、施工工地使用的柴油</w:t>
            </w:r>
            <w:r w:rsidRPr="00E83334">
              <w:rPr>
                <w:rFonts w:eastAsia="仿宋_GB2312" w:cs="仿宋_GB2312" w:hint="eastAsia"/>
                <w:bCs/>
                <w:sz w:val="24"/>
                <w:szCs w:val="24"/>
              </w:rPr>
              <w:t>233</w:t>
            </w:r>
            <w:r w:rsidRPr="00E83334">
              <w:rPr>
                <w:rFonts w:eastAsia="仿宋_GB2312" w:cs="仿宋_GB2312" w:hint="eastAsia"/>
                <w:bCs/>
                <w:sz w:val="24"/>
                <w:szCs w:val="24"/>
              </w:rPr>
              <w:t>批次、尿素</w:t>
            </w:r>
            <w:r w:rsidRPr="00E83334">
              <w:rPr>
                <w:rFonts w:eastAsia="仿宋_GB2312" w:cs="仿宋_GB2312" w:hint="eastAsia"/>
                <w:bCs/>
                <w:sz w:val="24"/>
                <w:szCs w:val="24"/>
              </w:rPr>
              <w:t>32</w:t>
            </w:r>
            <w:r w:rsidRPr="00E83334">
              <w:rPr>
                <w:rFonts w:eastAsia="仿宋_GB2312" w:cs="仿宋_GB2312" w:hint="eastAsia"/>
                <w:bCs/>
                <w:sz w:val="24"/>
                <w:szCs w:val="24"/>
              </w:rPr>
              <w:t>批次，其中柴油硫含量超标</w:t>
            </w:r>
            <w:r w:rsidRPr="00E83334">
              <w:rPr>
                <w:rFonts w:eastAsia="仿宋_GB2312" w:cs="仿宋_GB2312" w:hint="eastAsia"/>
                <w:bCs/>
                <w:sz w:val="24"/>
                <w:szCs w:val="24"/>
              </w:rPr>
              <w:t>39</w:t>
            </w:r>
            <w:r w:rsidRPr="00E83334">
              <w:rPr>
                <w:rFonts w:eastAsia="仿宋_GB2312" w:cs="仿宋_GB2312" w:hint="eastAsia"/>
                <w:bCs/>
                <w:sz w:val="24"/>
                <w:szCs w:val="24"/>
              </w:rPr>
              <w:t>批次，整理、移交油品问题线索</w:t>
            </w:r>
            <w:r w:rsidRPr="00E83334">
              <w:rPr>
                <w:rFonts w:eastAsia="仿宋_GB2312" w:cs="仿宋_GB2312" w:hint="eastAsia"/>
                <w:bCs/>
                <w:sz w:val="24"/>
                <w:szCs w:val="24"/>
              </w:rPr>
              <w:t>9</w:t>
            </w:r>
            <w:r w:rsidRPr="00E83334">
              <w:rPr>
                <w:rFonts w:eastAsia="仿宋_GB2312" w:cs="仿宋_GB2312" w:hint="eastAsia"/>
                <w:bCs/>
                <w:sz w:val="24"/>
                <w:szCs w:val="24"/>
              </w:rPr>
              <w:t>批次共</w:t>
            </w:r>
            <w:r w:rsidRPr="00E83334">
              <w:rPr>
                <w:rFonts w:eastAsia="仿宋_GB2312" w:cs="仿宋_GB2312" w:hint="eastAsia"/>
                <w:bCs/>
                <w:sz w:val="24"/>
                <w:szCs w:val="24"/>
              </w:rPr>
              <w:t>25</w:t>
            </w:r>
            <w:r w:rsidRPr="00E83334">
              <w:rPr>
                <w:rFonts w:eastAsia="仿宋_GB2312" w:cs="仿宋_GB2312" w:hint="eastAsia"/>
                <w:bCs/>
                <w:sz w:val="24"/>
                <w:szCs w:val="24"/>
              </w:rPr>
              <w:t>条；农业农村部门对渔船开展燃油质量检查，共检查检查渔船</w:t>
            </w:r>
            <w:r w:rsidRPr="00E83334">
              <w:rPr>
                <w:rFonts w:eastAsia="仿宋_GB2312" w:cs="仿宋_GB2312" w:hint="eastAsia"/>
                <w:bCs/>
                <w:sz w:val="24"/>
                <w:szCs w:val="24"/>
              </w:rPr>
              <w:t>380</w:t>
            </w:r>
            <w:r w:rsidRPr="00E83334">
              <w:rPr>
                <w:rFonts w:eastAsia="仿宋_GB2312" w:cs="仿宋_GB2312" w:hint="eastAsia"/>
                <w:bCs/>
                <w:sz w:val="24"/>
                <w:szCs w:val="24"/>
              </w:rPr>
              <w:t>艘次、加油船</w:t>
            </w:r>
            <w:r w:rsidRPr="00E83334">
              <w:rPr>
                <w:rFonts w:eastAsia="仿宋_GB2312" w:cs="仿宋_GB2312" w:hint="eastAsia"/>
                <w:bCs/>
                <w:sz w:val="24"/>
                <w:szCs w:val="24"/>
              </w:rPr>
              <w:t>9</w:t>
            </w:r>
            <w:r w:rsidRPr="00E83334">
              <w:rPr>
                <w:rFonts w:eastAsia="仿宋_GB2312" w:cs="仿宋_GB2312" w:hint="eastAsia"/>
                <w:bCs/>
                <w:sz w:val="24"/>
                <w:szCs w:val="24"/>
              </w:rPr>
              <w:t>艘次，抽检内陆渔船燃油质量</w:t>
            </w:r>
            <w:r w:rsidRPr="00E83334">
              <w:rPr>
                <w:rFonts w:eastAsia="仿宋_GB2312" w:cs="仿宋_GB2312" w:hint="eastAsia"/>
                <w:bCs/>
                <w:sz w:val="24"/>
                <w:szCs w:val="24"/>
              </w:rPr>
              <w:t>11</w:t>
            </w:r>
            <w:r w:rsidRPr="00E83334">
              <w:rPr>
                <w:rFonts w:eastAsia="仿宋_GB2312" w:cs="仿宋_GB2312" w:hint="eastAsia"/>
                <w:bCs/>
                <w:sz w:val="24"/>
                <w:szCs w:val="24"/>
              </w:rPr>
              <w:t>艘，发现</w:t>
            </w:r>
            <w:r w:rsidRPr="00E83334">
              <w:rPr>
                <w:rFonts w:eastAsia="仿宋_GB2312" w:cs="仿宋_GB2312" w:hint="eastAsia"/>
                <w:bCs/>
                <w:sz w:val="24"/>
                <w:szCs w:val="24"/>
              </w:rPr>
              <w:t>7</w:t>
            </w:r>
            <w:r w:rsidRPr="00E83334">
              <w:rPr>
                <w:rFonts w:eastAsia="仿宋_GB2312" w:cs="仿宋_GB2312" w:hint="eastAsia"/>
                <w:bCs/>
                <w:sz w:val="24"/>
                <w:szCs w:val="24"/>
              </w:rPr>
              <w:t>艘燃油硫含量超标，移交油品问题线索</w:t>
            </w:r>
            <w:r w:rsidRPr="00E83334">
              <w:rPr>
                <w:rFonts w:eastAsia="仿宋_GB2312" w:cs="仿宋_GB2312" w:hint="eastAsia"/>
                <w:bCs/>
                <w:sz w:val="24"/>
                <w:szCs w:val="24"/>
              </w:rPr>
              <w:t>1</w:t>
            </w:r>
            <w:r w:rsidRPr="00E83334">
              <w:rPr>
                <w:rFonts w:eastAsia="仿宋_GB2312" w:cs="仿宋_GB2312" w:hint="eastAsia"/>
                <w:bCs/>
                <w:sz w:val="24"/>
                <w:szCs w:val="24"/>
              </w:rPr>
              <w:t>批次；海事部门开展船舶燃油取样检测</w:t>
            </w:r>
            <w:r w:rsidRPr="00E83334">
              <w:rPr>
                <w:rFonts w:eastAsia="仿宋_GB2312" w:cs="仿宋_GB2312" w:hint="eastAsia"/>
                <w:bCs/>
                <w:sz w:val="24"/>
                <w:szCs w:val="24"/>
              </w:rPr>
              <w:t>197</w:t>
            </w:r>
            <w:r w:rsidRPr="00E83334">
              <w:rPr>
                <w:rFonts w:eastAsia="仿宋_GB2312" w:cs="仿宋_GB2312" w:hint="eastAsia"/>
                <w:bCs/>
                <w:sz w:val="24"/>
                <w:szCs w:val="24"/>
              </w:rPr>
              <w:t>艘次，立案查处硫含量超标船舶</w:t>
            </w:r>
            <w:r w:rsidRPr="00E83334">
              <w:rPr>
                <w:rFonts w:eastAsia="仿宋_GB2312" w:cs="仿宋_GB2312" w:hint="eastAsia"/>
                <w:bCs/>
                <w:sz w:val="24"/>
                <w:szCs w:val="24"/>
              </w:rPr>
              <w:t>7</w:t>
            </w:r>
            <w:r w:rsidRPr="00E83334">
              <w:rPr>
                <w:rFonts w:eastAsia="仿宋_GB2312" w:cs="仿宋_GB2312" w:hint="eastAsia"/>
                <w:bCs/>
                <w:sz w:val="24"/>
                <w:szCs w:val="24"/>
              </w:rPr>
              <w:t>艘；抽检加油站</w:t>
            </w:r>
            <w:r w:rsidR="002707F8" w:rsidRPr="00E83334">
              <w:rPr>
                <w:rFonts w:eastAsia="仿宋_GB2312" w:cs="仿宋_GB2312" w:hint="eastAsia"/>
                <w:bCs/>
                <w:sz w:val="24"/>
                <w:szCs w:val="24"/>
              </w:rPr>
              <w:t>10</w:t>
            </w:r>
            <w:r w:rsidRPr="00E83334">
              <w:rPr>
                <w:rFonts w:eastAsia="仿宋_GB2312" w:cs="仿宋_GB2312" w:hint="eastAsia"/>
                <w:bCs/>
                <w:sz w:val="24"/>
                <w:szCs w:val="24"/>
              </w:rPr>
              <w:t>家，快速检测柴油</w:t>
            </w:r>
            <w:r w:rsidR="002707F8" w:rsidRPr="00E83334">
              <w:rPr>
                <w:rFonts w:eastAsia="仿宋_GB2312" w:cs="仿宋_GB2312" w:hint="eastAsia"/>
                <w:bCs/>
                <w:sz w:val="24"/>
                <w:szCs w:val="24"/>
              </w:rPr>
              <w:t>10</w:t>
            </w:r>
            <w:r w:rsidRPr="00E83334">
              <w:rPr>
                <w:rFonts w:eastAsia="仿宋_GB2312" w:cs="仿宋_GB2312" w:hint="eastAsia"/>
                <w:bCs/>
                <w:sz w:val="24"/>
                <w:szCs w:val="24"/>
              </w:rPr>
              <w:t>批次。</w:t>
            </w:r>
          </w:p>
        </w:tc>
      </w:tr>
      <w:tr w:rsidR="009C0EEE" w:rsidRPr="007F60B2" w:rsidTr="001C0072">
        <w:trPr>
          <w:trHeight w:val="402"/>
          <w:jc w:val="center"/>
        </w:trPr>
        <w:tc>
          <w:tcPr>
            <w:tcW w:w="709" w:type="dxa"/>
            <w:vMerge/>
            <w:vAlign w:val="center"/>
          </w:tcPr>
          <w:p w:rsidR="009C0EEE"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072E63">
            <w:pPr>
              <w:spacing w:line="300" w:lineRule="exact"/>
              <w:rPr>
                <w:rFonts w:eastAsia="仿宋_GB2312"/>
                <w:kern w:val="0"/>
                <w:sz w:val="24"/>
                <w:szCs w:val="24"/>
              </w:rPr>
            </w:pPr>
          </w:p>
        </w:tc>
        <w:tc>
          <w:tcPr>
            <w:tcW w:w="5386" w:type="dxa"/>
            <w:vAlign w:val="center"/>
          </w:tcPr>
          <w:p w:rsidR="009C0EEE" w:rsidRPr="007F60B2" w:rsidRDefault="009C0EEE" w:rsidP="00072E63">
            <w:pPr>
              <w:widowControl/>
              <w:adjustRightInd w:val="0"/>
              <w:snapToGrid w:val="0"/>
              <w:spacing w:line="300" w:lineRule="exact"/>
              <w:rPr>
                <w:rFonts w:eastAsia="仿宋_GB2312" w:cs="仿宋_GB2312"/>
                <w:bCs/>
                <w:sz w:val="24"/>
                <w:szCs w:val="24"/>
              </w:rPr>
            </w:pPr>
            <w:r>
              <w:rPr>
                <w:rFonts w:eastAsia="仿宋_GB2312" w:hint="eastAsia"/>
                <w:kern w:val="0"/>
                <w:sz w:val="24"/>
                <w:szCs w:val="24"/>
              </w:rPr>
              <w:t>2</w:t>
            </w:r>
            <w:r>
              <w:rPr>
                <w:rFonts w:eastAsia="仿宋_GB2312" w:hint="eastAsia"/>
                <w:kern w:val="0"/>
                <w:sz w:val="24"/>
                <w:szCs w:val="24"/>
              </w:rPr>
              <w:t>、</w:t>
            </w:r>
            <w:r w:rsidRPr="007F60B2">
              <w:rPr>
                <w:rFonts w:eastAsia="仿宋_GB2312" w:cs="仿宋_GB2312" w:hint="eastAsia"/>
                <w:bCs/>
                <w:sz w:val="24"/>
                <w:szCs w:val="24"/>
              </w:rPr>
              <w:t>加强成品油质量监管，组织对储油库、加油（气）站和企业自备油库的成品油质量开展监督抽查，抽查经营者覆盖率要达到</w:t>
            </w:r>
            <w:r w:rsidRPr="007F60B2">
              <w:rPr>
                <w:rFonts w:eastAsia="仿宋_GB2312" w:cs="仿宋_GB2312" w:hint="eastAsia"/>
                <w:bCs/>
                <w:sz w:val="24"/>
                <w:szCs w:val="24"/>
              </w:rPr>
              <w:t>100</w:t>
            </w:r>
            <w:r w:rsidRPr="007F60B2">
              <w:rPr>
                <w:rFonts w:eastAsia="仿宋_GB2312" w:cs="仿宋_GB2312" w:hint="eastAsia"/>
                <w:bCs/>
                <w:sz w:val="24"/>
                <w:szCs w:val="24"/>
              </w:rPr>
              <w:t>％</w:t>
            </w:r>
            <w:r>
              <w:rPr>
                <w:rFonts w:eastAsia="仿宋_GB2312" w:cs="仿宋_GB2312" w:hint="eastAsia"/>
                <w:bCs/>
                <w:sz w:val="24"/>
                <w:szCs w:val="24"/>
              </w:rPr>
              <w:t>。</w:t>
            </w:r>
            <w:r w:rsidRPr="007F60B2">
              <w:rPr>
                <w:rFonts w:eastAsia="仿宋_GB2312" w:hint="eastAsia"/>
                <w:kern w:val="0"/>
                <w:sz w:val="24"/>
                <w:szCs w:val="24"/>
              </w:rPr>
              <w:t>（牵头单位：</w:t>
            </w:r>
            <w:r w:rsidRPr="007F60B2">
              <w:rPr>
                <w:rFonts w:eastAsia="仿宋_GB2312" w:cs="仿宋_GB2312" w:hint="eastAsia"/>
                <w:bCs/>
                <w:sz w:val="24"/>
                <w:szCs w:val="24"/>
              </w:rPr>
              <w:t>市市场监管局</w:t>
            </w:r>
            <w:r w:rsidRPr="007F60B2">
              <w:rPr>
                <w:rFonts w:eastAsia="仿宋_GB2312" w:hint="eastAsia"/>
                <w:kern w:val="0"/>
                <w:sz w:val="24"/>
                <w:szCs w:val="24"/>
              </w:rPr>
              <w:t>）</w:t>
            </w:r>
          </w:p>
        </w:tc>
        <w:tc>
          <w:tcPr>
            <w:tcW w:w="3426" w:type="dxa"/>
            <w:vAlign w:val="center"/>
          </w:tcPr>
          <w:p w:rsidR="009C0EEE" w:rsidRPr="007F60B2" w:rsidRDefault="009C0EEE" w:rsidP="00072E63">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244" w:type="dxa"/>
            <w:vAlign w:val="center"/>
          </w:tcPr>
          <w:p w:rsidR="009C0EEE"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市市场监管局</w:t>
            </w:r>
          </w:p>
          <w:p w:rsidR="009C0EEE" w:rsidRDefault="009C0EEE" w:rsidP="00DB2854">
            <w:pPr>
              <w:widowControl/>
              <w:snapToGrid w:val="0"/>
              <w:spacing w:line="300" w:lineRule="exact"/>
              <w:jc w:val="center"/>
              <w:rPr>
                <w:rFonts w:eastAsia="仿宋_GB2312" w:cs="仿宋_GB2312"/>
                <w:bCs/>
                <w:sz w:val="24"/>
                <w:szCs w:val="24"/>
              </w:rPr>
            </w:pPr>
            <w:r w:rsidRPr="007F60B2">
              <w:rPr>
                <w:rFonts w:eastAsia="仿宋_GB2312" w:cs="仿宋_GB2312" w:hint="eastAsia"/>
                <w:bCs/>
                <w:sz w:val="24"/>
                <w:szCs w:val="24"/>
              </w:rPr>
              <w:t>市发展和改革局</w:t>
            </w:r>
          </w:p>
          <w:p w:rsidR="009C0EEE" w:rsidRDefault="009C0EEE" w:rsidP="00DB2854">
            <w:pPr>
              <w:widowControl/>
              <w:snapToGrid w:val="0"/>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rsidR="009C0EEE" w:rsidRDefault="009C0EEE" w:rsidP="00DB2854">
            <w:pPr>
              <w:widowControl/>
              <w:snapToGrid w:val="0"/>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rsidR="009C0EEE" w:rsidRPr="007F60B2" w:rsidRDefault="009C0EEE" w:rsidP="00072E63">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6A570A">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B11469">
            <w:pPr>
              <w:spacing w:line="300" w:lineRule="exact"/>
              <w:rPr>
                <w:rFonts w:eastAsia="仿宋_GB2312" w:cs="仿宋_GB2312"/>
                <w:bCs/>
                <w:sz w:val="24"/>
                <w:szCs w:val="24"/>
              </w:rPr>
            </w:pPr>
            <w:r w:rsidRPr="00E83334">
              <w:rPr>
                <w:rFonts w:eastAsia="仿宋_GB2312" w:cs="仿宋_GB2312" w:hint="eastAsia"/>
                <w:bCs/>
                <w:sz w:val="24"/>
                <w:szCs w:val="24"/>
              </w:rPr>
              <w:t>市市场监管局将成品油产品纳入</w:t>
            </w:r>
            <w:r w:rsidRPr="00E83334">
              <w:rPr>
                <w:rFonts w:eastAsia="仿宋_GB2312" w:cs="仿宋_GB2312" w:hint="eastAsia"/>
                <w:bCs/>
                <w:sz w:val="24"/>
                <w:szCs w:val="24"/>
              </w:rPr>
              <w:t>2021</w:t>
            </w:r>
            <w:r w:rsidRPr="00E83334">
              <w:rPr>
                <w:rFonts w:eastAsia="仿宋_GB2312" w:cs="仿宋_GB2312" w:hint="eastAsia"/>
                <w:bCs/>
                <w:sz w:val="24"/>
                <w:szCs w:val="24"/>
              </w:rPr>
              <w:t>年重点监督产品目录和产品质量监督抽查计划。落实</w:t>
            </w:r>
            <w:r w:rsidRPr="00E83334">
              <w:rPr>
                <w:rFonts w:eastAsia="仿宋_GB2312" w:cs="仿宋_GB2312" w:hint="eastAsia"/>
                <w:bCs/>
                <w:sz w:val="24"/>
                <w:szCs w:val="24"/>
              </w:rPr>
              <w:t>2021</w:t>
            </w:r>
            <w:r w:rsidRPr="00E83334">
              <w:rPr>
                <w:rFonts w:eastAsia="仿宋_GB2312" w:cs="仿宋_GB2312" w:hint="eastAsia"/>
                <w:bCs/>
                <w:sz w:val="24"/>
                <w:szCs w:val="24"/>
              </w:rPr>
              <w:t>年我市成品油产品质量专项监督抽查项目采购工作。根据省市场监管局工作要求，</w:t>
            </w:r>
            <w:r w:rsidRPr="00E83334">
              <w:rPr>
                <w:rFonts w:eastAsia="仿宋_GB2312" w:cs="仿宋_GB2312" w:hint="eastAsia"/>
                <w:bCs/>
                <w:sz w:val="24"/>
                <w:szCs w:val="24"/>
              </w:rPr>
              <w:t>4</w:t>
            </w:r>
            <w:r w:rsidRPr="00E83334">
              <w:rPr>
                <w:rFonts w:eastAsia="仿宋_GB2312" w:cs="仿宋_GB2312" w:hint="eastAsia"/>
                <w:bCs/>
                <w:sz w:val="24"/>
                <w:szCs w:val="24"/>
              </w:rPr>
              <w:t>月</w:t>
            </w:r>
            <w:r w:rsidRPr="00E83334">
              <w:rPr>
                <w:rFonts w:eastAsia="仿宋_GB2312" w:cs="仿宋_GB2312" w:hint="eastAsia"/>
                <w:bCs/>
                <w:sz w:val="24"/>
                <w:szCs w:val="24"/>
              </w:rPr>
              <w:t>17</w:t>
            </w:r>
            <w:r w:rsidRPr="00E83334">
              <w:rPr>
                <w:rFonts w:eastAsia="仿宋_GB2312" w:cs="仿宋_GB2312" w:hint="eastAsia"/>
                <w:bCs/>
                <w:sz w:val="24"/>
                <w:szCs w:val="24"/>
              </w:rPr>
              <w:t>日市市场监管局联合市生态环境局、市质计所对我市</w:t>
            </w:r>
            <w:r w:rsidRPr="00E83334">
              <w:rPr>
                <w:rFonts w:eastAsia="仿宋_GB2312" w:cs="仿宋_GB2312" w:hint="eastAsia"/>
                <w:bCs/>
                <w:sz w:val="24"/>
                <w:szCs w:val="24"/>
              </w:rPr>
              <w:t>10</w:t>
            </w:r>
            <w:r w:rsidRPr="00E83334">
              <w:rPr>
                <w:rFonts w:eastAsia="仿宋_GB2312" w:cs="仿宋_GB2312" w:hint="eastAsia"/>
                <w:bCs/>
                <w:sz w:val="24"/>
                <w:szCs w:val="24"/>
              </w:rPr>
              <w:t>家中化石油加油站的成品油进行监督抽查，抽检结果均为合格。对用车大户、施工工地非道路移动机械使用的油品进行快速检测，截至目前共出动执法人员</w:t>
            </w:r>
            <w:r w:rsidRPr="00E83334">
              <w:rPr>
                <w:rFonts w:eastAsia="仿宋_GB2312" w:cs="仿宋_GB2312" w:hint="eastAsia"/>
                <w:bCs/>
                <w:sz w:val="24"/>
                <w:szCs w:val="24"/>
              </w:rPr>
              <w:t>56</w:t>
            </w:r>
            <w:r w:rsidRPr="00E83334">
              <w:rPr>
                <w:rFonts w:eastAsia="仿宋_GB2312" w:cs="仿宋_GB2312" w:hint="eastAsia"/>
                <w:bCs/>
                <w:sz w:val="24"/>
                <w:szCs w:val="24"/>
              </w:rPr>
              <w:t>人次，检查市场主体</w:t>
            </w:r>
            <w:r w:rsidRPr="00E83334">
              <w:rPr>
                <w:rFonts w:eastAsia="仿宋_GB2312" w:cs="仿宋_GB2312" w:hint="eastAsia"/>
                <w:bCs/>
                <w:sz w:val="24"/>
                <w:szCs w:val="24"/>
              </w:rPr>
              <w:t>20</w:t>
            </w:r>
            <w:r w:rsidRPr="00E83334">
              <w:rPr>
                <w:rFonts w:eastAsia="仿宋_GB2312" w:cs="仿宋_GB2312" w:hint="eastAsia"/>
                <w:bCs/>
                <w:sz w:val="24"/>
                <w:szCs w:val="24"/>
              </w:rPr>
              <w:t>家次，快检</w:t>
            </w:r>
            <w:r w:rsidRPr="00E83334">
              <w:rPr>
                <w:rFonts w:eastAsia="仿宋_GB2312" w:cs="仿宋_GB2312" w:hint="eastAsia"/>
                <w:bCs/>
                <w:sz w:val="24"/>
                <w:szCs w:val="24"/>
              </w:rPr>
              <w:t>60</w:t>
            </w:r>
            <w:r w:rsidRPr="00E83334">
              <w:rPr>
                <w:rFonts w:eastAsia="仿宋_GB2312" w:cs="仿宋_GB2312" w:hint="eastAsia"/>
                <w:bCs/>
                <w:sz w:val="24"/>
                <w:szCs w:val="24"/>
              </w:rPr>
              <w:t>批次，抽检</w:t>
            </w:r>
            <w:r w:rsidRPr="00E83334">
              <w:rPr>
                <w:rFonts w:eastAsia="仿宋_GB2312" w:cs="仿宋_GB2312" w:hint="eastAsia"/>
                <w:bCs/>
                <w:sz w:val="24"/>
                <w:szCs w:val="24"/>
              </w:rPr>
              <w:t>5</w:t>
            </w:r>
            <w:r w:rsidRPr="00E83334">
              <w:rPr>
                <w:rFonts w:eastAsia="仿宋_GB2312" w:cs="仿宋_GB2312" w:hint="eastAsia"/>
                <w:bCs/>
                <w:sz w:val="24"/>
                <w:szCs w:val="24"/>
              </w:rPr>
              <w:t>批次，暂未发现油品质量问题。</w:t>
            </w:r>
          </w:p>
        </w:tc>
      </w:tr>
      <w:tr w:rsidR="009C0EEE" w:rsidRPr="007F60B2" w:rsidTr="001C0072">
        <w:trPr>
          <w:trHeight w:val="402"/>
          <w:jc w:val="center"/>
        </w:trPr>
        <w:tc>
          <w:tcPr>
            <w:tcW w:w="709" w:type="dxa"/>
            <w:vMerge/>
            <w:vAlign w:val="center"/>
          </w:tcPr>
          <w:p w:rsidR="009C0EEE"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072E63">
            <w:pPr>
              <w:spacing w:line="300" w:lineRule="exact"/>
              <w:rPr>
                <w:rFonts w:eastAsia="仿宋_GB2312"/>
                <w:kern w:val="0"/>
                <w:sz w:val="24"/>
                <w:szCs w:val="24"/>
              </w:rPr>
            </w:pPr>
          </w:p>
        </w:tc>
        <w:tc>
          <w:tcPr>
            <w:tcW w:w="5386" w:type="dxa"/>
            <w:vAlign w:val="center"/>
          </w:tcPr>
          <w:p w:rsidR="009C0EEE" w:rsidRPr="007F60B2" w:rsidRDefault="009C0EEE" w:rsidP="0026544E">
            <w:pPr>
              <w:widowControl/>
              <w:adjustRightInd w:val="0"/>
              <w:snapToGrid w:val="0"/>
              <w:spacing w:line="300" w:lineRule="exact"/>
              <w:rPr>
                <w:rFonts w:eastAsia="仿宋_GB2312" w:cs="仿宋_GB2312"/>
                <w:bCs/>
                <w:sz w:val="24"/>
                <w:szCs w:val="24"/>
              </w:rPr>
            </w:pPr>
            <w:r>
              <w:rPr>
                <w:rFonts w:eastAsia="仿宋_GB2312" w:hint="eastAsia"/>
                <w:kern w:val="0"/>
                <w:sz w:val="24"/>
                <w:szCs w:val="24"/>
              </w:rPr>
              <w:t>3</w:t>
            </w:r>
            <w:r>
              <w:rPr>
                <w:rFonts w:eastAsia="仿宋_GB2312" w:hint="eastAsia"/>
                <w:kern w:val="0"/>
                <w:sz w:val="24"/>
                <w:szCs w:val="24"/>
              </w:rPr>
              <w:t>、加强非法成品油</w:t>
            </w:r>
            <w:r w:rsidRPr="00210328">
              <w:rPr>
                <w:rFonts w:eastAsia="仿宋_GB2312" w:hint="eastAsia"/>
                <w:kern w:val="0"/>
                <w:sz w:val="24"/>
                <w:szCs w:val="24"/>
              </w:rPr>
              <w:t>（含燃料油）</w:t>
            </w:r>
            <w:r>
              <w:rPr>
                <w:rFonts w:eastAsia="仿宋_GB2312" w:hint="eastAsia"/>
                <w:kern w:val="0"/>
                <w:sz w:val="24"/>
                <w:szCs w:val="24"/>
              </w:rPr>
              <w:t>监管，</w:t>
            </w:r>
            <w:r w:rsidRPr="00210328">
              <w:rPr>
                <w:rFonts w:eastAsia="仿宋_GB2312" w:hint="eastAsia"/>
                <w:kern w:val="0"/>
                <w:sz w:val="24"/>
                <w:szCs w:val="24"/>
              </w:rPr>
              <w:t>严厉打击成品油走私行为；严厉打击非法成品油生产、储存、运输、销售、使用全链条违法行为</w:t>
            </w:r>
            <w:r>
              <w:rPr>
                <w:rFonts w:eastAsia="仿宋_GB2312" w:hint="eastAsia"/>
                <w:kern w:val="0"/>
                <w:sz w:val="24"/>
                <w:szCs w:val="24"/>
              </w:rPr>
              <w:t>。（</w:t>
            </w:r>
            <w:r w:rsidRPr="007F60B2">
              <w:rPr>
                <w:rFonts w:eastAsia="仿宋_GB2312" w:hint="eastAsia"/>
                <w:kern w:val="0"/>
                <w:sz w:val="24"/>
                <w:szCs w:val="24"/>
              </w:rPr>
              <w:t>牵头单位：</w:t>
            </w:r>
            <w:r w:rsidRPr="007F60B2">
              <w:rPr>
                <w:rFonts w:eastAsia="仿宋_GB2312" w:cs="仿宋_GB2312" w:hint="eastAsia"/>
                <w:bCs/>
                <w:sz w:val="24"/>
                <w:szCs w:val="24"/>
              </w:rPr>
              <w:t>市</w:t>
            </w:r>
            <w:r>
              <w:rPr>
                <w:rFonts w:eastAsia="仿宋_GB2312" w:cs="仿宋_GB2312" w:hint="eastAsia"/>
                <w:bCs/>
                <w:sz w:val="24"/>
                <w:szCs w:val="24"/>
              </w:rPr>
              <w:t>公安局</w:t>
            </w:r>
            <w:r w:rsidRPr="007F60B2">
              <w:rPr>
                <w:rFonts w:eastAsia="仿宋_GB2312" w:hint="eastAsia"/>
                <w:kern w:val="0"/>
                <w:sz w:val="24"/>
                <w:szCs w:val="24"/>
              </w:rPr>
              <w:t>）</w:t>
            </w:r>
          </w:p>
        </w:tc>
        <w:tc>
          <w:tcPr>
            <w:tcW w:w="3426" w:type="dxa"/>
            <w:vAlign w:val="center"/>
          </w:tcPr>
          <w:p w:rsidR="009C0EEE" w:rsidRPr="007F60B2" w:rsidRDefault="009C0EEE" w:rsidP="00072E63">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244" w:type="dxa"/>
            <w:vAlign w:val="center"/>
          </w:tcPr>
          <w:p w:rsidR="009C0EEE" w:rsidRDefault="009C0EEE" w:rsidP="00604C4C">
            <w:pPr>
              <w:widowControl/>
              <w:snapToGrid w:val="0"/>
              <w:spacing w:line="280" w:lineRule="exact"/>
              <w:jc w:val="center"/>
              <w:rPr>
                <w:rFonts w:eastAsia="仿宋_GB2312" w:cs="仿宋_GB2312"/>
                <w:bCs/>
                <w:sz w:val="24"/>
                <w:szCs w:val="24"/>
              </w:rPr>
            </w:pPr>
            <w:r w:rsidRPr="007F60B2">
              <w:rPr>
                <w:rFonts w:eastAsia="仿宋_GB2312" w:cs="仿宋_GB2312" w:hint="eastAsia"/>
                <w:bCs/>
                <w:sz w:val="24"/>
                <w:szCs w:val="24"/>
              </w:rPr>
              <w:t>市公安局</w:t>
            </w:r>
          </w:p>
          <w:p w:rsidR="009C0EEE" w:rsidRPr="007F60B2" w:rsidRDefault="009C0EEE"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市发展和改革局</w:t>
            </w:r>
          </w:p>
          <w:p w:rsidR="009C0EEE" w:rsidRDefault="009C0EEE"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Default="009C0EEE"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市交通运输局</w:t>
            </w:r>
          </w:p>
          <w:p w:rsidR="009C0EEE" w:rsidRDefault="009C0EEE"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市市场监管局</w:t>
            </w:r>
          </w:p>
          <w:p w:rsidR="009C0EEE" w:rsidRPr="007F60B2" w:rsidRDefault="009C0EEE"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lastRenderedPageBreak/>
              <w:t>市应急管理局</w:t>
            </w:r>
          </w:p>
          <w:p w:rsidR="009C0EEE" w:rsidRDefault="009C0EEE" w:rsidP="00604C4C">
            <w:pPr>
              <w:spacing w:line="280" w:lineRule="exact"/>
              <w:jc w:val="center"/>
              <w:rPr>
                <w:rFonts w:eastAsia="仿宋_GB2312" w:cs="仿宋_GB2312"/>
                <w:bCs/>
                <w:sz w:val="24"/>
                <w:szCs w:val="24"/>
              </w:rPr>
            </w:pPr>
            <w:r>
              <w:rPr>
                <w:rFonts w:eastAsia="仿宋_GB2312" w:cs="仿宋_GB2312" w:hint="eastAsia"/>
                <w:bCs/>
                <w:sz w:val="24"/>
                <w:szCs w:val="24"/>
              </w:rPr>
              <w:t>江门海关</w:t>
            </w:r>
          </w:p>
          <w:p w:rsidR="009C0EEE" w:rsidRDefault="009C0EEE" w:rsidP="00604C4C">
            <w:pPr>
              <w:spacing w:line="280" w:lineRule="exact"/>
              <w:jc w:val="center"/>
              <w:rPr>
                <w:rFonts w:eastAsia="仿宋_GB2312" w:cs="仿宋_GB2312"/>
                <w:bCs/>
                <w:sz w:val="24"/>
                <w:szCs w:val="24"/>
              </w:rPr>
            </w:pPr>
            <w:r>
              <w:rPr>
                <w:rFonts w:eastAsia="仿宋_GB2312" w:cs="仿宋_GB2312" w:hint="eastAsia"/>
                <w:bCs/>
                <w:sz w:val="24"/>
                <w:szCs w:val="24"/>
              </w:rPr>
              <w:t>江门市税务局</w:t>
            </w:r>
          </w:p>
          <w:p w:rsidR="009C0EEE" w:rsidRDefault="009C0EEE" w:rsidP="00604C4C">
            <w:pPr>
              <w:widowControl/>
              <w:snapToGrid w:val="0"/>
              <w:spacing w:line="280" w:lineRule="exact"/>
              <w:jc w:val="center"/>
              <w:rPr>
                <w:rFonts w:eastAsia="仿宋_GB2312" w:cs="仿宋_GB2312"/>
                <w:bCs/>
                <w:sz w:val="24"/>
                <w:szCs w:val="24"/>
              </w:rPr>
            </w:pPr>
            <w:r w:rsidRPr="007F60B2">
              <w:rPr>
                <w:rFonts w:eastAsia="仿宋_GB2312" w:cs="仿宋_GB2312" w:hint="eastAsia"/>
                <w:bCs/>
                <w:sz w:val="24"/>
                <w:szCs w:val="24"/>
              </w:rPr>
              <w:t>江门海事局</w:t>
            </w:r>
          </w:p>
          <w:p w:rsidR="009C0EEE" w:rsidRPr="007F60B2" w:rsidRDefault="009C0EEE"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B11469">
            <w:pPr>
              <w:spacing w:line="300" w:lineRule="exact"/>
              <w:rPr>
                <w:rFonts w:eastAsia="仿宋_GB2312" w:cs="仿宋_GB2312"/>
                <w:b/>
                <w:bCs/>
                <w:sz w:val="24"/>
                <w:szCs w:val="24"/>
              </w:rPr>
            </w:pPr>
            <w:r w:rsidRPr="00E83334">
              <w:rPr>
                <w:rFonts w:eastAsia="仿宋_GB2312" w:cs="仿宋_GB2312" w:hint="eastAsia"/>
                <w:b/>
                <w:bCs/>
                <w:sz w:val="24"/>
                <w:szCs w:val="24"/>
              </w:rPr>
              <w:lastRenderedPageBreak/>
              <w:t>按进度推进。</w:t>
            </w:r>
          </w:p>
          <w:p w:rsidR="009C0EEE" w:rsidRPr="00E83334" w:rsidRDefault="009C0EEE" w:rsidP="00FC0ACA">
            <w:pPr>
              <w:rPr>
                <w:rFonts w:eastAsia="仿宋_GB2312" w:cs="仿宋_GB2312"/>
                <w:bCs/>
                <w:sz w:val="24"/>
                <w:szCs w:val="24"/>
              </w:rPr>
            </w:pPr>
            <w:r w:rsidRPr="00E83334">
              <w:rPr>
                <w:rFonts w:eastAsia="仿宋_GB2312" w:cs="仿宋_GB2312" w:hint="eastAsia"/>
                <w:bCs/>
                <w:sz w:val="24"/>
                <w:szCs w:val="24"/>
              </w:rPr>
              <w:t>市公安局对</w:t>
            </w:r>
            <w:r w:rsidRPr="00E83334">
              <w:rPr>
                <w:rFonts w:eastAsia="仿宋_GB2312" w:cs="仿宋_GB2312" w:hint="eastAsia"/>
                <w:bCs/>
                <w:sz w:val="24"/>
                <w:szCs w:val="24"/>
              </w:rPr>
              <w:t>15</w:t>
            </w:r>
            <w:r w:rsidRPr="00E83334">
              <w:rPr>
                <w:rFonts w:eastAsia="仿宋_GB2312" w:cs="仿宋_GB2312" w:hint="eastAsia"/>
                <w:bCs/>
                <w:sz w:val="24"/>
                <w:szCs w:val="24"/>
              </w:rPr>
              <w:t>个疑似黑油点进行了核查（蓬江区</w:t>
            </w:r>
            <w:r w:rsidRPr="00E83334">
              <w:rPr>
                <w:rFonts w:eastAsia="仿宋_GB2312" w:cs="仿宋_GB2312" w:hint="eastAsia"/>
                <w:bCs/>
                <w:sz w:val="24"/>
                <w:szCs w:val="24"/>
              </w:rPr>
              <w:t>1</w:t>
            </w:r>
            <w:r w:rsidRPr="00E83334">
              <w:rPr>
                <w:rFonts w:eastAsia="仿宋_GB2312" w:cs="仿宋_GB2312" w:hint="eastAsia"/>
                <w:bCs/>
                <w:sz w:val="24"/>
                <w:szCs w:val="24"/>
              </w:rPr>
              <w:t>个、江海区</w:t>
            </w:r>
            <w:r w:rsidRPr="00E83334">
              <w:rPr>
                <w:rFonts w:eastAsia="仿宋_GB2312" w:cs="仿宋_GB2312" w:hint="eastAsia"/>
                <w:bCs/>
                <w:sz w:val="24"/>
                <w:szCs w:val="24"/>
              </w:rPr>
              <w:t>3</w:t>
            </w:r>
            <w:r w:rsidRPr="00E83334">
              <w:rPr>
                <w:rFonts w:eastAsia="仿宋_GB2312" w:cs="仿宋_GB2312" w:hint="eastAsia"/>
                <w:bCs/>
                <w:sz w:val="24"/>
                <w:szCs w:val="24"/>
              </w:rPr>
              <w:t>个、新会区</w:t>
            </w:r>
            <w:r w:rsidRPr="00E83334">
              <w:rPr>
                <w:rFonts w:eastAsia="仿宋_GB2312" w:cs="仿宋_GB2312" w:hint="eastAsia"/>
                <w:bCs/>
                <w:sz w:val="24"/>
                <w:szCs w:val="24"/>
              </w:rPr>
              <w:t>6</w:t>
            </w:r>
            <w:r w:rsidRPr="00E83334">
              <w:rPr>
                <w:rFonts w:eastAsia="仿宋_GB2312" w:cs="仿宋_GB2312" w:hint="eastAsia"/>
                <w:bCs/>
                <w:sz w:val="24"/>
                <w:szCs w:val="24"/>
              </w:rPr>
              <w:t>个、台山市</w:t>
            </w:r>
            <w:r w:rsidRPr="00E83334">
              <w:rPr>
                <w:rFonts w:eastAsia="仿宋_GB2312" w:cs="仿宋_GB2312" w:hint="eastAsia"/>
                <w:bCs/>
                <w:sz w:val="24"/>
                <w:szCs w:val="24"/>
              </w:rPr>
              <w:t>2</w:t>
            </w:r>
            <w:r w:rsidRPr="00E83334">
              <w:rPr>
                <w:rFonts w:eastAsia="仿宋_GB2312" w:cs="仿宋_GB2312" w:hint="eastAsia"/>
                <w:bCs/>
                <w:sz w:val="24"/>
                <w:szCs w:val="24"/>
              </w:rPr>
              <w:t>个、恩平市</w:t>
            </w:r>
            <w:r w:rsidRPr="00E83334">
              <w:rPr>
                <w:rFonts w:eastAsia="仿宋_GB2312" w:cs="仿宋_GB2312" w:hint="eastAsia"/>
                <w:bCs/>
                <w:sz w:val="24"/>
                <w:szCs w:val="24"/>
              </w:rPr>
              <w:t>3</w:t>
            </w:r>
            <w:r w:rsidRPr="00E83334">
              <w:rPr>
                <w:rFonts w:eastAsia="仿宋_GB2312" w:cs="仿宋_GB2312" w:hint="eastAsia"/>
                <w:bCs/>
                <w:sz w:val="24"/>
                <w:szCs w:val="24"/>
              </w:rPr>
              <w:t>个），暂未发现上述疑似黑油点存在违法犯罪问题，市公安局将继续加强各警种联系协作，安排警力对疑似黑油点作进一步核查，确保此项工作落到实处。</w:t>
            </w:r>
          </w:p>
        </w:tc>
      </w:tr>
      <w:tr w:rsidR="009C0EEE" w:rsidRPr="007F60B2" w:rsidTr="001C0072">
        <w:trPr>
          <w:trHeight w:val="40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604C4C">
            <w:pPr>
              <w:widowControl/>
              <w:adjustRightInd w:val="0"/>
              <w:snapToGrid w:val="0"/>
              <w:spacing w:line="270" w:lineRule="exact"/>
              <w:rPr>
                <w:rFonts w:eastAsia="仿宋_GB2312" w:cs="仿宋_GB2312"/>
                <w:bCs/>
                <w:sz w:val="24"/>
                <w:szCs w:val="24"/>
              </w:rPr>
            </w:pPr>
            <w:r>
              <w:rPr>
                <w:rFonts w:eastAsia="仿宋_GB2312" w:hint="eastAsia"/>
                <w:kern w:val="0"/>
                <w:sz w:val="24"/>
                <w:szCs w:val="24"/>
              </w:rPr>
              <w:t>4</w:t>
            </w:r>
            <w:r w:rsidRPr="007F60B2">
              <w:rPr>
                <w:rFonts w:eastAsia="仿宋_GB2312" w:hint="eastAsia"/>
                <w:kern w:val="0"/>
                <w:sz w:val="24"/>
                <w:szCs w:val="24"/>
              </w:rPr>
              <w:t>、强化在用车监管。</w:t>
            </w:r>
            <w:r w:rsidRPr="007F60B2">
              <w:rPr>
                <w:rFonts w:eastAsia="仿宋_GB2312" w:cs="仿宋_GB2312" w:hint="eastAsia"/>
                <w:bCs/>
                <w:sz w:val="24"/>
                <w:szCs w:val="24"/>
              </w:rPr>
              <w:t>进一步完善“生态环境取证、公安处罚、交通运输监督维修”联合执法机制，持续开展路检路查常态化工作；更新营运柴油车用车大户清单，指导用车大户建立使用台账，精准组织入户检查；持续推进机动车遥感监测系统建设，柴油车遥感监测覆盖率达到</w:t>
            </w:r>
            <w:r w:rsidRPr="007F60B2">
              <w:rPr>
                <w:rFonts w:eastAsia="仿宋_GB2312" w:cs="仿宋_GB2312" w:hint="eastAsia"/>
                <w:bCs/>
                <w:sz w:val="24"/>
                <w:szCs w:val="24"/>
              </w:rPr>
              <w:t>50%</w:t>
            </w:r>
            <w:r w:rsidRPr="007F60B2">
              <w:rPr>
                <w:rFonts w:eastAsia="仿宋_GB2312" w:cs="仿宋_GB2312" w:hint="eastAsia"/>
                <w:bCs/>
                <w:sz w:val="24"/>
                <w:szCs w:val="24"/>
              </w:rPr>
              <w:t>以上；加强黑烟车禁行执法力度。（牵头单位：市生态环境局）</w:t>
            </w:r>
          </w:p>
        </w:tc>
        <w:tc>
          <w:tcPr>
            <w:tcW w:w="3426" w:type="dxa"/>
            <w:vAlign w:val="center"/>
          </w:tcPr>
          <w:p w:rsidR="009C0EEE" w:rsidRPr="007F60B2" w:rsidRDefault="009C0EEE" w:rsidP="002C0DF0">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244" w:type="dxa"/>
            <w:vAlign w:val="center"/>
          </w:tcPr>
          <w:p w:rsidR="009C0EEE" w:rsidRPr="007F60B2" w:rsidRDefault="009C0EEE"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市公安局</w:t>
            </w:r>
          </w:p>
          <w:p w:rsidR="009C0EEE" w:rsidRPr="007F60B2" w:rsidRDefault="009C0EEE"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市交通运输局</w:t>
            </w:r>
          </w:p>
          <w:p w:rsidR="009C0EEE" w:rsidRPr="007F60B2" w:rsidRDefault="009C0EEE" w:rsidP="002C0DF0">
            <w:pPr>
              <w:spacing w:line="300" w:lineRule="exact"/>
              <w:jc w:val="center"/>
              <w:rPr>
                <w:rFonts w:eastAsia="仿宋_GB2312" w:cs="仿宋_GB2312"/>
                <w:bCs/>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FC0ACA">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FC0ACA">
            <w:pPr>
              <w:widowControl/>
              <w:snapToGrid w:val="0"/>
              <w:spacing w:line="300" w:lineRule="exact"/>
              <w:rPr>
                <w:rFonts w:eastAsia="仿宋_GB2312"/>
                <w:kern w:val="0"/>
                <w:sz w:val="24"/>
                <w:szCs w:val="24"/>
              </w:rPr>
            </w:pPr>
            <w:r w:rsidRPr="00E83334">
              <w:rPr>
                <w:rFonts w:eastAsia="仿宋_GB2312" w:hint="eastAsia"/>
                <w:kern w:val="0"/>
                <w:sz w:val="24"/>
                <w:szCs w:val="24"/>
              </w:rPr>
              <w:t>1</w:t>
            </w:r>
            <w:r w:rsidRPr="00E83334">
              <w:rPr>
                <w:rFonts w:eastAsia="仿宋_GB2312" w:hint="eastAsia"/>
                <w:kern w:val="0"/>
                <w:sz w:val="24"/>
                <w:szCs w:val="24"/>
              </w:rPr>
              <w:t>、更新营运柴油车用车大户清单，全市保有量</w:t>
            </w:r>
            <w:r w:rsidRPr="00E83334">
              <w:rPr>
                <w:rFonts w:eastAsia="仿宋_GB2312" w:hint="eastAsia"/>
                <w:kern w:val="0"/>
                <w:sz w:val="24"/>
                <w:szCs w:val="24"/>
              </w:rPr>
              <w:t>20</w:t>
            </w:r>
            <w:r w:rsidRPr="00E83334">
              <w:rPr>
                <w:rFonts w:eastAsia="仿宋_GB2312" w:hint="eastAsia"/>
                <w:kern w:val="0"/>
                <w:sz w:val="24"/>
                <w:szCs w:val="24"/>
              </w:rPr>
              <w:t>辆及以上用车大户共</w:t>
            </w:r>
            <w:r w:rsidRPr="00E83334">
              <w:rPr>
                <w:rFonts w:eastAsia="仿宋_GB2312" w:hint="eastAsia"/>
                <w:kern w:val="0"/>
                <w:sz w:val="24"/>
                <w:szCs w:val="24"/>
              </w:rPr>
              <w:t>53</w:t>
            </w:r>
            <w:r w:rsidRPr="00E83334">
              <w:rPr>
                <w:rFonts w:eastAsia="仿宋_GB2312" w:hint="eastAsia"/>
                <w:kern w:val="0"/>
                <w:sz w:val="24"/>
                <w:szCs w:val="24"/>
              </w:rPr>
              <w:t>家，</w:t>
            </w:r>
            <w:r w:rsidRPr="00E83334">
              <w:rPr>
                <w:rFonts w:eastAsia="仿宋_GB2312" w:hint="eastAsia"/>
                <w:kern w:val="0"/>
                <w:sz w:val="24"/>
                <w:szCs w:val="24"/>
              </w:rPr>
              <w:t>2324</w:t>
            </w:r>
            <w:r w:rsidRPr="00E83334">
              <w:rPr>
                <w:rFonts w:eastAsia="仿宋_GB2312" w:hint="eastAsia"/>
                <w:kern w:val="0"/>
                <w:sz w:val="24"/>
                <w:szCs w:val="24"/>
              </w:rPr>
              <w:t>辆柴油车，截至</w:t>
            </w:r>
            <w:r w:rsidRPr="00E83334">
              <w:rPr>
                <w:rFonts w:eastAsia="仿宋_GB2312" w:hint="eastAsia"/>
                <w:kern w:val="0"/>
                <w:sz w:val="24"/>
                <w:szCs w:val="24"/>
              </w:rPr>
              <w:t>6</w:t>
            </w:r>
            <w:r w:rsidRPr="00E83334">
              <w:rPr>
                <w:rFonts w:eastAsia="仿宋_GB2312" w:hint="eastAsia"/>
                <w:kern w:val="0"/>
                <w:sz w:val="24"/>
                <w:szCs w:val="24"/>
              </w:rPr>
              <w:t>月底，全市共入户检查用车大户</w:t>
            </w:r>
            <w:r w:rsidRPr="00E83334">
              <w:rPr>
                <w:rFonts w:eastAsia="仿宋_GB2312" w:hint="eastAsia"/>
                <w:kern w:val="0"/>
                <w:sz w:val="24"/>
                <w:szCs w:val="24"/>
              </w:rPr>
              <w:t>56</w:t>
            </w:r>
            <w:r w:rsidRPr="00E83334">
              <w:rPr>
                <w:rFonts w:eastAsia="仿宋_GB2312" w:hint="eastAsia"/>
                <w:kern w:val="0"/>
                <w:sz w:val="24"/>
                <w:szCs w:val="24"/>
              </w:rPr>
              <w:t>家次，检查柴油车</w:t>
            </w:r>
            <w:r w:rsidRPr="00E83334">
              <w:rPr>
                <w:rFonts w:eastAsia="仿宋_GB2312" w:hint="eastAsia"/>
                <w:kern w:val="0"/>
                <w:sz w:val="24"/>
                <w:szCs w:val="24"/>
              </w:rPr>
              <w:t>560</w:t>
            </w:r>
            <w:r w:rsidRPr="00E83334">
              <w:rPr>
                <w:rFonts w:eastAsia="仿宋_GB2312" w:hint="eastAsia"/>
                <w:kern w:val="0"/>
                <w:sz w:val="24"/>
                <w:szCs w:val="24"/>
              </w:rPr>
              <w:t>辆次，已检查涉嫌遥感监测超标车辆</w:t>
            </w:r>
            <w:r w:rsidRPr="00E83334">
              <w:rPr>
                <w:rFonts w:eastAsia="仿宋_GB2312" w:hint="eastAsia"/>
                <w:kern w:val="0"/>
                <w:sz w:val="24"/>
                <w:szCs w:val="24"/>
              </w:rPr>
              <w:t>99</w:t>
            </w:r>
            <w:r w:rsidRPr="00E83334">
              <w:rPr>
                <w:rFonts w:eastAsia="仿宋_GB2312" w:hint="eastAsia"/>
                <w:kern w:val="0"/>
                <w:sz w:val="24"/>
                <w:szCs w:val="24"/>
              </w:rPr>
              <w:t>辆，责令限期维修超标柴油车</w:t>
            </w:r>
            <w:r w:rsidRPr="00E83334">
              <w:rPr>
                <w:rFonts w:eastAsia="仿宋_GB2312" w:hint="eastAsia"/>
                <w:kern w:val="0"/>
                <w:sz w:val="24"/>
                <w:szCs w:val="24"/>
              </w:rPr>
              <w:t>20</w:t>
            </w:r>
            <w:r w:rsidRPr="00E83334">
              <w:rPr>
                <w:rFonts w:eastAsia="仿宋_GB2312" w:hint="eastAsia"/>
                <w:kern w:val="0"/>
                <w:sz w:val="24"/>
                <w:szCs w:val="24"/>
              </w:rPr>
              <w:t>辆。</w:t>
            </w:r>
          </w:p>
          <w:p w:rsidR="009C0EEE" w:rsidRPr="00E83334" w:rsidRDefault="009C0EEE" w:rsidP="00FC0ACA">
            <w:pPr>
              <w:widowControl/>
              <w:snapToGrid w:val="0"/>
              <w:spacing w:line="300" w:lineRule="exact"/>
              <w:rPr>
                <w:rFonts w:eastAsia="仿宋_GB2312"/>
                <w:kern w:val="0"/>
                <w:sz w:val="24"/>
                <w:szCs w:val="24"/>
              </w:rPr>
            </w:pPr>
            <w:r w:rsidRPr="00E83334">
              <w:rPr>
                <w:rFonts w:eastAsia="仿宋_GB2312" w:hint="eastAsia"/>
                <w:kern w:val="0"/>
                <w:sz w:val="24"/>
                <w:szCs w:val="24"/>
              </w:rPr>
              <w:t>2</w:t>
            </w:r>
            <w:r w:rsidRPr="00E83334">
              <w:rPr>
                <w:rFonts w:eastAsia="仿宋_GB2312" w:hint="eastAsia"/>
                <w:kern w:val="0"/>
                <w:sz w:val="24"/>
                <w:szCs w:val="24"/>
              </w:rPr>
              <w:t>、截至</w:t>
            </w:r>
            <w:r w:rsidRPr="00E83334">
              <w:rPr>
                <w:rFonts w:eastAsia="仿宋_GB2312" w:hint="eastAsia"/>
                <w:kern w:val="0"/>
                <w:sz w:val="24"/>
                <w:szCs w:val="24"/>
              </w:rPr>
              <w:t>6</w:t>
            </w:r>
            <w:r w:rsidRPr="00E83334">
              <w:rPr>
                <w:rFonts w:eastAsia="仿宋_GB2312" w:hint="eastAsia"/>
                <w:kern w:val="0"/>
                <w:sz w:val="24"/>
                <w:szCs w:val="24"/>
              </w:rPr>
              <w:t>月底，全市共出动执法人员</w:t>
            </w:r>
            <w:r w:rsidRPr="00E83334">
              <w:rPr>
                <w:rFonts w:eastAsia="仿宋_GB2312" w:hint="eastAsia"/>
                <w:kern w:val="0"/>
                <w:sz w:val="24"/>
                <w:szCs w:val="24"/>
              </w:rPr>
              <w:t>834</w:t>
            </w:r>
            <w:r w:rsidRPr="00E83334">
              <w:rPr>
                <w:rFonts w:eastAsia="仿宋_GB2312" w:hint="eastAsia"/>
                <w:kern w:val="0"/>
                <w:sz w:val="24"/>
                <w:szCs w:val="24"/>
              </w:rPr>
              <w:t>人次，开展联合执法</w:t>
            </w:r>
            <w:r w:rsidRPr="00E83334">
              <w:rPr>
                <w:rFonts w:eastAsia="仿宋_GB2312" w:hint="eastAsia"/>
                <w:kern w:val="0"/>
                <w:sz w:val="24"/>
                <w:szCs w:val="24"/>
              </w:rPr>
              <w:t>120</w:t>
            </w:r>
            <w:r w:rsidRPr="00E83334">
              <w:rPr>
                <w:rFonts w:eastAsia="仿宋_GB2312" w:hint="eastAsia"/>
                <w:kern w:val="0"/>
                <w:sz w:val="24"/>
                <w:szCs w:val="24"/>
              </w:rPr>
              <w:t>次，检查柴油车</w:t>
            </w:r>
            <w:r w:rsidRPr="00E83334">
              <w:rPr>
                <w:rFonts w:eastAsia="仿宋_GB2312" w:hint="eastAsia"/>
                <w:kern w:val="0"/>
                <w:sz w:val="24"/>
                <w:szCs w:val="24"/>
              </w:rPr>
              <w:t>1248</w:t>
            </w:r>
            <w:r w:rsidRPr="00E83334">
              <w:rPr>
                <w:rFonts w:eastAsia="仿宋_GB2312" w:hint="eastAsia"/>
                <w:kern w:val="0"/>
                <w:sz w:val="24"/>
                <w:szCs w:val="24"/>
              </w:rPr>
              <w:t>辆次，处罚、责令限期维修超标车</w:t>
            </w:r>
            <w:r w:rsidRPr="00E83334">
              <w:rPr>
                <w:rFonts w:eastAsia="仿宋_GB2312" w:hint="eastAsia"/>
                <w:kern w:val="0"/>
                <w:sz w:val="24"/>
                <w:szCs w:val="24"/>
              </w:rPr>
              <w:t>56</w:t>
            </w:r>
            <w:r w:rsidRPr="00E83334">
              <w:rPr>
                <w:rFonts w:eastAsia="仿宋_GB2312" w:hint="eastAsia"/>
                <w:kern w:val="0"/>
                <w:sz w:val="24"/>
                <w:szCs w:val="24"/>
              </w:rPr>
              <w:t>辆次。</w:t>
            </w:r>
          </w:p>
          <w:p w:rsidR="009C0EEE" w:rsidRPr="00E83334" w:rsidRDefault="009C0EEE" w:rsidP="00FC0ACA">
            <w:pPr>
              <w:widowControl/>
              <w:snapToGrid w:val="0"/>
              <w:spacing w:line="300" w:lineRule="exact"/>
              <w:rPr>
                <w:rFonts w:eastAsia="仿宋_GB2312"/>
                <w:kern w:val="0"/>
                <w:sz w:val="24"/>
                <w:szCs w:val="24"/>
              </w:rPr>
            </w:pPr>
            <w:r w:rsidRPr="00E83334">
              <w:rPr>
                <w:rFonts w:eastAsia="仿宋_GB2312" w:hint="eastAsia"/>
                <w:kern w:val="0"/>
                <w:sz w:val="24"/>
                <w:szCs w:val="24"/>
              </w:rPr>
              <w:t>3</w:t>
            </w:r>
            <w:r w:rsidRPr="00E83334">
              <w:rPr>
                <w:rFonts w:eastAsia="仿宋_GB2312" w:hint="eastAsia"/>
                <w:kern w:val="0"/>
                <w:sz w:val="24"/>
                <w:szCs w:val="24"/>
              </w:rPr>
              <w:t>、今年以来，通过遥感监测系统检测柴油车</w:t>
            </w:r>
            <w:r w:rsidRPr="00E83334">
              <w:rPr>
                <w:rFonts w:eastAsia="仿宋_GB2312" w:hint="eastAsia"/>
                <w:kern w:val="0"/>
                <w:sz w:val="24"/>
                <w:szCs w:val="24"/>
              </w:rPr>
              <w:t>97.5</w:t>
            </w:r>
            <w:r w:rsidRPr="00E83334">
              <w:rPr>
                <w:rFonts w:eastAsia="仿宋_GB2312" w:hint="eastAsia"/>
                <w:kern w:val="0"/>
                <w:sz w:val="24"/>
                <w:szCs w:val="24"/>
              </w:rPr>
              <w:t>万辆次，其中涉及本地柴油车</w:t>
            </w:r>
            <w:r w:rsidRPr="00E83334">
              <w:rPr>
                <w:rFonts w:eastAsia="仿宋_GB2312" w:hint="eastAsia"/>
                <w:kern w:val="0"/>
                <w:sz w:val="24"/>
                <w:szCs w:val="24"/>
              </w:rPr>
              <w:t>3.6</w:t>
            </w:r>
            <w:r w:rsidRPr="00E83334">
              <w:rPr>
                <w:rFonts w:eastAsia="仿宋_GB2312" w:hint="eastAsia"/>
                <w:kern w:val="0"/>
                <w:sz w:val="24"/>
                <w:szCs w:val="24"/>
              </w:rPr>
              <w:t>万辆，覆盖本市保有柴油车的</w:t>
            </w:r>
            <w:r w:rsidRPr="00E83334">
              <w:rPr>
                <w:rFonts w:eastAsia="仿宋_GB2312" w:hint="eastAsia"/>
                <w:kern w:val="0"/>
                <w:sz w:val="24"/>
                <w:szCs w:val="24"/>
              </w:rPr>
              <w:t>51%</w:t>
            </w:r>
            <w:r w:rsidRPr="00E83334">
              <w:rPr>
                <w:rFonts w:eastAsia="仿宋_GB2312" w:hint="eastAsia"/>
                <w:kern w:val="0"/>
                <w:sz w:val="24"/>
                <w:szCs w:val="24"/>
              </w:rPr>
              <w:t>。</w:t>
            </w:r>
          </w:p>
          <w:p w:rsidR="009C0EEE" w:rsidRPr="00E83334" w:rsidRDefault="009C0EEE" w:rsidP="00FC0ACA">
            <w:pPr>
              <w:widowControl/>
              <w:snapToGrid w:val="0"/>
              <w:spacing w:line="300" w:lineRule="exact"/>
              <w:rPr>
                <w:rFonts w:eastAsia="仿宋_GB2312"/>
                <w:kern w:val="0"/>
                <w:sz w:val="24"/>
                <w:szCs w:val="24"/>
              </w:rPr>
            </w:pPr>
            <w:r w:rsidRPr="00E83334">
              <w:rPr>
                <w:rFonts w:eastAsia="仿宋_GB2312" w:hint="eastAsia"/>
                <w:kern w:val="0"/>
                <w:sz w:val="24"/>
                <w:szCs w:val="24"/>
              </w:rPr>
              <w:t>4</w:t>
            </w:r>
            <w:r w:rsidRPr="00E83334">
              <w:rPr>
                <w:rFonts w:eastAsia="仿宋_GB2312" w:hint="eastAsia"/>
                <w:kern w:val="0"/>
                <w:sz w:val="24"/>
                <w:szCs w:val="24"/>
              </w:rPr>
              <w:t>、今年以来，已推送、处罚闯禁行黑烟车</w:t>
            </w:r>
            <w:r w:rsidRPr="00E83334">
              <w:rPr>
                <w:rFonts w:eastAsia="仿宋_GB2312" w:hint="eastAsia"/>
                <w:kern w:val="0"/>
                <w:sz w:val="24"/>
                <w:szCs w:val="24"/>
              </w:rPr>
              <w:t>306</w:t>
            </w:r>
            <w:r w:rsidRPr="00E83334">
              <w:rPr>
                <w:rFonts w:eastAsia="仿宋_GB2312" w:hint="eastAsia"/>
                <w:kern w:val="0"/>
                <w:sz w:val="24"/>
                <w:szCs w:val="24"/>
              </w:rPr>
              <w:t>辆次。</w:t>
            </w:r>
          </w:p>
        </w:tc>
      </w:tr>
      <w:tr w:rsidR="009C0EEE" w:rsidRPr="007F60B2" w:rsidTr="001C0072">
        <w:trPr>
          <w:trHeight w:val="40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604C4C">
            <w:pPr>
              <w:widowControl/>
              <w:adjustRightInd w:val="0"/>
              <w:snapToGrid w:val="0"/>
              <w:spacing w:line="270" w:lineRule="exact"/>
              <w:rPr>
                <w:rFonts w:eastAsia="仿宋_GB2312" w:cs="仿宋_GB2312"/>
                <w:bCs/>
                <w:sz w:val="24"/>
                <w:szCs w:val="24"/>
              </w:rPr>
            </w:pPr>
            <w:r>
              <w:rPr>
                <w:rFonts w:eastAsia="仿宋_GB2312" w:cs="仿宋_GB2312" w:hint="eastAsia"/>
                <w:bCs/>
                <w:sz w:val="24"/>
                <w:szCs w:val="24"/>
              </w:rPr>
              <w:t>5</w:t>
            </w:r>
            <w:r w:rsidRPr="007F60B2">
              <w:rPr>
                <w:rFonts w:eastAsia="仿宋_GB2312" w:cs="仿宋_GB2312" w:hint="eastAsia"/>
                <w:bCs/>
                <w:sz w:val="24"/>
                <w:szCs w:val="24"/>
              </w:rPr>
              <w:t>、加强排放检验机构监管力度，严格实施</w:t>
            </w:r>
            <w:r w:rsidRPr="007F60B2">
              <w:rPr>
                <w:rFonts w:eastAsia="仿宋_GB2312" w:cs="仿宋_GB2312" w:hint="eastAsia"/>
                <w:bCs/>
                <w:sz w:val="24"/>
                <w:szCs w:val="24"/>
              </w:rPr>
              <w:t>I/M</w:t>
            </w:r>
            <w:r w:rsidRPr="007F60B2">
              <w:rPr>
                <w:rFonts w:eastAsia="仿宋_GB2312" w:cs="仿宋_GB2312" w:hint="eastAsia"/>
                <w:bCs/>
                <w:sz w:val="24"/>
                <w:szCs w:val="24"/>
              </w:rPr>
              <w:t>制度，实现年度检查全覆盖，强化超标车、外地车辆、运营</w:t>
            </w:r>
            <w:r w:rsidRPr="007F60B2">
              <w:rPr>
                <w:rFonts w:eastAsia="仿宋_GB2312" w:cs="仿宋_GB2312" w:hint="eastAsia"/>
                <w:bCs/>
                <w:sz w:val="24"/>
                <w:szCs w:val="24"/>
              </w:rPr>
              <w:t>5</w:t>
            </w:r>
            <w:r w:rsidRPr="007F60B2">
              <w:rPr>
                <w:rFonts w:eastAsia="仿宋_GB2312" w:cs="仿宋_GB2312" w:hint="eastAsia"/>
                <w:bCs/>
                <w:sz w:val="24"/>
                <w:szCs w:val="24"/>
              </w:rPr>
              <w:t>年以上的老旧柴油车等排放检验数据核查力度；全面完成摩托车排气检验机构联网工作，强化摩托车排气污染源头管理。（牵头单位：市生态环境局）</w:t>
            </w:r>
          </w:p>
        </w:tc>
        <w:tc>
          <w:tcPr>
            <w:tcW w:w="3426" w:type="dxa"/>
            <w:vAlign w:val="center"/>
          </w:tcPr>
          <w:p w:rsidR="009C0EEE" w:rsidRPr="007F60B2" w:rsidRDefault="009C0EEE" w:rsidP="00DB2854">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月底前，完成全市摩托车排放检验机构联网；</w:t>
            </w:r>
          </w:p>
          <w:p w:rsidR="009C0EEE" w:rsidRPr="007F60B2" w:rsidRDefault="009C0EEE" w:rsidP="002C0DF0">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244" w:type="dxa"/>
            <w:vAlign w:val="center"/>
          </w:tcPr>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市市场监管局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市公安局</w:t>
            </w:r>
          </w:p>
          <w:p w:rsidR="009C0EEE" w:rsidRPr="007F60B2" w:rsidRDefault="009C0EEE"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3F5381">
            <w:pPr>
              <w:spacing w:line="300" w:lineRule="exact"/>
              <w:rPr>
                <w:rFonts w:eastAsia="仿宋_GB2312" w:cs="仿宋_GB2312"/>
                <w:b/>
                <w:bCs/>
                <w:sz w:val="24"/>
                <w:szCs w:val="24"/>
              </w:rPr>
            </w:pPr>
            <w:r w:rsidRPr="00E83334">
              <w:rPr>
                <w:rFonts w:eastAsia="仿宋_GB2312" w:cs="仿宋_GB2312" w:hint="eastAsia"/>
                <w:b/>
                <w:bCs/>
                <w:sz w:val="24"/>
                <w:szCs w:val="24"/>
              </w:rPr>
              <w:t>按进度完成。</w:t>
            </w:r>
          </w:p>
          <w:p w:rsidR="009C0EEE" w:rsidRPr="00E83334" w:rsidRDefault="009C0EEE" w:rsidP="003F5381">
            <w:pPr>
              <w:spacing w:line="300" w:lineRule="exact"/>
              <w:rPr>
                <w:rFonts w:eastAsia="仿宋_GB2312" w:cs="仿宋_GB2312"/>
                <w:bCs/>
                <w:sz w:val="24"/>
                <w:szCs w:val="24"/>
              </w:rPr>
            </w:pPr>
            <w:r w:rsidRPr="00E83334">
              <w:rPr>
                <w:rFonts w:eastAsia="仿宋_GB2312" w:cs="仿宋_GB2312" w:hint="eastAsia"/>
                <w:bCs/>
                <w:sz w:val="24"/>
                <w:szCs w:val="24"/>
              </w:rPr>
              <w:t>1</w:t>
            </w:r>
            <w:r w:rsidRPr="00E83334">
              <w:rPr>
                <w:rFonts w:eastAsia="仿宋_GB2312" w:cs="仿宋_GB2312" w:hint="eastAsia"/>
                <w:bCs/>
                <w:sz w:val="24"/>
                <w:szCs w:val="24"/>
              </w:rPr>
              <w:t>、截至</w:t>
            </w:r>
            <w:r w:rsidRPr="00E83334">
              <w:rPr>
                <w:rFonts w:eastAsia="仿宋_GB2312" w:cs="仿宋_GB2312" w:hint="eastAsia"/>
                <w:bCs/>
                <w:sz w:val="24"/>
                <w:szCs w:val="24"/>
              </w:rPr>
              <w:t>6</w:t>
            </w:r>
            <w:r w:rsidRPr="00E83334">
              <w:rPr>
                <w:rFonts w:eastAsia="仿宋_GB2312" w:cs="仿宋_GB2312" w:hint="eastAsia"/>
                <w:bCs/>
                <w:sz w:val="24"/>
                <w:szCs w:val="24"/>
              </w:rPr>
              <w:t>月底，全市</w:t>
            </w:r>
            <w:r w:rsidRPr="00E83334">
              <w:rPr>
                <w:rFonts w:eastAsia="仿宋_GB2312" w:cs="仿宋_GB2312" w:hint="eastAsia"/>
                <w:bCs/>
                <w:sz w:val="24"/>
                <w:szCs w:val="24"/>
              </w:rPr>
              <w:t>102</w:t>
            </w:r>
            <w:r w:rsidRPr="00E83334">
              <w:rPr>
                <w:rFonts w:eastAsia="仿宋_GB2312" w:cs="仿宋_GB2312" w:hint="eastAsia"/>
                <w:bCs/>
                <w:sz w:val="24"/>
                <w:szCs w:val="24"/>
              </w:rPr>
              <w:t>条摩托车排放检测线已基本完成联网。</w:t>
            </w:r>
          </w:p>
          <w:p w:rsidR="009C0EEE" w:rsidRPr="00E83334" w:rsidRDefault="009C0EEE" w:rsidP="003F5381">
            <w:pPr>
              <w:spacing w:line="300" w:lineRule="exact"/>
              <w:rPr>
                <w:rFonts w:eastAsia="仿宋_GB2312" w:cs="仿宋_GB2312"/>
                <w:bCs/>
                <w:sz w:val="24"/>
                <w:szCs w:val="24"/>
              </w:rPr>
            </w:pPr>
            <w:r w:rsidRPr="00E83334">
              <w:rPr>
                <w:rFonts w:eastAsia="仿宋_GB2312" w:cs="仿宋_GB2312" w:hint="eastAsia"/>
                <w:bCs/>
                <w:sz w:val="24"/>
                <w:szCs w:val="24"/>
              </w:rPr>
              <w:t>2</w:t>
            </w:r>
            <w:r w:rsidRPr="00E83334">
              <w:rPr>
                <w:rFonts w:eastAsia="仿宋_GB2312" w:cs="仿宋_GB2312" w:hint="eastAsia"/>
                <w:bCs/>
                <w:sz w:val="24"/>
                <w:szCs w:val="24"/>
              </w:rPr>
              <w:t>、已按国家、省要求实施</w:t>
            </w:r>
            <w:r w:rsidRPr="00E83334">
              <w:rPr>
                <w:rFonts w:eastAsia="仿宋_GB2312" w:cs="仿宋_GB2312" w:hint="eastAsia"/>
                <w:bCs/>
                <w:sz w:val="24"/>
                <w:szCs w:val="24"/>
              </w:rPr>
              <w:t>I/M</w:t>
            </w:r>
            <w:r w:rsidRPr="00E83334">
              <w:rPr>
                <w:rFonts w:eastAsia="仿宋_GB2312" w:cs="仿宋_GB2312" w:hint="eastAsia"/>
                <w:bCs/>
                <w:sz w:val="24"/>
                <w:szCs w:val="24"/>
              </w:rPr>
              <w:t>制度，要求车辆复检时需提交相关维修资料，并审核把关，今年以来已对</w:t>
            </w:r>
            <w:r w:rsidRPr="00E83334">
              <w:rPr>
                <w:rFonts w:eastAsia="仿宋_GB2312" w:cs="仿宋_GB2312" w:hint="eastAsia"/>
                <w:bCs/>
                <w:sz w:val="24"/>
                <w:szCs w:val="24"/>
              </w:rPr>
              <w:t>2333</w:t>
            </w:r>
            <w:r w:rsidRPr="00E83334">
              <w:rPr>
                <w:rFonts w:eastAsia="仿宋_GB2312" w:cs="仿宋_GB2312" w:hint="eastAsia"/>
                <w:bCs/>
                <w:sz w:val="24"/>
                <w:szCs w:val="24"/>
              </w:rPr>
              <w:t>辆次复检车辆进行维修把关。</w:t>
            </w:r>
          </w:p>
        </w:tc>
      </w:tr>
      <w:tr w:rsidR="009C0EEE" w:rsidRPr="007F60B2" w:rsidTr="001C0072">
        <w:trPr>
          <w:trHeight w:val="611"/>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54029F" w:rsidRDefault="009C0EEE" w:rsidP="00604C4C">
            <w:pPr>
              <w:autoSpaceDE w:val="0"/>
              <w:autoSpaceDN w:val="0"/>
              <w:adjustRightInd w:val="0"/>
              <w:spacing w:line="270" w:lineRule="exact"/>
              <w:jc w:val="left"/>
              <w:rPr>
                <w:rFonts w:eastAsia="仿宋_GB2312" w:cs="仿宋_GB2312"/>
                <w:bCs/>
                <w:sz w:val="24"/>
                <w:szCs w:val="24"/>
              </w:rPr>
            </w:pPr>
            <w:r>
              <w:rPr>
                <w:rFonts w:eastAsia="仿宋_GB2312" w:cs="仿宋_GB2312" w:hint="eastAsia"/>
                <w:bCs/>
                <w:sz w:val="24"/>
                <w:szCs w:val="24"/>
              </w:rPr>
              <w:t>6</w:t>
            </w:r>
            <w:r w:rsidRPr="007F60B2">
              <w:rPr>
                <w:rFonts w:eastAsia="仿宋_GB2312" w:cs="仿宋_GB2312" w:hint="eastAsia"/>
                <w:bCs/>
                <w:sz w:val="24"/>
                <w:szCs w:val="24"/>
              </w:rPr>
              <w:t>、</w:t>
            </w:r>
            <w:r w:rsidRPr="00217C87">
              <w:rPr>
                <w:rFonts w:eastAsia="仿宋_GB2312" w:cs="仿宋_GB2312" w:hint="eastAsia"/>
                <w:bCs/>
                <w:sz w:val="24"/>
                <w:szCs w:val="24"/>
              </w:rPr>
              <w:t>严格非道路移动机械环保准入，依法打击排放不达标违法行为；严格实施非道路移动机械编码登记制度；开展非道路移动机械专项检查，重点查处非道路移动机械冒黑烟、排放不达标行为</w:t>
            </w:r>
            <w:r w:rsidRPr="00DF6D8A">
              <w:rPr>
                <w:rFonts w:eastAsia="仿宋_GB2312" w:cs="仿宋_GB2312" w:hint="eastAsia"/>
                <w:bCs/>
                <w:sz w:val="24"/>
                <w:szCs w:val="24"/>
              </w:rPr>
              <w:t>，使用的非道路移动机械超标情节严重的施工单位纳入失信名单，实行诚信扣分管理；各工地主管部门督促工地采用</w:t>
            </w:r>
            <w:r>
              <w:rPr>
                <w:rFonts w:eastAsia="仿宋_GB2312" w:cs="仿宋_GB2312" w:hint="eastAsia"/>
                <w:bCs/>
                <w:sz w:val="24"/>
                <w:szCs w:val="24"/>
              </w:rPr>
              <w:t>“</w:t>
            </w:r>
            <w:r w:rsidRPr="00DF6D8A">
              <w:rPr>
                <w:rFonts w:eastAsia="仿宋_GB2312" w:cs="仿宋_GB2312" w:hint="eastAsia"/>
                <w:bCs/>
                <w:sz w:val="24"/>
                <w:szCs w:val="24"/>
              </w:rPr>
              <w:t>油品直送</w:t>
            </w:r>
            <w:r>
              <w:rPr>
                <w:rFonts w:eastAsia="仿宋_GB2312" w:cs="仿宋_GB2312" w:hint="eastAsia"/>
                <w:bCs/>
                <w:sz w:val="24"/>
                <w:szCs w:val="24"/>
              </w:rPr>
              <w:t>”</w:t>
            </w:r>
            <w:r w:rsidRPr="00DF6D8A">
              <w:rPr>
                <w:rFonts w:eastAsia="仿宋_GB2312" w:cs="仿宋_GB2312" w:hint="eastAsia"/>
                <w:bCs/>
                <w:sz w:val="24"/>
                <w:szCs w:val="24"/>
              </w:rPr>
              <w:t>，确保使用达标油品</w:t>
            </w:r>
            <w:r>
              <w:rPr>
                <w:rFonts w:eastAsia="仿宋_GB2312" w:cs="仿宋_GB2312" w:hint="eastAsia"/>
                <w:bCs/>
                <w:sz w:val="24"/>
                <w:szCs w:val="24"/>
              </w:rPr>
              <w:t>；</w:t>
            </w:r>
            <w:r w:rsidRPr="0026544E">
              <w:rPr>
                <w:rFonts w:eastAsia="仿宋_GB2312" w:cs="仿宋_GB2312" w:hint="eastAsia"/>
                <w:bCs/>
                <w:sz w:val="24"/>
                <w:szCs w:val="24"/>
              </w:rPr>
              <w:t>港口、铁路货场、物流园区等新增或更新的场内作业车辆和机械使用新能源。</w:t>
            </w:r>
            <w:r w:rsidRPr="00DF6D8A">
              <w:rPr>
                <w:rFonts w:eastAsia="仿宋_GB2312" w:cs="仿宋_GB2312" w:hint="eastAsia"/>
                <w:bCs/>
                <w:sz w:val="24"/>
                <w:szCs w:val="24"/>
              </w:rPr>
              <w:t>（牵头单位：市生态环境局）</w:t>
            </w:r>
          </w:p>
        </w:tc>
        <w:tc>
          <w:tcPr>
            <w:tcW w:w="3426" w:type="dxa"/>
            <w:vAlign w:val="center"/>
          </w:tcPr>
          <w:p w:rsidR="009C0EEE" w:rsidRPr="0026544E" w:rsidRDefault="009C0EEE" w:rsidP="002C0DF0">
            <w:pPr>
              <w:spacing w:line="300" w:lineRule="exact"/>
              <w:rPr>
                <w:rFonts w:eastAsia="仿宋_GB2312" w:cs="仿宋_GB2312"/>
                <w:bCs/>
                <w:sz w:val="24"/>
                <w:szCs w:val="24"/>
              </w:rPr>
            </w:pPr>
            <w:r w:rsidRPr="0026544E">
              <w:rPr>
                <w:rFonts w:eastAsia="仿宋_GB2312" w:cs="仿宋_GB2312" w:hint="eastAsia"/>
                <w:bCs/>
                <w:sz w:val="24"/>
                <w:szCs w:val="24"/>
              </w:rPr>
              <w:t>2021</w:t>
            </w:r>
            <w:r w:rsidRPr="0026544E">
              <w:rPr>
                <w:rFonts w:eastAsia="仿宋_GB2312" w:cs="仿宋_GB2312" w:hint="eastAsia"/>
                <w:bCs/>
                <w:sz w:val="24"/>
                <w:szCs w:val="24"/>
              </w:rPr>
              <w:t>年全年开展。</w:t>
            </w:r>
          </w:p>
        </w:tc>
        <w:tc>
          <w:tcPr>
            <w:tcW w:w="2244" w:type="dxa"/>
            <w:vAlign w:val="center"/>
          </w:tcPr>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Pr="007F60B2" w:rsidRDefault="009C0EEE" w:rsidP="00DB2854">
            <w:pPr>
              <w:spacing w:line="300" w:lineRule="exact"/>
              <w:jc w:val="center"/>
              <w:rPr>
                <w:rFonts w:eastAsia="仿宋_GB2312" w:cs="仿宋_GB2312"/>
                <w:bCs/>
                <w:sz w:val="24"/>
                <w:szCs w:val="24"/>
              </w:rPr>
            </w:pPr>
            <w:r>
              <w:rPr>
                <w:rFonts w:eastAsia="仿宋_GB2312" w:cs="仿宋_GB2312" w:hint="eastAsia"/>
                <w:bCs/>
                <w:sz w:val="24"/>
                <w:szCs w:val="24"/>
              </w:rPr>
              <w:t>市住房</w:t>
            </w:r>
            <w:r w:rsidRPr="007F60B2">
              <w:rPr>
                <w:rFonts w:eastAsia="仿宋_GB2312" w:cs="仿宋_GB2312" w:hint="eastAsia"/>
                <w:bCs/>
                <w:sz w:val="24"/>
                <w:szCs w:val="24"/>
              </w:rPr>
              <w:t>城乡建设局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rsidR="009C0EEE"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市水利局</w:t>
            </w:r>
          </w:p>
          <w:p w:rsidR="009C0EEE" w:rsidRPr="0026544E" w:rsidRDefault="009C0EEE" w:rsidP="00DB2854">
            <w:pPr>
              <w:spacing w:line="300" w:lineRule="exact"/>
              <w:jc w:val="center"/>
              <w:rPr>
                <w:rFonts w:eastAsia="仿宋_GB2312" w:cs="仿宋_GB2312"/>
                <w:bCs/>
                <w:sz w:val="24"/>
                <w:szCs w:val="24"/>
              </w:rPr>
            </w:pPr>
            <w:r w:rsidRPr="0026544E">
              <w:rPr>
                <w:rFonts w:eastAsia="仿宋_GB2312" w:cs="仿宋_GB2312" w:hint="eastAsia"/>
                <w:bCs/>
                <w:sz w:val="24"/>
                <w:szCs w:val="24"/>
              </w:rPr>
              <w:t>市商务局</w:t>
            </w:r>
          </w:p>
          <w:p w:rsidR="009C0EEE" w:rsidRPr="0054029F" w:rsidRDefault="009C0EEE"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3F5381">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3F5381">
            <w:pPr>
              <w:spacing w:line="300" w:lineRule="exact"/>
              <w:rPr>
                <w:rFonts w:eastAsia="仿宋_GB2312" w:cs="仿宋_GB2312"/>
                <w:bCs/>
                <w:sz w:val="24"/>
                <w:szCs w:val="24"/>
              </w:rPr>
            </w:pPr>
            <w:r w:rsidRPr="00E83334">
              <w:rPr>
                <w:rFonts w:eastAsia="仿宋_GB2312" w:cs="仿宋_GB2312" w:hint="eastAsia"/>
                <w:bCs/>
                <w:sz w:val="24"/>
                <w:szCs w:val="24"/>
              </w:rPr>
              <w:t>1</w:t>
            </w:r>
            <w:r w:rsidRPr="00E83334">
              <w:rPr>
                <w:rFonts w:eastAsia="仿宋_GB2312" w:cs="仿宋_GB2312" w:hint="eastAsia"/>
                <w:bCs/>
                <w:sz w:val="24"/>
                <w:szCs w:val="24"/>
              </w:rPr>
              <w:t>、全市已完成编码登记非道路移动机械</w:t>
            </w:r>
            <w:r w:rsidR="00D05087" w:rsidRPr="00E83334">
              <w:rPr>
                <w:rFonts w:eastAsia="仿宋_GB2312" w:cs="仿宋_GB2312" w:hint="eastAsia"/>
                <w:bCs/>
                <w:sz w:val="24"/>
                <w:szCs w:val="24"/>
              </w:rPr>
              <w:t>4853</w:t>
            </w:r>
            <w:r w:rsidRPr="00E83334">
              <w:rPr>
                <w:rFonts w:eastAsia="仿宋_GB2312" w:cs="仿宋_GB2312" w:hint="eastAsia"/>
                <w:bCs/>
                <w:sz w:val="24"/>
                <w:szCs w:val="24"/>
              </w:rPr>
              <w:t>台，由第三方服务公司现场核实并安装号牌非叉车机械</w:t>
            </w:r>
            <w:r w:rsidRPr="00E83334">
              <w:rPr>
                <w:rFonts w:eastAsia="仿宋_GB2312" w:cs="仿宋_GB2312" w:hint="eastAsia"/>
                <w:bCs/>
                <w:sz w:val="24"/>
                <w:szCs w:val="24"/>
              </w:rPr>
              <w:t>1000</w:t>
            </w:r>
            <w:r w:rsidRPr="00E83334">
              <w:rPr>
                <w:rFonts w:eastAsia="仿宋_GB2312" w:cs="仿宋_GB2312" w:hint="eastAsia"/>
                <w:bCs/>
                <w:sz w:val="24"/>
                <w:szCs w:val="24"/>
              </w:rPr>
              <w:t>台，共发放信息收集卡</w:t>
            </w:r>
            <w:r w:rsidRPr="00E83334">
              <w:rPr>
                <w:rFonts w:eastAsia="仿宋_GB2312" w:cs="仿宋_GB2312" w:hint="eastAsia"/>
                <w:bCs/>
                <w:sz w:val="24"/>
                <w:szCs w:val="24"/>
              </w:rPr>
              <w:t>4385</w:t>
            </w:r>
            <w:r w:rsidRPr="00E83334">
              <w:rPr>
                <w:rFonts w:eastAsia="仿宋_GB2312" w:cs="仿宋_GB2312" w:hint="eastAsia"/>
                <w:bCs/>
                <w:sz w:val="24"/>
                <w:szCs w:val="24"/>
              </w:rPr>
              <w:t>台。</w:t>
            </w:r>
          </w:p>
          <w:p w:rsidR="009C0EEE" w:rsidRPr="00E83334" w:rsidRDefault="009C0EEE" w:rsidP="003F5381">
            <w:pPr>
              <w:spacing w:line="300" w:lineRule="exact"/>
              <w:rPr>
                <w:rFonts w:eastAsia="仿宋_GB2312" w:cs="仿宋_GB2312"/>
                <w:bCs/>
                <w:sz w:val="24"/>
                <w:szCs w:val="24"/>
              </w:rPr>
            </w:pPr>
            <w:r w:rsidRPr="00E83334">
              <w:rPr>
                <w:rFonts w:eastAsia="仿宋_GB2312" w:cs="仿宋_GB2312" w:hint="eastAsia"/>
                <w:bCs/>
                <w:sz w:val="24"/>
                <w:szCs w:val="24"/>
              </w:rPr>
              <w:t>2</w:t>
            </w:r>
            <w:r w:rsidRPr="00E83334">
              <w:rPr>
                <w:rFonts w:eastAsia="仿宋_GB2312" w:cs="仿宋_GB2312" w:hint="eastAsia"/>
                <w:bCs/>
                <w:sz w:val="24"/>
                <w:szCs w:val="24"/>
              </w:rPr>
              <w:t>、截至</w:t>
            </w:r>
            <w:r w:rsidRPr="00E83334">
              <w:rPr>
                <w:rFonts w:eastAsia="仿宋_GB2312" w:cs="仿宋_GB2312" w:hint="eastAsia"/>
                <w:bCs/>
                <w:sz w:val="24"/>
                <w:szCs w:val="24"/>
              </w:rPr>
              <w:t>6</w:t>
            </w:r>
            <w:r w:rsidRPr="00E83334">
              <w:rPr>
                <w:rFonts w:eastAsia="仿宋_GB2312" w:cs="仿宋_GB2312" w:hint="eastAsia"/>
                <w:bCs/>
                <w:sz w:val="24"/>
                <w:szCs w:val="24"/>
              </w:rPr>
              <w:t>月底，全市出动</w:t>
            </w:r>
            <w:r w:rsidRPr="00E83334">
              <w:rPr>
                <w:rFonts w:eastAsia="仿宋_GB2312" w:cs="仿宋_GB2312" w:hint="eastAsia"/>
                <w:bCs/>
                <w:sz w:val="24"/>
                <w:szCs w:val="24"/>
              </w:rPr>
              <w:t>404</w:t>
            </w:r>
            <w:r w:rsidRPr="00E83334">
              <w:rPr>
                <w:rFonts w:eastAsia="仿宋_GB2312" w:cs="仿宋_GB2312" w:hint="eastAsia"/>
                <w:bCs/>
                <w:sz w:val="24"/>
                <w:szCs w:val="24"/>
              </w:rPr>
              <w:t>人次，检查施工工地</w:t>
            </w:r>
            <w:r w:rsidRPr="00E83334">
              <w:rPr>
                <w:rFonts w:eastAsia="仿宋_GB2312" w:cs="仿宋_GB2312" w:hint="eastAsia"/>
                <w:bCs/>
                <w:sz w:val="24"/>
                <w:szCs w:val="24"/>
              </w:rPr>
              <w:t>83</w:t>
            </w:r>
            <w:r w:rsidRPr="00E83334">
              <w:rPr>
                <w:rFonts w:eastAsia="仿宋_GB2312" w:cs="仿宋_GB2312" w:hint="eastAsia"/>
                <w:bCs/>
                <w:sz w:val="24"/>
                <w:szCs w:val="24"/>
              </w:rPr>
              <w:t>个，检查非道路移动机械</w:t>
            </w:r>
            <w:r w:rsidRPr="00E83334">
              <w:rPr>
                <w:rFonts w:eastAsia="仿宋_GB2312" w:cs="仿宋_GB2312" w:hint="eastAsia"/>
                <w:bCs/>
                <w:sz w:val="24"/>
                <w:szCs w:val="24"/>
              </w:rPr>
              <w:t>179</w:t>
            </w:r>
            <w:r w:rsidRPr="00E83334">
              <w:rPr>
                <w:rFonts w:eastAsia="仿宋_GB2312" w:cs="仿宋_GB2312" w:hint="eastAsia"/>
                <w:bCs/>
                <w:sz w:val="24"/>
                <w:szCs w:val="24"/>
              </w:rPr>
              <w:t>台，立案处罚施工工地</w:t>
            </w:r>
            <w:r w:rsidRPr="00E83334">
              <w:rPr>
                <w:rFonts w:eastAsia="仿宋_GB2312" w:cs="仿宋_GB2312" w:hint="eastAsia"/>
                <w:bCs/>
                <w:sz w:val="24"/>
                <w:szCs w:val="24"/>
              </w:rPr>
              <w:t>3</w:t>
            </w:r>
            <w:r w:rsidRPr="00E83334">
              <w:rPr>
                <w:rFonts w:eastAsia="仿宋_GB2312" w:cs="仿宋_GB2312" w:hint="eastAsia"/>
                <w:bCs/>
                <w:sz w:val="24"/>
                <w:szCs w:val="24"/>
              </w:rPr>
              <w:t>个，责令退场机械</w:t>
            </w:r>
            <w:r w:rsidRPr="00E83334">
              <w:rPr>
                <w:rFonts w:eastAsia="仿宋_GB2312" w:cs="仿宋_GB2312" w:hint="eastAsia"/>
                <w:bCs/>
                <w:sz w:val="24"/>
                <w:szCs w:val="24"/>
              </w:rPr>
              <w:t>11</w:t>
            </w:r>
            <w:r w:rsidRPr="00E83334">
              <w:rPr>
                <w:rFonts w:eastAsia="仿宋_GB2312" w:cs="仿宋_GB2312" w:hint="eastAsia"/>
                <w:bCs/>
                <w:sz w:val="24"/>
                <w:szCs w:val="24"/>
              </w:rPr>
              <w:t>台。</w:t>
            </w:r>
          </w:p>
        </w:tc>
      </w:tr>
      <w:tr w:rsidR="009C0EEE" w:rsidRPr="007F60B2" w:rsidTr="001C0072">
        <w:trPr>
          <w:trHeight w:val="1974"/>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2C0DF0">
            <w:pPr>
              <w:widowControl/>
              <w:adjustRightInd w:val="0"/>
              <w:snapToGrid w:val="0"/>
              <w:spacing w:line="300" w:lineRule="exact"/>
              <w:rPr>
                <w:rFonts w:eastAsia="仿宋_GB2312" w:cs="仿宋_GB2312"/>
                <w:bCs/>
                <w:sz w:val="24"/>
                <w:szCs w:val="24"/>
              </w:rPr>
            </w:pPr>
            <w:r>
              <w:rPr>
                <w:rFonts w:eastAsia="仿宋_GB2312" w:cs="仿宋_GB2312" w:hint="eastAsia"/>
                <w:bCs/>
                <w:sz w:val="24"/>
                <w:szCs w:val="24"/>
              </w:rPr>
              <w:t>7</w:t>
            </w:r>
            <w:r w:rsidRPr="007F60B2">
              <w:rPr>
                <w:rFonts w:eastAsia="仿宋_GB2312" w:cs="仿宋_GB2312" w:hint="eastAsia"/>
                <w:bCs/>
                <w:sz w:val="24"/>
                <w:szCs w:val="24"/>
              </w:rPr>
              <w:t>、严格落实船舶大气污染物排放控制区要求，加大船舶排放控制区（特别是内河、近岸等区域）内船舶燃油抽检力度和频次，依法打击船舶使用不合规燃油行为。（牵头单位：江门海事局）</w:t>
            </w:r>
          </w:p>
        </w:tc>
        <w:tc>
          <w:tcPr>
            <w:tcW w:w="3426" w:type="dxa"/>
            <w:vAlign w:val="center"/>
          </w:tcPr>
          <w:p w:rsidR="009C0EEE" w:rsidRPr="007F60B2" w:rsidRDefault="009C0EEE" w:rsidP="002C0DF0">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244" w:type="dxa"/>
            <w:vAlign w:val="center"/>
          </w:tcPr>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rsidR="009C0EEE" w:rsidRPr="007F60B2" w:rsidRDefault="009C0EEE"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3F5381">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3F5381">
            <w:pPr>
              <w:spacing w:line="300" w:lineRule="exact"/>
              <w:rPr>
                <w:rFonts w:eastAsia="仿宋_GB2312" w:cs="仿宋_GB2312"/>
                <w:bCs/>
                <w:sz w:val="24"/>
                <w:szCs w:val="24"/>
              </w:rPr>
            </w:pPr>
            <w:r w:rsidRPr="00E83334">
              <w:rPr>
                <w:rFonts w:eastAsia="仿宋_GB2312" w:cs="仿宋_GB2312" w:hint="eastAsia"/>
                <w:bCs/>
                <w:sz w:val="24"/>
                <w:szCs w:val="24"/>
              </w:rPr>
              <w:t>江门海事局积极开展船舶防治大气污染监督检查及船舶燃油抽检工作，截至</w:t>
            </w:r>
            <w:r w:rsidRPr="00E83334">
              <w:rPr>
                <w:rFonts w:eastAsia="仿宋_GB2312" w:cs="仿宋_GB2312" w:hint="eastAsia"/>
                <w:bCs/>
                <w:sz w:val="24"/>
                <w:szCs w:val="24"/>
              </w:rPr>
              <w:t>6</w:t>
            </w:r>
            <w:r w:rsidRPr="00E83334">
              <w:rPr>
                <w:rFonts w:eastAsia="仿宋_GB2312" w:cs="仿宋_GB2312" w:hint="eastAsia"/>
                <w:bCs/>
                <w:sz w:val="24"/>
                <w:szCs w:val="24"/>
              </w:rPr>
              <w:t>月底，共登船检查</w:t>
            </w:r>
            <w:r w:rsidRPr="00E83334">
              <w:rPr>
                <w:rFonts w:eastAsia="仿宋_GB2312" w:cs="仿宋_GB2312" w:hint="eastAsia"/>
                <w:bCs/>
                <w:sz w:val="24"/>
                <w:szCs w:val="24"/>
              </w:rPr>
              <w:t>1324</w:t>
            </w:r>
            <w:r w:rsidRPr="00E83334">
              <w:rPr>
                <w:rFonts w:eastAsia="仿宋_GB2312" w:cs="仿宋_GB2312" w:hint="eastAsia"/>
                <w:bCs/>
                <w:sz w:val="24"/>
                <w:szCs w:val="24"/>
              </w:rPr>
              <w:t>艘次，开展燃油抽检</w:t>
            </w:r>
            <w:r w:rsidRPr="00E83334">
              <w:rPr>
                <w:rFonts w:eastAsia="仿宋_GB2312" w:cs="仿宋_GB2312" w:hint="eastAsia"/>
                <w:bCs/>
                <w:sz w:val="24"/>
                <w:szCs w:val="24"/>
              </w:rPr>
              <w:t>197</w:t>
            </w:r>
            <w:r w:rsidRPr="00E83334">
              <w:rPr>
                <w:rFonts w:eastAsia="仿宋_GB2312" w:cs="仿宋_GB2312" w:hint="eastAsia"/>
                <w:bCs/>
                <w:sz w:val="24"/>
                <w:szCs w:val="24"/>
              </w:rPr>
              <w:t>艘次，其中经检测机构检测不合格</w:t>
            </w:r>
            <w:r w:rsidRPr="00E83334">
              <w:rPr>
                <w:rFonts w:eastAsia="仿宋_GB2312" w:cs="仿宋_GB2312" w:hint="eastAsia"/>
                <w:bCs/>
                <w:sz w:val="24"/>
                <w:szCs w:val="24"/>
              </w:rPr>
              <w:t>7</w:t>
            </w:r>
            <w:r w:rsidRPr="00E83334">
              <w:rPr>
                <w:rFonts w:eastAsia="仿宋_GB2312" w:cs="仿宋_GB2312" w:hint="eastAsia"/>
                <w:bCs/>
                <w:sz w:val="24"/>
                <w:szCs w:val="24"/>
              </w:rPr>
              <w:t>艘次，均已立案查处。</w:t>
            </w:r>
          </w:p>
        </w:tc>
      </w:tr>
      <w:tr w:rsidR="009C0EEE" w:rsidRPr="007F60B2" w:rsidTr="001C0072">
        <w:trPr>
          <w:trHeight w:val="1406"/>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7F60B2" w:rsidRDefault="009C0EEE" w:rsidP="002C0DF0">
            <w:pPr>
              <w:widowControl/>
              <w:adjustRightInd w:val="0"/>
              <w:snapToGrid w:val="0"/>
              <w:spacing w:line="300" w:lineRule="exact"/>
              <w:rPr>
                <w:rFonts w:eastAsia="仿宋_GB2312" w:cs="仿宋_GB2312"/>
                <w:bCs/>
                <w:sz w:val="24"/>
                <w:szCs w:val="24"/>
              </w:rPr>
            </w:pPr>
            <w:r>
              <w:rPr>
                <w:rFonts w:eastAsia="仿宋_GB2312" w:cs="仿宋_GB2312" w:hint="eastAsia"/>
                <w:bCs/>
                <w:sz w:val="24"/>
                <w:szCs w:val="24"/>
              </w:rPr>
              <w:t>8</w:t>
            </w:r>
            <w:r w:rsidRPr="007F60B2">
              <w:rPr>
                <w:rFonts w:eastAsia="仿宋_GB2312" w:cs="仿宋_GB2312" w:hint="eastAsia"/>
                <w:bCs/>
                <w:sz w:val="24"/>
                <w:szCs w:val="24"/>
              </w:rPr>
              <w:t>、加快推进本地注册船舶受电设施建设和改造，内河主要港口岸电使用率达到</w:t>
            </w:r>
            <w:r w:rsidRPr="007F60B2">
              <w:rPr>
                <w:rFonts w:eastAsia="仿宋_GB2312" w:cs="仿宋_GB2312" w:hint="eastAsia"/>
                <w:bCs/>
                <w:sz w:val="24"/>
                <w:szCs w:val="24"/>
              </w:rPr>
              <w:t>20%</w:t>
            </w:r>
            <w:r w:rsidRPr="007F60B2">
              <w:rPr>
                <w:rFonts w:eastAsia="仿宋_GB2312" w:cs="仿宋_GB2312" w:hint="eastAsia"/>
                <w:bCs/>
                <w:sz w:val="24"/>
                <w:szCs w:val="24"/>
              </w:rPr>
              <w:t>以上。（牵头单位：市交通运输局）</w:t>
            </w:r>
          </w:p>
        </w:tc>
        <w:tc>
          <w:tcPr>
            <w:tcW w:w="3426" w:type="dxa"/>
            <w:vAlign w:val="center"/>
          </w:tcPr>
          <w:p w:rsidR="009C0EEE" w:rsidRPr="0027616B" w:rsidRDefault="009C0EEE" w:rsidP="002C0DF0">
            <w:pPr>
              <w:spacing w:line="300" w:lineRule="exact"/>
              <w:rPr>
                <w:rFonts w:eastAsia="仿宋_GB2312" w:cs="仿宋_GB2312"/>
                <w:bCs/>
                <w:sz w:val="24"/>
                <w:szCs w:val="24"/>
              </w:rPr>
            </w:pPr>
            <w:r w:rsidRPr="0027616B">
              <w:rPr>
                <w:rFonts w:eastAsia="仿宋_GB2312" w:cs="仿宋_GB2312" w:hint="eastAsia"/>
                <w:bCs/>
                <w:sz w:val="24"/>
                <w:szCs w:val="24"/>
              </w:rPr>
              <w:t>2021</w:t>
            </w:r>
            <w:r w:rsidRPr="0027616B">
              <w:rPr>
                <w:rFonts w:eastAsia="仿宋_GB2312" w:cs="仿宋_GB2312" w:hint="eastAsia"/>
                <w:bCs/>
                <w:sz w:val="24"/>
                <w:szCs w:val="24"/>
              </w:rPr>
              <w:t>年</w:t>
            </w:r>
            <w:r w:rsidRPr="0027616B">
              <w:rPr>
                <w:rFonts w:eastAsia="仿宋_GB2312" w:cs="仿宋_GB2312" w:hint="eastAsia"/>
                <w:bCs/>
                <w:sz w:val="24"/>
                <w:szCs w:val="24"/>
              </w:rPr>
              <w:t>10</w:t>
            </w:r>
            <w:r w:rsidRPr="0027616B">
              <w:rPr>
                <w:rFonts w:eastAsia="仿宋_GB2312" w:cs="仿宋_GB2312" w:hint="eastAsia"/>
                <w:bCs/>
                <w:sz w:val="24"/>
                <w:szCs w:val="24"/>
              </w:rPr>
              <w:t>月底前，</w:t>
            </w:r>
            <w:r w:rsidRPr="007F60B2">
              <w:rPr>
                <w:rFonts w:eastAsia="仿宋_GB2312" w:cs="仿宋_GB2312" w:hint="eastAsia"/>
                <w:bCs/>
                <w:sz w:val="24"/>
                <w:szCs w:val="24"/>
              </w:rPr>
              <w:t>内河主要港口</w:t>
            </w:r>
            <w:r w:rsidRPr="0027616B">
              <w:rPr>
                <w:rFonts w:eastAsia="仿宋_GB2312" w:cs="仿宋_GB2312" w:hint="eastAsia"/>
                <w:bCs/>
                <w:sz w:val="24"/>
                <w:szCs w:val="24"/>
              </w:rPr>
              <w:t>岸电使用率达到</w:t>
            </w:r>
            <w:r w:rsidRPr="0027616B">
              <w:rPr>
                <w:rFonts w:eastAsia="仿宋_GB2312" w:cs="仿宋_GB2312" w:hint="eastAsia"/>
                <w:bCs/>
                <w:sz w:val="24"/>
                <w:szCs w:val="24"/>
              </w:rPr>
              <w:t>20%</w:t>
            </w:r>
            <w:r w:rsidRPr="0027616B">
              <w:rPr>
                <w:rFonts w:eastAsia="仿宋_GB2312" w:cs="仿宋_GB2312" w:hint="eastAsia"/>
                <w:bCs/>
                <w:sz w:val="24"/>
                <w:szCs w:val="24"/>
              </w:rPr>
              <w:t>以上。</w:t>
            </w:r>
          </w:p>
        </w:tc>
        <w:tc>
          <w:tcPr>
            <w:tcW w:w="2244" w:type="dxa"/>
            <w:vAlign w:val="center"/>
          </w:tcPr>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rsidR="009C0EEE" w:rsidRPr="007F60B2" w:rsidRDefault="009C0EEE"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3F5381">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3F5381">
            <w:pPr>
              <w:spacing w:line="300" w:lineRule="exact"/>
              <w:jc w:val="center"/>
              <w:rPr>
                <w:rFonts w:eastAsia="仿宋_GB2312" w:cs="仿宋_GB2312"/>
                <w:bCs/>
                <w:sz w:val="24"/>
                <w:szCs w:val="24"/>
              </w:rPr>
            </w:pPr>
            <w:r w:rsidRPr="00E83334">
              <w:rPr>
                <w:rFonts w:eastAsia="仿宋_GB2312" w:cs="仿宋_GB2312" w:hint="eastAsia"/>
                <w:bCs/>
                <w:sz w:val="24"/>
                <w:szCs w:val="24"/>
              </w:rPr>
              <w:t>市交通运输局督促港口企业做好已建岸电设施维修保养，要求满足岸电使用条件的船舶使用岸电，新建码头无岸电设施的禁止从事港口经营。</w:t>
            </w:r>
          </w:p>
        </w:tc>
      </w:tr>
      <w:tr w:rsidR="009C0EEE" w:rsidRPr="007F60B2" w:rsidTr="001C0072">
        <w:trPr>
          <w:trHeight w:val="3304"/>
          <w:jc w:val="center"/>
        </w:trPr>
        <w:tc>
          <w:tcPr>
            <w:tcW w:w="709" w:type="dxa"/>
            <w:vMerge w:val="restart"/>
            <w:vAlign w:val="center"/>
          </w:tcPr>
          <w:p w:rsidR="009C0EEE" w:rsidRPr="007F60B2" w:rsidRDefault="009C0EEE" w:rsidP="002C0DF0">
            <w:pPr>
              <w:spacing w:line="300" w:lineRule="exact"/>
              <w:jc w:val="center"/>
              <w:rPr>
                <w:rFonts w:eastAsia="仿宋_GB2312"/>
                <w:sz w:val="24"/>
                <w:szCs w:val="24"/>
              </w:rPr>
            </w:pPr>
            <w:r>
              <w:rPr>
                <w:rFonts w:eastAsia="仿宋_GB2312" w:hint="eastAsia"/>
                <w:sz w:val="24"/>
                <w:szCs w:val="24"/>
              </w:rPr>
              <w:lastRenderedPageBreak/>
              <w:t>8</w:t>
            </w:r>
          </w:p>
        </w:tc>
        <w:tc>
          <w:tcPr>
            <w:tcW w:w="2020" w:type="dxa"/>
            <w:vMerge w:val="restart"/>
            <w:vAlign w:val="center"/>
          </w:tcPr>
          <w:p w:rsidR="009C0EEE" w:rsidRPr="007F60B2" w:rsidRDefault="009C0EEE" w:rsidP="002C0DF0">
            <w:pPr>
              <w:spacing w:line="300" w:lineRule="exact"/>
              <w:rPr>
                <w:rFonts w:eastAsia="仿宋_GB2312"/>
                <w:kern w:val="0"/>
                <w:sz w:val="24"/>
                <w:szCs w:val="24"/>
              </w:rPr>
            </w:pPr>
            <w:r w:rsidRPr="007F60B2">
              <w:rPr>
                <w:rFonts w:eastAsia="仿宋_GB2312" w:hint="eastAsia"/>
                <w:bCs/>
                <w:kern w:val="0"/>
                <w:sz w:val="24"/>
                <w:szCs w:val="24"/>
                <w:lang w:val="zh-TW"/>
              </w:rPr>
              <w:t>贯彻落实《广东省大气污染防治条例》，加强工地扬尘污染精准防控工作。</w:t>
            </w:r>
          </w:p>
        </w:tc>
        <w:tc>
          <w:tcPr>
            <w:tcW w:w="5386" w:type="dxa"/>
            <w:vAlign w:val="center"/>
          </w:tcPr>
          <w:p w:rsidR="009C0EEE" w:rsidRPr="00920BF8" w:rsidRDefault="009C0EEE" w:rsidP="00DB2854">
            <w:pPr>
              <w:widowControl/>
              <w:adjustRightInd w:val="0"/>
              <w:snapToGrid w:val="0"/>
              <w:spacing w:line="280" w:lineRule="exact"/>
              <w:rPr>
                <w:rFonts w:eastAsia="仿宋_GB2312"/>
                <w:bCs/>
                <w:kern w:val="0"/>
                <w:sz w:val="24"/>
                <w:szCs w:val="24"/>
                <w:lang w:val="zh-TW"/>
              </w:rPr>
            </w:pPr>
            <w:r w:rsidRPr="003D2A17">
              <w:rPr>
                <w:rFonts w:eastAsia="仿宋_GB2312" w:cs="仿宋_GB2312" w:hint="eastAsia"/>
                <w:kern w:val="0"/>
                <w:sz w:val="24"/>
                <w:szCs w:val="24"/>
                <w:lang w:val="zh-TW"/>
              </w:rPr>
              <w:t>1</w:t>
            </w:r>
            <w:r w:rsidRPr="003D2A17">
              <w:rPr>
                <w:rFonts w:eastAsia="仿宋_GB2312" w:cs="仿宋_GB2312" w:hint="eastAsia"/>
                <w:kern w:val="0"/>
                <w:sz w:val="24"/>
                <w:szCs w:val="24"/>
                <w:lang w:val="zh-TW"/>
              </w:rPr>
              <w:t>、</w:t>
            </w:r>
            <w:r w:rsidRPr="00920BF8">
              <w:rPr>
                <w:rFonts w:eastAsia="仿宋_GB2312" w:hint="eastAsia"/>
                <w:bCs/>
                <w:kern w:val="0"/>
                <w:sz w:val="24"/>
                <w:szCs w:val="24"/>
                <w:lang w:val="zh-TW"/>
              </w:rPr>
              <w:t>进一步加强房屋建筑、交通线性工程、市政公用设施、水利工程等施工工地扬尘治理监督检查，加大扬尘执法力度。督促施工单位制定扬尘污染防治实施方案，建立扬尘污染防治工作台账，落实扬尘污染防治措施。各行业主管部门每季度通报本行业施工工地扬尘管控措施落实情况，定期更新工作台账；对问题严重的项目责任单位，采取通报、约谈限制评优和招标、降级资质等措施，督促整改到位。加强扬尘执法相关信息公开，曝光违法行为。</w:t>
            </w:r>
          </w:p>
          <w:p w:rsidR="009C0EEE" w:rsidRDefault="009C0EEE" w:rsidP="002C0DF0">
            <w:pPr>
              <w:widowControl/>
              <w:adjustRightInd w:val="0"/>
              <w:snapToGrid w:val="0"/>
              <w:spacing w:line="300" w:lineRule="exact"/>
              <w:rPr>
                <w:rFonts w:eastAsia="仿宋_GB2312" w:cs="仿宋_GB2312"/>
                <w:bCs/>
                <w:sz w:val="24"/>
                <w:szCs w:val="24"/>
              </w:rPr>
            </w:pPr>
            <w:r w:rsidRPr="00920BF8">
              <w:rPr>
                <w:rFonts w:eastAsia="仿宋_GB2312" w:hint="eastAsia"/>
                <w:bCs/>
                <w:kern w:val="0"/>
                <w:sz w:val="24"/>
                <w:szCs w:val="24"/>
                <w:lang w:val="zh-TW"/>
              </w:rPr>
              <w:t>（牵头单位：市住房城乡建设局、市自然资源局、市交通运输局、市水利局、市城市管理</w:t>
            </w:r>
            <w:r>
              <w:rPr>
                <w:rFonts w:eastAsia="仿宋_GB2312" w:hint="eastAsia"/>
                <w:bCs/>
                <w:kern w:val="0"/>
                <w:sz w:val="24"/>
                <w:szCs w:val="24"/>
                <w:lang w:val="zh-TW"/>
              </w:rPr>
              <w:t>和</w:t>
            </w:r>
            <w:r w:rsidRPr="00920BF8">
              <w:rPr>
                <w:rFonts w:eastAsia="仿宋_GB2312" w:hint="eastAsia"/>
                <w:bCs/>
                <w:kern w:val="0"/>
                <w:sz w:val="24"/>
                <w:szCs w:val="24"/>
                <w:lang w:val="zh-TW"/>
              </w:rPr>
              <w:t>综合执法局、市建管中心按职责负责）</w:t>
            </w:r>
          </w:p>
        </w:tc>
        <w:tc>
          <w:tcPr>
            <w:tcW w:w="3426" w:type="dxa"/>
            <w:vAlign w:val="center"/>
          </w:tcPr>
          <w:p w:rsidR="009C0EEE" w:rsidRPr="0027616B" w:rsidRDefault="009C0EEE" w:rsidP="002C0DF0">
            <w:pPr>
              <w:spacing w:line="300" w:lineRule="exact"/>
              <w:rPr>
                <w:rFonts w:eastAsia="仿宋_GB2312" w:cs="仿宋_GB2312"/>
                <w:bCs/>
                <w:sz w:val="24"/>
                <w:szCs w:val="24"/>
              </w:rPr>
            </w:pPr>
            <w:r w:rsidRPr="007F60B2">
              <w:rPr>
                <w:rFonts w:eastAsia="仿宋_GB2312"/>
                <w:bCs/>
                <w:kern w:val="0"/>
                <w:sz w:val="24"/>
                <w:szCs w:val="24"/>
                <w:lang w:val="zh-TW"/>
              </w:rPr>
              <w:t>20</w:t>
            </w:r>
            <w:r w:rsidRPr="007F60B2">
              <w:rPr>
                <w:rFonts w:eastAsia="仿宋_GB2312" w:hint="eastAsia"/>
                <w:bCs/>
                <w:kern w:val="0"/>
                <w:sz w:val="24"/>
                <w:szCs w:val="24"/>
                <w:lang w:val="zh-TW"/>
              </w:rPr>
              <w:t>21</w:t>
            </w:r>
            <w:r w:rsidRPr="007F60B2">
              <w:rPr>
                <w:rFonts w:eastAsia="仿宋_GB2312" w:hint="eastAsia"/>
                <w:bCs/>
                <w:kern w:val="0"/>
                <w:sz w:val="24"/>
                <w:szCs w:val="24"/>
                <w:lang w:val="zh-TW"/>
              </w:rPr>
              <w:t>年全年开展。</w:t>
            </w:r>
          </w:p>
        </w:tc>
        <w:tc>
          <w:tcPr>
            <w:tcW w:w="2244" w:type="dxa"/>
            <w:vAlign w:val="center"/>
          </w:tcPr>
          <w:p w:rsidR="009C0EEE" w:rsidRPr="007F60B2" w:rsidRDefault="009C0EEE"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市住房城乡建设局</w:t>
            </w:r>
          </w:p>
          <w:p w:rsidR="009C0EEE" w:rsidRPr="007F60B2" w:rsidRDefault="009C0EEE"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市自然资源局</w:t>
            </w:r>
          </w:p>
          <w:p w:rsidR="009C0EEE" w:rsidRPr="007F60B2" w:rsidRDefault="009C0EEE"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市交通运输局</w:t>
            </w:r>
          </w:p>
          <w:p w:rsidR="009C0EEE" w:rsidRPr="007F60B2" w:rsidRDefault="009C0EEE"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市水利局</w:t>
            </w:r>
          </w:p>
          <w:p w:rsidR="009C0EEE" w:rsidRPr="007F60B2" w:rsidRDefault="009C0EEE" w:rsidP="00DB2854">
            <w:pPr>
              <w:widowControl/>
              <w:snapToGrid w:val="0"/>
              <w:spacing w:line="300" w:lineRule="exact"/>
              <w:ind w:leftChars="-50" w:left="-105" w:rightChars="-50" w:right="-105"/>
              <w:jc w:val="center"/>
              <w:rPr>
                <w:rFonts w:eastAsia="仿宋_GB2312"/>
                <w:bCs/>
                <w:kern w:val="0"/>
                <w:sz w:val="24"/>
                <w:szCs w:val="24"/>
                <w:lang w:val="zh-TW"/>
              </w:rPr>
            </w:pPr>
            <w:r w:rsidRPr="007F60B2">
              <w:rPr>
                <w:rFonts w:eastAsia="仿宋_GB2312" w:hint="eastAsia"/>
                <w:bCs/>
                <w:kern w:val="0"/>
                <w:sz w:val="24"/>
                <w:szCs w:val="24"/>
                <w:lang w:val="zh-TW"/>
              </w:rPr>
              <w:t>市城市管理</w:t>
            </w:r>
            <w:r>
              <w:rPr>
                <w:rFonts w:eastAsia="仿宋_GB2312" w:hint="eastAsia"/>
                <w:bCs/>
                <w:kern w:val="0"/>
                <w:sz w:val="24"/>
                <w:szCs w:val="24"/>
                <w:lang w:val="zh-TW"/>
              </w:rPr>
              <w:t>和</w:t>
            </w:r>
            <w:r w:rsidRPr="007F60B2">
              <w:rPr>
                <w:rFonts w:eastAsia="仿宋_GB2312" w:hint="eastAsia"/>
                <w:bCs/>
                <w:kern w:val="0"/>
                <w:sz w:val="24"/>
                <w:szCs w:val="24"/>
                <w:lang w:val="zh-TW"/>
              </w:rPr>
              <w:t>综合执法局</w:t>
            </w:r>
          </w:p>
          <w:p w:rsidR="009C0EEE" w:rsidRDefault="009C0EEE"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市建管中心</w:t>
            </w:r>
          </w:p>
          <w:p w:rsidR="009C0EEE" w:rsidRPr="007F60B2" w:rsidRDefault="009C0EEE"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kern w:val="0"/>
                <w:sz w:val="24"/>
                <w:szCs w:val="24"/>
              </w:rPr>
              <w:t>市公路事务中心</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hint="eastAsia"/>
                <w:bCs/>
                <w:kern w:val="0"/>
                <w:sz w:val="24"/>
                <w:szCs w:val="24"/>
                <w:lang w:val="zh-TW"/>
              </w:rPr>
              <w:t>各市（区）政府</w:t>
            </w:r>
          </w:p>
        </w:tc>
        <w:tc>
          <w:tcPr>
            <w:tcW w:w="7550" w:type="dxa"/>
            <w:vAlign w:val="center"/>
          </w:tcPr>
          <w:p w:rsidR="009C0EEE" w:rsidRPr="00E83334" w:rsidRDefault="009C0EEE" w:rsidP="003F5381">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3F5381">
            <w:pPr>
              <w:widowControl/>
              <w:adjustRightInd w:val="0"/>
              <w:snapToGrid w:val="0"/>
              <w:spacing w:line="300" w:lineRule="exact"/>
              <w:rPr>
                <w:rFonts w:eastAsia="仿宋_GB2312"/>
                <w:bCs/>
                <w:kern w:val="0"/>
                <w:sz w:val="24"/>
                <w:szCs w:val="24"/>
                <w:lang w:val="zh-TW"/>
              </w:rPr>
            </w:pPr>
            <w:r w:rsidRPr="00E83334">
              <w:rPr>
                <w:rFonts w:eastAsia="仿宋_GB2312" w:hint="eastAsia"/>
                <w:bCs/>
                <w:kern w:val="0"/>
                <w:sz w:val="24"/>
                <w:szCs w:val="24"/>
                <w:lang w:val="zh-TW"/>
              </w:rPr>
              <w:t>1</w:t>
            </w:r>
            <w:r w:rsidRPr="00E83334">
              <w:rPr>
                <w:rFonts w:eastAsia="仿宋_GB2312" w:hint="eastAsia"/>
                <w:bCs/>
                <w:kern w:val="0"/>
                <w:sz w:val="24"/>
                <w:szCs w:val="24"/>
                <w:lang w:val="zh-TW"/>
              </w:rPr>
              <w:t>、江门市各级住房城乡建设部门将建筑施工扬尘治理纳入日常监督和各种综合性的检查中，加强工地扬尘治理监管，发现问题立即督促整改，形成常态化的管理机制。</w:t>
            </w:r>
            <w:r w:rsidRPr="00E83334">
              <w:rPr>
                <w:rFonts w:eastAsia="仿宋_GB2312" w:cs="仿宋_GB2312" w:hint="eastAsia"/>
                <w:bCs/>
                <w:sz w:val="24"/>
                <w:szCs w:val="24"/>
              </w:rPr>
              <w:t>截至</w:t>
            </w:r>
            <w:r w:rsidRPr="00E83334">
              <w:rPr>
                <w:rFonts w:eastAsia="仿宋_GB2312" w:cs="仿宋_GB2312" w:hint="eastAsia"/>
                <w:bCs/>
                <w:sz w:val="24"/>
                <w:szCs w:val="24"/>
              </w:rPr>
              <w:t>6</w:t>
            </w:r>
            <w:r w:rsidRPr="00E83334">
              <w:rPr>
                <w:rFonts w:eastAsia="仿宋_GB2312" w:cs="仿宋_GB2312" w:hint="eastAsia"/>
                <w:bCs/>
                <w:sz w:val="24"/>
                <w:szCs w:val="24"/>
              </w:rPr>
              <w:t>月底，</w:t>
            </w:r>
            <w:r w:rsidRPr="00E83334">
              <w:rPr>
                <w:rFonts w:eastAsia="仿宋_GB2312" w:hint="eastAsia"/>
                <w:bCs/>
                <w:kern w:val="0"/>
                <w:sz w:val="24"/>
                <w:szCs w:val="24"/>
                <w:lang w:val="zh-TW"/>
              </w:rPr>
              <w:t>全市各级住建部门共检查</w:t>
            </w:r>
            <w:r w:rsidRPr="00E83334">
              <w:rPr>
                <w:rFonts w:eastAsia="仿宋_GB2312" w:hint="eastAsia"/>
                <w:bCs/>
                <w:kern w:val="0"/>
                <w:sz w:val="24"/>
                <w:szCs w:val="24"/>
                <w:lang w:val="zh-TW"/>
              </w:rPr>
              <w:t>2000</w:t>
            </w:r>
            <w:r w:rsidRPr="00E83334">
              <w:rPr>
                <w:rFonts w:eastAsia="仿宋_GB2312" w:hint="eastAsia"/>
                <w:bCs/>
                <w:kern w:val="0"/>
                <w:sz w:val="24"/>
                <w:szCs w:val="24"/>
                <w:lang w:val="zh-TW"/>
              </w:rPr>
              <w:t>多次，检查工程</w:t>
            </w:r>
            <w:r w:rsidRPr="00E83334">
              <w:rPr>
                <w:rFonts w:eastAsia="仿宋_GB2312" w:hint="eastAsia"/>
                <w:bCs/>
                <w:kern w:val="0"/>
                <w:sz w:val="24"/>
                <w:szCs w:val="24"/>
                <w:lang w:val="zh-TW"/>
              </w:rPr>
              <w:t>878</w:t>
            </w:r>
            <w:r w:rsidRPr="00E83334">
              <w:rPr>
                <w:rFonts w:eastAsia="仿宋_GB2312" w:hint="eastAsia"/>
                <w:bCs/>
                <w:kern w:val="0"/>
                <w:sz w:val="24"/>
                <w:szCs w:val="24"/>
                <w:lang w:val="zh-TW"/>
              </w:rPr>
              <w:t>个，责令整改</w:t>
            </w:r>
            <w:r w:rsidRPr="00E83334">
              <w:rPr>
                <w:rFonts w:eastAsia="仿宋_GB2312" w:hint="eastAsia"/>
                <w:bCs/>
                <w:kern w:val="0"/>
                <w:sz w:val="24"/>
                <w:szCs w:val="24"/>
                <w:lang w:val="zh-TW"/>
              </w:rPr>
              <w:t>899</w:t>
            </w:r>
            <w:r w:rsidRPr="00E83334">
              <w:rPr>
                <w:rFonts w:eastAsia="仿宋_GB2312" w:hint="eastAsia"/>
                <w:bCs/>
                <w:kern w:val="0"/>
                <w:sz w:val="24"/>
                <w:szCs w:val="24"/>
                <w:lang w:val="zh-TW"/>
              </w:rPr>
              <w:t>起，移交执法处罚</w:t>
            </w:r>
            <w:r w:rsidRPr="00E83334">
              <w:rPr>
                <w:rFonts w:eastAsia="仿宋_GB2312" w:hint="eastAsia"/>
                <w:bCs/>
                <w:kern w:val="0"/>
                <w:sz w:val="24"/>
                <w:szCs w:val="24"/>
                <w:lang w:val="zh-TW"/>
              </w:rPr>
              <w:t>24</w:t>
            </w:r>
            <w:r w:rsidRPr="00E83334">
              <w:rPr>
                <w:rFonts w:eastAsia="仿宋_GB2312" w:hint="eastAsia"/>
                <w:bCs/>
                <w:kern w:val="0"/>
                <w:sz w:val="24"/>
                <w:szCs w:val="24"/>
                <w:lang w:val="zh-TW"/>
              </w:rPr>
              <w:t>宗。通报江门市上半年各市（区）扬尘整治工作落实情况，同时通报部分扬尘污染防治工作落实不到位的工地，并定期更新工作台账。对责任落实不到位的企业进行警示谈话，增强企业扬尘防治责任意识，有效扭转扬尘污染防治被动局面。市住房城乡建设局对施工扬尘整治不理较为突出的</w:t>
            </w:r>
            <w:r w:rsidRPr="00E83334">
              <w:rPr>
                <w:rFonts w:eastAsia="仿宋_GB2312" w:hint="eastAsia"/>
                <w:bCs/>
                <w:kern w:val="0"/>
                <w:sz w:val="24"/>
                <w:szCs w:val="24"/>
                <w:lang w:val="zh-TW"/>
              </w:rPr>
              <w:t>2</w:t>
            </w:r>
            <w:r w:rsidRPr="00E83334">
              <w:rPr>
                <w:rFonts w:eastAsia="仿宋_GB2312" w:hint="eastAsia"/>
                <w:bCs/>
                <w:kern w:val="0"/>
                <w:sz w:val="24"/>
                <w:szCs w:val="24"/>
                <w:lang w:val="zh-TW"/>
              </w:rPr>
              <w:t>个工地约谈项目相关责任单位。</w:t>
            </w:r>
          </w:p>
          <w:p w:rsidR="009C0EEE" w:rsidRPr="00E83334" w:rsidRDefault="009C0EEE" w:rsidP="00392921">
            <w:pPr>
              <w:widowControl/>
              <w:adjustRightInd w:val="0"/>
              <w:snapToGrid w:val="0"/>
              <w:spacing w:line="300" w:lineRule="exact"/>
              <w:rPr>
                <w:rFonts w:eastAsia="仿宋_GB2312"/>
                <w:bCs/>
                <w:kern w:val="0"/>
                <w:sz w:val="24"/>
                <w:szCs w:val="24"/>
                <w:lang w:val="zh-TW"/>
              </w:rPr>
            </w:pPr>
            <w:r w:rsidRPr="00E83334">
              <w:rPr>
                <w:rFonts w:eastAsia="仿宋_GB2312" w:hint="eastAsia"/>
                <w:bCs/>
                <w:kern w:val="0"/>
                <w:sz w:val="24"/>
                <w:szCs w:val="24"/>
                <w:lang w:val="zh-TW"/>
              </w:rPr>
              <w:t>2</w:t>
            </w:r>
            <w:r w:rsidRPr="00E83334">
              <w:rPr>
                <w:rFonts w:eastAsia="仿宋_GB2312" w:hint="eastAsia"/>
                <w:bCs/>
                <w:kern w:val="0"/>
                <w:sz w:val="24"/>
                <w:szCs w:val="24"/>
                <w:lang w:val="zh-TW"/>
              </w:rPr>
              <w:t>、市交通运输局对扬尘管控不到位的项目属地主管部门（管理单位）、建设、施工、监理单位进行集体约谈，明确整改要求及期限，要求对现场扬尘污染严格把控，落实管理体系，切实把扬尘污染防治各项措施落实到位。</w:t>
            </w:r>
            <w:r w:rsidRPr="00E83334">
              <w:rPr>
                <w:rFonts w:eastAsia="仿宋_GB2312" w:hint="eastAsia"/>
                <w:bCs/>
                <w:kern w:val="0"/>
                <w:sz w:val="24"/>
                <w:szCs w:val="24"/>
                <w:lang w:val="zh-TW"/>
              </w:rPr>
              <w:t>5</w:t>
            </w:r>
            <w:r w:rsidRPr="00E83334">
              <w:rPr>
                <w:rFonts w:eastAsia="仿宋_GB2312" w:hint="eastAsia"/>
                <w:bCs/>
                <w:kern w:val="0"/>
                <w:sz w:val="24"/>
                <w:szCs w:val="24"/>
                <w:lang w:val="zh-TW"/>
              </w:rPr>
              <w:t>月</w:t>
            </w:r>
            <w:r w:rsidRPr="00E83334">
              <w:rPr>
                <w:rFonts w:eastAsia="仿宋_GB2312" w:hint="eastAsia"/>
                <w:bCs/>
                <w:kern w:val="0"/>
                <w:sz w:val="24"/>
                <w:szCs w:val="24"/>
                <w:lang w:val="zh-TW"/>
              </w:rPr>
              <w:t>25</w:t>
            </w:r>
            <w:r w:rsidRPr="00E83334">
              <w:rPr>
                <w:rFonts w:eastAsia="仿宋_GB2312" w:hint="eastAsia"/>
                <w:bCs/>
                <w:kern w:val="0"/>
                <w:sz w:val="24"/>
                <w:szCs w:val="24"/>
                <w:lang w:val="zh-TW"/>
              </w:rPr>
              <w:t>日开始开展为期一个半月的在建公路施工工地扬尘污染专项检查，主要检查了主城区及周边的六个公路建设项目工地扬尘污染防控开展情况。对照《广东省大气污染防治条例》等相关要求，要求项目各参建单位落实工地扬尘污染防控管理制度及管理职责，做好施工工地现场扬尘污染防治工作。截至</w:t>
            </w:r>
            <w:r w:rsidRPr="00E83334">
              <w:rPr>
                <w:rFonts w:eastAsia="仿宋_GB2312" w:hint="eastAsia"/>
                <w:bCs/>
                <w:kern w:val="0"/>
                <w:sz w:val="24"/>
                <w:szCs w:val="24"/>
                <w:lang w:val="zh-TW"/>
              </w:rPr>
              <w:t>6</w:t>
            </w:r>
            <w:r w:rsidRPr="00E83334">
              <w:rPr>
                <w:rFonts w:eastAsia="仿宋_GB2312" w:hint="eastAsia"/>
                <w:bCs/>
                <w:kern w:val="0"/>
                <w:sz w:val="24"/>
                <w:szCs w:val="24"/>
                <w:lang w:val="zh-TW"/>
              </w:rPr>
              <w:t>月底市交通运输局共查处货车没有采取必要措施防止货物脱落、扬撒案件</w:t>
            </w:r>
            <w:r w:rsidRPr="00E83334">
              <w:rPr>
                <w:rFonts w:eastAsia="仿宋_GB2312" w:hint="eastAsia"/>
                <w:bCs/>
                <w:kern w:val="0"/>
                <w:sz w:val="24"/>
                <w:szCs w:val="24"/>
                <w:lang w:val="zh-TW"/>
              </w:rPr>
              <w:t>98</w:t>
            </w:r>
            <w:r w:rsidRPr="00E83334">
              <w:rPr>
                <w:rFonts w:eastAsia="仿宋_GB2312" w:hint="eastAsia"/>
                <w:bCs/>
                <w:kern w:val="0"/>
                <w:sz w:val="24"/>
                <w:szCs w:val="24"/>
                <w:lang w:val="zh-TW"/>
              </w:rPr>
              <w:t>宗，处罚信息均录入“双公示”信用系统进行公示。</w:t>
            </w:r>
          </w:p>
          <w:p w:rsidR="009C0EEE" w:rsidRPr="00E83334" w:rsidRDefault="009C0EEE" w:rsidP="00392921">
            <w:pPr>
              <w:widowControl/>
              <w:adjustRightInd w:val="0"/>
              <w:snapToGrid w:val="0"/>
              <w:spacing w:line="300" w:lineRule="exact"/>
              <w:rPr>
                <w:rFonts w:eastAsia="仿宋_GB2312"/>
                <w:bCs/>
                <w:kern w:val="0"/>
                <w:sz w:val="24"/>
                <w:szCs w:val="24"/>
                <w:lang w:val="zh-TW"/>
              </w:rPr>
            </w:pPr>
            <w:r w:rsidRPr="00E83334">
              <w:rPr>
                <w:rFonts w:eastAsia="仿宋_GB2312" w:hint="eastAsia"/>
                <w:bCs/>
                <w:kern w:val="0"/>
                <w:sz w:val="24"/>
                <w:szCs w:val="24"/>
                <w:lang w:val="zh-TW"/>
              </w:rPr>
              <w:t>3</w:t>
            </w:r>
            <w:r w:rsidRPr="00E83334">
              <w:rPr>
                <w:rFonts w:eastAsia="仿宋_GB2312" w:hint="eastAsia"/>
                <w:bCs/>
                <w:kern w:val="0"/>
                <w:sz w:val="24"/>
                <w:szCs w:val="24"/>
                <w:lang w:val="zh-TW"/>
              </w:rPr>
              <w:t>、市自然资源局、市水利局、市城市管理和综合执法局、市建管中心等有关部门按职责做好扬尘污染精准防控工作。</w:t>
            </w:r>
          </w:p>
        </w:tc>
      </w:tr>
      <w:tr w:rsidR="009C0EEE" w:rsidRPr="007F60B2" w:rsidTr="001C0072">
        <w:trPr>
          <w:trHeight w:val="1744"/>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Default="009C0EEE" w:rsidP="002C0DF0">
            <w:pPr>
              <w:widowControl/>
              <w:adjustRightInd w:val="0"/>
              <w:snapToGrid w:val="0"/>
              <w:spacing w:line="300" w:lineRule="exact"/>
              <w:rPr>
                <w:rFonts w:eastAsia="仿宋_GB2312" w:cs="仿宋_GB2312"/>
                <w:bCs/>
                <w:sz w:val="24"/>
                <w:szCs w:val="24"/>
              </w:rPr>
            </w:pPr>
            <w:r>
              <w:rPr>
                <w:rFonts w:eastAsia="仿宋_GB2312" w:cs="仿宋_GB2312" w:hint="eastAsia"/>
                <w:kern w:val="0"/>
                <w:sz w:val="24"/>
                <w:szCs w:val="24"/>
              </w:rPr>
              <w:t>2</w:t>
            </w:r>
            <w:r w:rsidRPr="007F60B2">
              <w:rPr>
                <w:rFonts w:eastAsia="仿宋_GB2312" w:cs="仿宋_GB2312" w:hint="eastAsia"/>
                <w:kern w:val="0"/>
                <w:sz w:val="24"/>
                <w:szCs w:val="24"/>
              </w:rPr>
              <w:t>、加强全市矿产资源开采、采石取土和矿山地质项目、未确定建设单位的建设用地的扬尘污染控制，加大降尘抑尘措施落实情况的监督检查力度，确保各项抑尘措施落实到位。（牵头单位：市自然资源局）</w:t>
            </w:r>
          </w:p>
        </w:tc>
        <w:tc>
          <w:tcPr>
            <w:tcW w:w="3426" w:type="dxa"/>
            <w:vAlign w:val="center"/>
          </w:tcPr>
          <w:p w:rsidR="009C0EEE" w:rsidRPr="0027616B" w:rsidRDefault="009C0EEE" w:rsidP="002C0DF0">
            <w:pPr>
              <w:spacing w:line="300" w:lineRule="exact"/>
              <w:rPr>
                <w:rFonts w:eastAsia="仿宋_GB2312" w:cs="仿宋_GB2312"/>
                <w:bCs/>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244" w:type="dxa"/>
            <w:vAlign w:val="center"/>
          </w:tcPr>
          <w:p w:rsidR="009C0EEE" w:rsidRPr="007F60B2" w:rsidRDefault="009C0EEE"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DB2854">
            <w:pPr>
              <w:spacing w:line="300" w:lineRule="exact"/>
              <w:jc w:val="center"/>
              <w:rPr>
                <w:rFonts w:eastAsia="仿宋_GB2312" w:cs="仿宋_GB2312"/>
                <w:bCs/>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A1F14">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1A1F14">
            <w:pPr>
              <w:widowControl/>
              <w:snapToGrid w:val="0"/>
              <w:spacing w:line="300" w:lineRule="exact"/>
              <w:rPr>
                <w:rFonts w:eastAsia="仿宋_GB2312"/>
                <w:kern w:val="0"/>
                <w:sz w:val="24"/>
                <w:szCs w:val="24"/>
              </w:rPr>
            </w:pPr>
            <w:r w:rsidRPr="00E83334">
              <w:rPr>
                <w:rFonts w:eastAsia="仿宋_GB2312" w:hint="eastAsia"/>
                <w:kern w:val="0"/>
                <w:sz w:val="24"/>
                <w:szCs w:val="24"/>
              </w:rPr>
              <w:t>市自然资源局按照绿色矿山建设要求，督促矿山企业实施道路硬底化、购置洒水车、对加工场进行防尘围闭及添置喷淋降尘设备。通过江门市矿山矿区范围监管系统加强对矿山扬尘污染情况进行日常监督检查，确保扬尘污染防治措施有效果。落实围挡抑尘措施。已出租作施工项目配套用地使用的政府储备土地，已全部按照规范进行围挡；未移交市土地储备中心的土地，督促原业主加强管理；落实出入口硬化抑尘措施。已出租的政府储备土地出入口完成硬底化，出租作工程车辆停放场的已在出入口配套清洗设施。裸露地面设置防尘网。督促属地街道、村对未移交的江海区礼乐流沙围地段政府储备土地裸露地面铺设防尘绿网，有效减少扬尘。政府储备土地日常管理严格落实围挡抑扬、出入口硬底化、裸露地面铺设防尘网、等扬尘污染防控措施。加强土地巡查管理。</w:t>
            </w:r>
            <w:r w:rsidRPr="00E83334">
              <w:rPr>
                <w:rFonts w:eastAsia="仿宋_GB2312" w:hint="eastAsia"/>
                <w:kern w:val="0"/>
                <w:sz w:val="24"/>
                <w:szCs w:val="24"/>
              </w:rPr>
              <w:t>6</w:t>
            </w:r>
            <w:r w:rsidRPr="00E83334">
              <w:rPr>
                <w:rFonts w:eastAsia="仿宋_GB2312" w:hint="eastAsia"/>
                <w:kern w:val="0"/>
                <w:sz w:val="24"/>
                <w:szCs w:val="24"/>
              </w:rPr>
              <w:t>月份市土地储备中心开展土地专项巡查，对巡查发现的扬尘污染问题要求承租户做好整改，巡查期间向承租户做好扬尘污染防治、土壤污染防治等法律法规的宣传教育。为确保近期新出租的蓬江小区</w:t>
            </w:r>
            <w:r w:rsidRPr="00E83334">
              <w:rPr>
                <w:rFonts w:eastAsia="仿宋_GB2312" w:hint="eastAsia"/>
                <w:kern w:val="0"/>
                <w:sz w:val="24"/>
                <w:szCs w:val="24"/>
              </w:rPr>
              <w:t>A</w:t>
            </w:r>
            <w:r w:rsidRPr="00E83334">
              <w:rPr>
                <w:rFonts w:eastAsia="仿宋_GB2312" w:hint="eastAsia"/>
                <w:kern w:val="0"/>
                <w:sz w:val="24"/>
                <w:szCs w:val="24"/>
              </w:rPr>
              <w:t>地块、东海路西侧地段地块等政府储备土地，在土地整理和项目施工过程中符合环保相关要求和减少对周边卫生环境的影响，定期到地块现场开展环境卫生检查，督促承租人落实防尘整治措施。</w:t>
            </w:r>
          </w:p>
        </w:tc>
      </w:tr>
      <w:tr w:rsidR="00C03F5E" w:rsidRPr="007F60B2" w:rsidTr="001C0072">
        <w:trPr>
          <w:trHeight w:val="1272"/>
          <w:jc w:val="center"/>
        </w:trPr>
        <w:tc>
          <w:tcPr>
            <w:tcW w:w="709" w:type="dxa"/>
            <w:vMerge w:val="restart"/>
            <w:vAlign w:val="center"/>
          </w:tcPr>
          <w:p w:rsidR="00C03F5E" w:rsidRPr="007F60B2" w:rsidRDefault="00C03F5E" w:rsidP="002C0DF0">
            <w:pPr>
              <w:spacing w:line="300" w:lineRule="exact"/>
              <w:jc w:val="center"/>
              <w:rPr>
                <w:rFonts w:eastAsia="仿宋_GB2312"/>
                <w:sz w:val="24"/>
                <w:szCs w:val="24"/>
              </w:rPr>
            </w:pPr>
            <w:r>
              <w:rPr>
                <w:rFonts w:eastAsia="仿宋_GB2312" w:hint="eastAsia"/>
                <w:sz w:val="24"/>
                <w:szCs w:val="24"/>
              </w:rPr>
              <w:lastRenderedPageBreak/>
              <w:t>9</w:t>
            </w:r>
          </w:p>
        </w:tc>
        <w:tc>
          <w:tcPr>
            <w:tcW w:w="2020" w:type="dxa"/>
            <w:vMerge w:val="restart"/>
            <w:vAlign w:val="center"/>
          </w:tcPr>
          <w:p w:rsidR="00C03F5E" w:rsidRPr="007F60B2" w:rsidRDefault="00C03F5E" w:rsidP="002C0DF0">
            <w:pPr>
              <w:spacing w:line="300" w:lineRule="exact"/>
              <w:rPr>
                <w:rFonts w:eastAsia="仿宋_GB2312"/>
                <w:kern w:val="0"/>
                <w:sz w:val="24"/>
                <w:szCs w:val="24"/>
              </w:rPr>
            </w:pPr>
            <w:r w:rsidRPr="007F60B2">
              <w:rPr>
                <w:rFonts w:eastAsia="仿宋_GB2312" w:hint="eastAsia"/>
                <w:kern w:val="0"/>
                <w:sz w:val="24"/>
                <w:szCs w:val="24"/>
              </w:rPr>
              <w:t>全面禁止露天焚烧。</w:t>
            </w:r>
          </w:p>
        </w:tc>
        <w:tc>
          <w:tcPr>
            <w:tcW w:w="5386" w:type="dxa"/>
            <w:vAlign w:val="center"/>
          </w:tcPr>
          <w:p w:rsidR="00C03F5E" w:rsidRPr="007F60B2" w:rsidRDefault="00C03F5E" w:rsidP="00072E63">
            <w:pPr>
              <w:widowControl/>
              <w:adjustRightInd w:val="0"/>
              <w:snapToGrid w:val="0"/>
              <w:spacing w:line="300" w:lineRule="exact"/>
              <w:rPr>
                <w:rFonts w:eastAsia="仿宋_GB2312"/>
                <w:kern w:val="0"/>
                <w:sz w:val="24"/>
                <w:szCs w:val="24"/>
              </w:rPr>
            </w:pPr>
            <w:r w:rsidRPr="007F60B2">
              <w:rPr>
                <w:rFonts w:eastAsia="仿宋_GB2312" w:cs="仿宋_GB2312" w:hint="eastAsia"/>
                <w:kern w:val="0"/>
                <w:sz w:val="24"/>
                <w:szCs w:val="24"/>
              </w:rPr>
              <w:t>1</w:t>
            </w:r>
            <w:r w:rsidRPr="007F60B2">
              <w:rPr>
                <w:rFonts w:eastAsia="仿宋_GB2312" w:cs="仿宋_GB2312" w:hint="eastAsia"/>
                <w:kern w:val="0"/>
                <w:sz w:val="24"/>
                <w:szCs w:val="24"/>
              </w:rPr>
              <w:t>、深化秸秆还田和资源化利用，不断提高秸秆综合利用率。加大禁止露天焚烧宣传力度，严格落实市、区（县）和镇、村四级秸秆禁烧属地管理责任，切实加强秸秆禁烧管控。（牵头单位：市农业农村局、市生态环境局）</w:t>
            </w:r>
          </w:p>
        </w:tc>
        <w:tc>
          <w:tcPr>
            <w:tcW w:w="3426" w:type="dxa"/>
            <w:vAlign w:val="center"/>
          </w:tcPr>
          <w:p w:rsidR="00C03F5E" w:rsidRPr="007F60B2" w:rsidRDefault="00C03F5E" w:rsidP="00072E63">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244" w:type="dxa"/>
            <w:vAlign w:val="center"/>
          </w:tcPr>
          <w:p w:rsidR="00C03F5E" w:rsidRPr="007F60B2" w:rsidRDefault="00C03F5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C03F5E" w:rsidRPr="007F60B2" w:rsidRDefault="00C03F5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C03F5E" w:rsidRPr="007F60B2" w:rsidRDefault="00C03F5E"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rsidR="00C03F5E" w:rsidRPr="007F60B2" w:rsidRDefault="00C03F5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C03F5E" w:rsidRPr="00E83334" w:rsidRDefault="00C03F5E" w:rsidP="00392921">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按进度推进。</w:t>
            </w:r>
          </w:p>
          <w:p w:rsidR="00C03F5E" w:rsidRPr="00E83334" w:rsidRDefault="00C03F5E" w:rsidP="00392921">
            <w:pPr>
              <w:widowControl/>
              <w:snapToGrid w:val="0"/>
              <w:spacing w:line="300" w:lineRule="exact"/>
              <w:rPr>
                <w:rFonts w:eastAsia="仿宋_GB2312"/>
                <w:kern w:val="0"/>
                <w:sz w:val="24"/>
                <w:szCs w:val="24"/>
              </w:rPr>
            </w:pPr>
            <w:r w:rsidRPr="00E83334">
              <w:rPr>
                <w:rFonts w:eastAsia="仿宋_GB2312" w:hint="eastAsia"/>
                <w:kern w:val="0"/>
                <w:sz w:val="24"/>
                <w:szCs w:val="24"/>
              </w:rPr>
              <w:t>市农业农村局制定</w:t>
            </w:r>
            <w:r w:rsidRPr="00E83334">
              <w:rPr>
                <w:rFonts w:eastAsia="仿宋_GB2312" w:hint="eastAsia"/>
                <w:kern w:val="0"/>
                <w:sz w:val="24"/>
                <w:szCs w:val="24"/>
              </w:rPr>
              <w:t>2021</w:t>
            </w:r>
            <w:r w:rsidRPr="00E83334">
              <w:rPr>
                <w:rFonts w:eastAsia="仿宋_GB2312" w:hint="eastAsia"/>
                <w:kern w:val="0"/>
                <w:sz w:val="24"/>
                <w:szCs w:val="24"/>
              </w:rPr>
              <w:t>年度秸秆综合利用工作方案，明确不同耕作区域、不同作物秸秆的利用方向和模式。水稻收割期间，加强露天禁烧管理，宣传“五化”利用，秸秆利用途径多样。</w:t>
            </w:r>
          </w:p>
        </w:tc>
      </w:tr>
      <w:tr w:rsidR="00C03F5E" w:rsidRPr="007F60B2" w:rsidTr="001C0072">
        <w:trPr>
          <w:trHeight w:val="732"/>
          <w:jc w:val="center"/>
        </w:trPr>
        <w:tc>
          <w:tcPr>
            <w:tcW w:w="709" w:type="dxa"/>
            <w:vMerge/>
            <w:vAlign w:val="center"/>
          </w:tcPr>
          <w:p w:rsidR="00C03F5E" w:rsidRPr="007F60B2" w:rsidRDefault="00C03F5E" w:rsidP="002C0DF0">
            <w:pPr>
              <w:spacing w:line="300" w:lineRule="exact"/>
              <w:jc w:val="center"/>
              <w:rPr>
                <w:rFonts w:eastAsia="仿宋_GB2312"/>
                <w:sz w:val="24"/>
                <w:szCs w:val="24"/>
              </w:rPr>
            </w:pPr>
          </w:p>
        </w:tc>
        <w:tc>
          <w:tcPr>
            <w:tcW w:w="2020" w:type="dxa"/>
            <w:vMerge/>
            <w:vAlign w:val="center"/>
          </w:tcPr>
          <w:p w:rsidR="00C03F5E" w:rsidRPr="007F60B2" w:rsidRDefault="00C03F5E" w:rsidP="002C0DF0">
            <w:pPr>
              <w:spacing w:line="300" w:lineRule="exact"/>
              <w:rPr>
                <w:rFonts w:eastAsia="仿宋_GB2312"/>
                <w:kern w:val="0"/>
                <w:sz w:val="24"/>
                <w:szCs w:val="24"/>
              </w:rPr>
            </w:pPr>
          </w:p>
        </w:tc>
        <w:tc>
          <w:tcPr>
            <w:tcW w:w="5386" w:type="dxa"/>
            <w:vAlign w:val="center"/>
          </w:tcPr>
          <w:p w:rsidR="00C03F5E" w:rsidRPr="007F60B2" w:rsidRDefault="00C03F5E" w:rsidP="00217C87">
            <w:pPr>
              <w:widowControl/>
              <w:adjustRightInd w:val="0"/>
              <w:snapToGrid w:val="0"/>
              <w:spacing w:line="300" w:lineRule="exact"/>
              <w:rPr>
                <w:rFonts w:eastAsia="仿宋_GB2312" w:cs="仿宋_GB2312"/>
                <w:kern w:val="0"/>
                <w:sz w:val="24"/>
                <w:szCs w:val="24"/>
              </w:rPr>
            </w:pPr>
            <w:r w:rsidRPr="007F60B2">
              <w:rPr>
                <w:rFonts w:eastAsia="仿宋_GB2312" w:cs="仿宋_GB2312" w:hint="eastAsia"/>
                <w:kern w:val="0"/>
                <w:sz w:val="24"/>
                <w:szCs w:val="24"/>
              </w:rPr>
              <w:t>2</w:t>
            </w:r>
            <w:r w:rsidRPr="007F60B2">
              <w:rPr>
                <w:rFonts w:eastAsia="仿宋_GB2312" w:cs="仿宋_GB2312" w:hint="eastAsia"/>
                <w:kern w:val="0"/>
                <w:sz w:val="24"/>
                <w:szCs w:val="24"/>
              </w:rPr>
              <w:t>、加快推进重点区域露天焚烧视频监控系统建设工作，切实加强秸秆禁烧管控。（牵头单位：市生态环境局）</w:t>
            </w:r>
          </w:p>
        </w:tc>
        <w:tc>
          <w:tcPr>
            <w:tcW w:w="3426" w:type="dxa"/>
            <w:vAlign w:val="center"/>
          </w:tcPr>
          <w:p w:rsidR="00C03F5E" w:rsidRPr="007F60B2" w:rsidRDefault="00C03F5E" w:rsidP="00217C87">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8</w:t>
            </w:r>
            <w:r w:rsidRPr="007F60B2">
              <w:rPr>
                <w:rFonts w:eastAsia="仿宋_GB2312" w:hint="eastAsia"/>
                <w:kern w:val="0"/>
                <w:sz w:val="24"/>
                <w:szCs w:val="24"/>
              </w:rPr>
              <w:t>月底前，完成系统建设，强化监管力度。</w:t>
            </w:r>
          </w:p>
        </w:tc>
        <w:tc>
          <w:tcPr>
            <w:tcW w:w="2244" w:type="dxa"/>
            <w:vAlign w:val="center"/>
          </w:tcPr>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市生态环境局</w:t>
            </w:r>
          </w:p>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市农业农村局</w:t>
            </w:r>
          </w:p>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蓬江区政府</w:t>
            </w:r>
          </w:p>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江海区政府</w:t>
            </w:r>
          </w:p>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新会区政府</w:t>
            </w:r>
          </w:p>
        </w:tc>
        <w:tc>
          <w:tcPr>
            <w:tcW w:w="7550" w:type="dxa"/>
            <w:vAlign w:val="center"/>
          </w:tcPr>
          <w:p w:rsidR="00C03F5E" w:rsidRPr="00E83334" w:rsidRDefault="00C03F5E" w:rsidP="00392921">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C03F5E" w:rsidRPr="00E83334" w:rsidRDefault="00C03F5E" w:rsidP="00392921">
            <w:pPr>
              <w:widowControl/>
              <w:snapToGrid w:val="0"/>
              <w:spacing w:line="280" w:lineRule="exact"/>
              <w:rPr>
                <w:rFonts w:eastAsia="仿宋_GB2312"/>
                <w:kern w:val="0"/>
                <w:sz w:val="24"/>
                <w:szCs w:val="24"/>
              </w:rPr>
            </w:pPr>
            <w:r w:rsidRPr="00E83334">
              <w:rPr>
                <w:rFonts w:eastAsia="仿宋_GB2312" w:hint="eastAsia"/>
                <w:kern w:val="0"/>
                <w:sz w:val="24"/>
                <w:szCs w:val="24"/>
              </w:rPr>
              <w:t>蓬江区已建立露天焚烧智能监测系统，并向各镇（街）分配了监控巡查系统账号。</w:t>
            </w:r>
          </w:p>
        </w:tc>
      </w:tr>
      <w:tr w:rsidR="00C03F5E" w:rsidRPr="007F60B2" w:rsidTr="001C0072">
        <w:trPr>
          <w:trHeight w:val="795"/>
          <w:jc w:val="center"/>
        </w:trPr>
        <w:tc>
          <w:tcPr>
            <w:tcW w:w="709" w:type="dxa"/>
            <w:vMerge/>
            <w:vAlign w:val="center"/>
          </w:tcPr>
          <w:p w:rsidR="00C03F5E" w:rsidRPr="007F60B2" w:rsidRDefault="00C03F5E" w:rsidP="002C0DF0">
            <w:pPr>
              <w:spacing w:line="300" w:lineRule="exact"/>
              <w:jc w:val="center"/>
              <w:rPr>
                <w:rFonts w:eastAsia="仿宋_GB2312"/>
                <w:sz w:val="24"/>
                <w:szCs w:val="24"/>
              </w:rPr>
            </w:pPr>
          </w:p>
        </w:tc>
        <w:tc>
          <w:tcPr>
            <w:tcW w:w="2020" w:type="dxa"/>
            <w:vMerge/>
            <w:vAlign w:val="center"/>
          </w:tcPr>
          <w:p w:rsidR="00C03F5E" w:rsidRPr="007F60B2" w:rsidRDefault="00C03F5E" w:rsidP="002C0DF0">
            <w:pPr>
              <w:spacing w:line="300" w:lineRule="exact"/>
              <w:rPr>
                <w:rFonts w:eastAsia="仿宋_GB2312"/>
                <w:kern w:val="0"/>
                <w:sz w:val="24"/>
                <w:szCs w:val="24"/>
              </w:rPr>
            </w:pPr>
          </w:p>
        </w:tc>
        <w:tc>
          <w:tcPr>
            <w:tcW w:w="5386" w:type="dxa"/>
            <w:vAlign w:val="center"/>
          </w:tcPr>
          <w:p w:rsidR="00C03F5E" w:rsidRPr="007F60B2" w:rsidRDefault="00C03F5E" w:rsidP="002C0DF0">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3</w:t>
            </w:r>
            <w:r w:rsidRPr="007F60B2">
              <w:rPr>
                <w:rFonts w:eastAsia="仿宋_GB2312" w:hint="eastAsia"/>
                <w:kern w:val="0"/>
                <w:sz w:val="24"/>
                <w:szCs w:val="24"/>
              </w:rPr>
              <w:t>、加强烟花爆竹禁限放监管，依法查处违规燃放烟花爆竹行为，基本消除乱放烟花爆竹现象。（牵头单位：市公安局）</w:t>
            </w:r>
          </w:p>
        </w:tc>
        <w:tc>
          <w:tcPr>
            <w:tcW w:w="3426" w:type="dxa"/>
            <w:vAlign w:val="center"/>
          </w:tcPr>
          <w:p w:rsidR="00C03F5E" w:rsidRPr="007F60B2" w:rsidRDefault="00C03F5E" w:rsidP="002C0DF0">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244" w:type="dxa"/>
            <w:vAlign w:val="center"/>
          </w:tcPr>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市公安局</w:t>
            </w:r>
          </w:p>
          <w:p w:rsidR="00C03F5E" w:rsidRPr="007F60B2" w:rsidRDefault="00C03F5E" w:rsidP="00604C4C">
            <w:pPr>
              <w:widowControl/>
              <w:snapToGrid w:val="0"/>
              <w:spacing w:line="28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市应急管理局</w:t>
            </w:r>
          </w:p>
          <w:p w:rsidR="00C03F5E" w:rsidRPr="007F60B2" w:rsidRDefault="00C03F5E"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C03F5E" w:rsidRPr="00E83334" w:rsidRDefault="00C03F5E" w:rsidP="001A1F14">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C03F5E" w:rsidRPr="00E83334" w:rsidRDefault="00C03F5E" w:rsidP="00392921">
            <w:pPr>
              <w:widowControl/>
              <w:snapToGrid w:val="0"/>
              <w:spacing w:line="280" w:lineRule="exact"/>
              <w:rPr>
                <w:rFonts w:eastAsia="仿宋_GB2312"/>
                <w:kern w:val="0"/>
                <w:sz w:val="24"/>
                <w:szCs w:val="24"/>
              </w:rPr>
            </w:pPr>
            <w:r w:rsidRPr="00E83334">
              <w:rPr>
                <w:rFonts w:eastAsia="仿宋_GB2312" w:hint="eastAsia"/>
                <w:kern w:val="0"/>
                <w:sz w:val="24"/>
                <w:szCs w:val="24"/>
              </w:rPr>
              <w:t>全市城区范围内，全天候禁止燃放烟花爆竹。在全市范围内举办焰火晚会或其他焰火燃放活动，应取得公安机关许可，并在指定时间、地点燃放。今年春节期间，全市公安机关共查处个人违规燃放烟花爆竹案</w:t>
            </w:r>
            <w:r w:rsidRPr="00E83334">
              <w:rPr>
                <w:rFonts w:eastAsia="仿宋_GB2312" w:hint="eastAsia"/>
                <w:kern w:val="0"/>
                <w:sz w:val="24"/>
                <w:szCs w:val="24"/>
              </w:rPr>
              <w:t>15</w:t>
            </w:r>
            <w:r w:rsidRPr="00E83334">
              <w:rPr>
                <w:rFonts w:eastAsia="仿宋_GB2312" w:hint="eastAsia"/>
                <w:kern w:val="0"/>
                <w:sz w:val="24"/>
                <w:szCs w:val="24"/>
              </w:rPr>
              <w:t>起，批评教育</w:t>
            </w:r>
            <w:r w:rsidRPr="00E83334">
              <w:rPr>
                <w:rFonts w:eastAsia="仿宋_GB2312" w:hint="eastAsia"/>
                <w:kern w:val="0"/>
                <w:sz w:val="24"/>
                <w:szCs w:val="24"/>
              </w:rPr>
              <w:t>28</w:t>
            </w:r>
            <w:r w:rsidRPr="00E83334">
              <w:rPr>
                <w:rFonts w:eastAsia="仿宋_GB2312" w:hint="eastAsia"/>
                <w:kern w:val="0"/>
                <w:sz w:val="24"/>
                <w:szCs w:val="24"/>
              </w:rPr>
              <w:t>人，行政处罚</w:t>
            </w:r>
            <w:r w:rsidRPr="00E83334">
              <w:rPr>
                <w:rFonts w:eastAsia="仿宋_GB2312" w:hint="eastAsia"/>
                <w:kern w:val="0"/>
                <w:sz w:val="24"/>
                <w:szCs w:val="24"/>
              </w:rPr>
              <w:t>7</w:t>
            </w:r>
            <w:r w:rsidRPr="00E83334">
              <w:rPr>
                <w:rFonts w:eastAsia="仿宋_GB2312" w:hint="eastAsia"/>
                <w:kern w:val="0"/>
                <w:sz w:val="24"/>
                <w:szCs w:val="24"/>
              </w:rPr>
              <w:t>人，警告劝导了一批在禁燃区准备燃放烟花爆竹的人员。</w:t>
            </w:r>
          </w:p>
        </w:tc>
      </w:tr>
      <w:tr w:rsidR="00C03F5E" w:rsidRPr="007F60B2" w:rsidTr="001C0072">
        <w:trPr>
          <w:trHeight w:val="70"/>
          <w:jc w:val="center"/>
        </w:trPr>
        <w:tc>
          <w:tcPr>
            <w:tcW w:w="709" w:type="dxa"/>
            <w:vMerge/>
            <w:vAlign w:val="center"/>
          </w:tcPr>
          <w:p w:rsidR="00C03F5E" w:rsidRPr="007F60B2" w:rsidRDefault="00C03F5E" w:rsidP="002C0DF0">
            <w:pPr>
              <w:spacing w:line="300" w:lineRule="exact"/>
              <w:jc w:val="center"/>
              <w:rPr>
                <w:rFonts w:eastAsia="仿宋_GB2312"/>
                <w:sz w:val="24"/>
                <w:szCs w:val="24"/>
              </w:rPr>
            </w:pPr>
          </w:p>
        </w:tc>
        <w:tc>
          <w:tcPr>
            <w:tcW w:w="2020" w:type="dxa"/>
            <w:vMerge/>
            <w:vAlign w:val="center"/>
          </w:tcPr>
          <w:p w:rsidR="00C03F5E" w:rsidRPr="007F60B2" w:rsidRDefault="00C03F5E" w:rsidP="002C0DF0">
            <w:pPr>
              <w:spacing w:line="300" w:lineRule="exact"/>
              <w:rPr>
                <w:rFonts w:eastAsia="仿宋_GB2312"/>
                <w:kern w:val="0"/>
                <w:sz w:val="24"/>
                <w:szCs w:val="24"/>
              </w:rPr>
            </w:pPr>
          </w:p>
        </w:tc>
        <w:tc>
          <w:tcPr>
            <w:tcW w:w="5386" w:type="dxa"/>
            <w:vAlign w:val="center"/>
          </w:tcPr>
          <w:p w:rsidR="00C03F5E" w:rsidRPr="007F60B2" w:rsidRDefault="00C03F5E" w:rsidP="002C0DF0">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4</w:t>
            </w:r>
            <w:r w:rsidRPr="007F60B2">
              <w:rPr>
                <w:rFonts w:eastAsia="仿宋_GB2312" w:hint="eastAsia"/>
                <w:kern w:val="0"/>
                <w:sz w:val="24"/>
                <w:szCs w:val="24"/>
              </w:rPr>
              <w:t>、</w:t>
            </w:r>
            <w:r w:rsidRPr="00D64F46">
              <w:rPr>
                <w:rFonts w:eastAsia="仿宋_GB2312" w:hint="eastAsia"/>
                <w:kern w:val="0"/>
                <w:sz w:val="24"/>
                <w:szCs w:val="24"/>
              </w:rPr>
              <w:t>依法查处露天焚烧生活垃圾和沥青塑料垃圾等违法行为，基本无生活垃圾和沥青塑料垃圾现象</w:t>
            </w:r>
            <w:r w:rsidRPr="007F60B2">
              <w:rPr>
                <w:rFonts w:eastAsia="仿宋_GB2312" w:hint="eastAsia"/>
                <w:kern w:val="0"/>
                <w:sz w:val="24"/>
                <w:szCs w:val="24"/>
              </w:rPr>
              <w:t>。（牵头单位：市城市管理和综合执法局）</w:t>
            </w:r>
          </w:p>
        </w:tc>
        <w:tc>
          <w:tcPr>
            <w:tcW w:w="3426" w:type="dxa"/>
            <w:vAlign w:val="center"/>
          </w:tcPr>
          <w:p w:rsidR="00C03F5E" w:rsidRPr="007F60B2" w:rsidRDefault="00C03F5E" w:rsidP="002C0DF0">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244" w:type="dxa"/>
            <w:vAlign w:val="center"/>
          </w:tcPr>
          <w:p w:rsidR="00C03F5E" w:rsidRPr="007F60B2" w:rsidRDefault="00C03F5E"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rsidR="00C03F5E" w:rsidRPr="007F60B2" w:rsidRDefault="00C03F5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C03F5E" w:rsidRPr="007F60B2" w:rsidRDefault="00C03F5E" w:rsidP="002C0DF0">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C03F5E" w:rsidRPr="00E83334" w:rsidRDefault="00C03F5E" w:rsidP="001A1F14">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C03F5E" w:rsidRPr="00E83334" w:rsidRDefault="00C03F5E" w:rsidP="00E83334">
            <w:pPr>
              <w:widowControl/>
              <w:snapToGrid w:val="0"/>
              <w:spacing w:line="300" w:lineRule="exact"/>
              <w:rPr>
                <w:rFonts w:eastAsia="仿宋_GB2312"/>
                <w:kern w:val="0"/>
                <w:sz w:val="24"/>
                <w:szCs w:val="24"/>
              </w:rPr>
            </w:pPr>
            <w:r w:rsidRPr="00E83334">
              <w:rPr>
                <w:rFonts w:eastAsia="仿宋_GB2312" w:hint="eastAsia"/>
                <w:kern w:val="0"/>
                <w:sz w:val="24"/>
                <w:szCs w:val="24"/>
              </w:rPr>
              <w:t>截至</w:t>
            </w:r>
            <w:r w:rsidRPr="00E83334">
              <w:rPr>
                <w:rFonts w:eastAsia="仿宋_GB2312" w:hint="eastAsia"/>
                <w:kern w:val="0"/>
                <w:sz w:val="24"/>
                <w:szCs w:val="24"/>
              </w:rPr>
              <w:t>6</w:t>
            </w:r>
            <w:r w:rsidRPr="00E83334">
              <w:rPr>
                <w:rFonts w:eastAsia="仿宋_GB2312" w:hint="eastAsia"/>
                <w:kern w:val="0"/>
                <w:sz w:val="24"/>
                <w:szCs w:val="24"/>
              </w:rPr>
              <w:t>月底，加强巡查管控，全市城管部门共出动车次</w:t>
            </w:r>
            <w:r w:rsidRPr="00E83334">
              <w:rPr>
                <w:rFonts w:eastAsia="仿宋_GB2312" w:hint="eastAsia"/>
                <w:kern w:val="0"/>
                <w:sz w:val="24"/>
                <w:szCs w:val="24"/>
              </w:rPr>
              <w:t>3734</w:t>
            </w:r>
            <w:r w:rsidRPr="00E83334">
              <w:rPr>
                <w:rFonts w:eastAsia="仿宋_GB2312" w:hint="eastAsia"/>
                <w:kern w:val="0"/>
                <w:sz w:val="24"/>
                <w:szCs w:val="24"/>
              </w:rPr>
              <w:t>次、巡查执法人员</w:t>
            </w:r>
            <w:r w:rsidRPr="00E83334">
              <w:rPr>
                <w:rFonts w:eastAsia="仿宋_GB2312" w:hint="eastAsia"/>
                <w:kern w:val="0"/>
                <w:sz w:val="24"/>
                <w:szCs w:val="24"/>
              </w:rPr>
              <w:t>8676</w:t>
            </w:r>
            <w:r w:rsidRPr="00E83334">
              <w:rPr>
                <w:rFonts w:eastAsia="仿宋_GB2312" w:hint="eastAsia"/>
                <w:kern w:val="0"/>
                <w:sz w:val="24"/>
                <w:szCs w:val="24"/>
              </w:rPr>
              <w:t>人次，现场制止、配合查处露天焚烧垃圾、秸秆、沥青垃圾等</w:t>
            </w:r>
            <w:r w:rsidRPr="00E83334">
              <w:rPr>
                <w:rFonts w:eastAsia="仿宋_GB2312" w:hint="eastAsia"/>
                <w:kern w:val="0"/>
                <w:sz w:val="24"/>
                <w:szCs w:val="24"/>
              </w:rPr>
              <w:t>56</w:t>
            </w:r>
            <w:r w:rsidRPr="00E83334">
              <w:rPr>
                <w:rFonts w:eastAsia="仿宋_GB2312" w:hint="eastAsia"/>
                <w:kern w:val="0"/>
                <w:sz w:val="24"/>
                <w:szCs w:val="24"/>
              </w:rPr>
              <w:t>宗，现场对当事人进行教育</w:t>
            </w:r>
            <w:r w:rsidRPr="00E83334">
              <w:rPr>
                <w:rFonts w:eastAsia="仿宋_GB2312" w:hint="eastAsia"/>
                <w:kern w:val="0"/>
                <w:sz w:val="24"/>
                <w:szCs w:val="24"/>
              </w:rPr>
              <w:t>55</w:t>
            </w:r>
            <w:r w:rsidRPr="00E83334">
              <w:rPr>
                <w:rFonts w:eastAsia="仿宋_GB2312" w:hint="eastAsia"/>
                <w:kern w:val="0"/>
                <w:sz w:val="24"/>
                <w:szCs w:val="24"/>
              </w:rPr>
              <w:t>宗。加强宣传引导。宣传相关保护环境政策，派发《致群众的一封信》</w:t>
            </w:r>
            <w:r w:rsidRPr="00E83334">
              <w:rPr>
                <w:rFonts w:eastAsia="仿宋_GB2312" w:hint="eastAsia"/>
                <w:kern w:val="0"/>
                <w:sz w:val="24"/>
                <w:szCs w:val="24"/>
              </w:rPr>
              <w:t>1000</w:t>
            </w:r>
            <w:r w:rsidRPr="00E83334">
              <w:rPr>
                <w:rFonts w:eastAsia="仿宋_GB2312" w:hint="eastAsia"/>
                <w:kern w:val="0"/>
                <w:sz w:val="24"/>
                <w:szCs w:val="24"/>
              </w:rPr>
              <w:t>余封。</w:t>
            </w:r>
          </w:p>
        </w:tc>
      </w:tr>
      <w:tr w:rsidR="009C0EEE" w:rsidRPr="007F60B2" w:rsidTr="001C0072">
        <w:trPr>
          <w:trHeight w:val="4438"/>
          <w:jc w:val="center"/>
        </w:trPr>
        <w:tc>
          <w:tcPr>
            <w:tcW w:w="709" w:type="dxa"/>
            <w:vMerge w:val="restart"/>
            <w:vAlign w:val="center"/>
          </w:tcPr>
          <w:p w:rsidR="009C0EEE" w:rsidRPr="007F60B2" w:rsidRDefault="009C0EEE" w:rsidP="009C08D7">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0</w:t>
            </w:r>
          </w:p>
        </w:tc>
        <w:tc>
          <w:tcPr>
            <w:tcW w:w="2020" w:type="dxa"/>
            <w:vMerge w:val="restart"/>
            <w:vAlign w:val="center"/>
          </w:tcPr>
          <w:p w:rsidR="009C0EEE" w:rsidRPr="007F60B2" w:rsidRDefault="009C0EEE" w:rsidP="00072E63">
            <w:pPr>
              <w:spacing w:line="300" w:lineRule="exact"/>
              <w:rPr>
                <w:rFonts w:eastAsia="仿宋_GB2312"/>
                <w:bCs/>
                <w:sz w:val="24"/>
                <w:szCs w:val="24"/>
              </w:rPr>
            </w:pPr>
            <w:r w:rsidRPr="007F60B2">
              <w:rPr>
                <w:rFonts w:eastAsia="仿宋_GB2312" w:hint="eastAsia"/>
                <w:kern w:val="0"/>
                <w:sz w:val="24"/>
                <w:szCs w:val="24"/>
              </w:rPr>
              <w:t>全面落实不利气象条件下大气污染防控联动工作机制</w:t>
            </w:r>
            <w:r w:rsidRPr="007F60B2">
              <w:rPr>
                <w:rFonts w:eastAsia="仿宋_GB2312" w:hint="eastAsia"/>
                <w:bCs/>
                <w:sz w:val="24"/>
                <w:szCs w:val="24"/>
              </w:rPr>
              <w:t>，实现空气质量持续好转。</w:t>
            </w:r>
            <w:r w:rsidRPr="007F60B2">
              <w:rPr>
                <w:rFonts w:eastAsia="仿宋_GB2312" w:hint="eastAsia"/>
                <w:kern w:val="0"/>
                <w:sz w:val="24"/>
                <w:szCs w:val="24"/>
              </w:rPr>
              <w:t>（牵头单位：市生态环境局）</w:t>
            </w:r>
          </w:p>
        </w:tc>
        <w:tc>
          <w:tcPr>
            <w:tcW w:w="5386" w:type="dxa"/>
            <w:vAlign w:val="center"/>
          </w:tcPr>
          <w:p w:rsidR="009C0EEE" w:rsidRPr="007F60B2" w:rsidRDefault="009C0EEE" w:rsidP="00072E63">
            <w:pPr>
              <w:widowControl/>
              <w:adjustRightInd w:val="0"/>
              <w:snapToGrid w:val="0"/>
              <w:spacing w:line="300" w:lineRule="exact"/>
              <w:rPr>
                <w:rFonts w:eastAsia="仿宋_GB2312"/>
                <w:kern w:val="0"/>
                <w:sz w:val="24"/>
                <w:szCs w:val="24"/>
              </w:rPr>
            </w:pPr>
            <w:r w:rsidRPr="007F60B2">
              <w:rPr>
                <w:rFonts w:eastAsia="仿宋_GB2312" w:cs="仿宋_GB2312" w:hint="eastAsia"/>
                <w:kern w:val="0"/>
                <w:sz w:val="24"/>
                <w:szCs w:val="24"/>
              </w:rPr>
              <w:t>1</w:t>
            </w:r>
            <w:r w:rsidRPr="007F60B2">
              <w:rPr>
                <w:rFonts w:eastAsia="仿宋_GB2312" w:cs="仿宋_GB2312" w:hint="eastAsia"/>
                <w:kern w:val="0"/>
                <w:sz w:val="24"/>
                <w:szCs w:val="24"/>
              </w:rPr>
              <w:t>、积极有效应对污染天气，</w:t>
            </w:r>
            <w:r w:rsidRPr="007F60B2">
              <w:rPr>
                <w:rFonts w:eastAsia="仿宋_GB2312" w:cs="仿宋_GB2312" w:hint="eastAsia"/>
                <w:kern w:val="0"/>
                <w:sz w:val="24"/>
                <w:szCs w:val="24"/>
                <w:lang w:val="zh-TW"/>
              </w:rPr>
              <w:t>以臭氧污染联合防控为核心，协同控制细颗粒物和臭氧污染，适时采取</w:t>
            </w:r>
            <w:r w:rsidRPr="007F60B2">
              <w:rPr>
                <w:rFonts w:eastAsia="仿宋_GB2312" w:cs="仿宋_GB2312" w:hint="eastAsia"/>
                <w:kern w:val="0"/>
                <w:sz w:val="24"/>
                <w:szCs w:val="24"/>
              </w:rPr>
              <w:t>应对措施，</w:t>
            </w:r>
            <w:r w:rsidRPr="007F60B2">
              <w:rPr>
                <w:rFonts w:eastAsia="仿宋_GB2312" w:cs="仿宋_GB2312" w:hint="eastAsia"/>
                <w:kern w:val="0"/>
                <w:sz w:val="24"/>
                <w:szCs w:val="24"/>
                <w:lang w:val="zh-TW"/>
              </w:rPr>
              <w:t>重点做好冬春季的细颗粒物及氮氧化物和秋冬季的臭氧污染防控。</w:t>
            </w:r>
          </w:p>
        </w:tc>
        <w:tc>
          <w:tcPr>
            <w:tcW w:w="3426" w:type="dxa"/>
            <w:vAlign w:val="center"/>
          </w:tcPr>
          <w:p w:rsidR="009C0EEE" w:rsidRPr="007F60B2" w:rsidRDefault="009C0EEE" w:rsidP="00072E63">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244" w:type="dxa"/>
            <w:vAlign w:val="center"/>
          </w:tcPr>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市公安局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市交通运输局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市气象局</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市建管中心</w:t>
            </w:r>
          </w:p>
          <w:p w:rsidR="009C0EEE" w:rsidRPr="007F60B2" w:rsidRDefault="009C0EEE"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F4402D">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392921">
            <w:pPr>
              <w:widowControl/>
              <w:snapToGrid w:val="0"/>
              <w:spacing w:line="300" w:lineRule="exact"/>
              <w:rPr>
                <w:rFonts w:eastAsia="仿宋_GB2312"/>
                <w:kern w:val="0"/>
                <w:sz w:val="24"/>
                <w:szCs w:val="24"/>
              </w:rPr>
            </w:pPr>
            <w:r w:rsidRPr="00E83334">
              <w:rPr>
                <w:rFonts w:eastAsia="仿宋_GB2312" w:hint="eastAsia"/>
                <w:kern w:val="0"/>
                <w:sz w:val="24"/>
                <w:szCs w:val="24"/>
              </w:rPr>
              <w:t>今年</w:t>
            </w:r>
            <w:r w:rsidRPr="00E83334">
              <w:rPr>
                <w:rFonts w:eastAsia="仿宋_GB2312" w:hint="eastAsia"/>
                <w:kern w:val="0"/>
                <w:sz w:val="24"/>
                <w:szCs w:val="24"/>
              </w:rPr>
              <w:t>1-6</w:t>
            </w:r>
            <w:r w:rsidRPr="00E83334">
              <w:rPr>
                <w:rFonts w:eastAsia="仿宋_GB2312" w:hint="eastAsia"/>
                <w:kern w:val="0"/>
                <w:sz w:val="24"/>
                <w:szCs w:val="24"/>
              </w:rPr>
              <w:t>月，“市大气办”共启动</w:t>
            </w:r>
            <w:r w:rsidRPr="00E83334">
              <w:rPr>
                <w:rFonts w:eastAsia="仿宋_GB2312" w:hint="eastAsia"/>
                <w:kern w:val="0"/>
                <w:sz w:val="24"/>
                <w:szCs w:val="24"/>
              </w:rPr>
              <w:t>8</w:t>
            </w:r>
            <w:r w:rsidRPr="00E83334">
              <w:rPr>
                <w:rFonts w:eastAsia="仿宋_GB2312" w:hint="eastAsia"/>
                <w:kern w:val="0"/>
                <w:sz w:val="24"/>
                <w:szCs w:val="24"/>
              </w:rPr>
              <w:t>次不利气象条件大气污染防控应对，应对天数</w:t>
            </w:r>
            <w:r w:rsidRPr="00E83334">
              <w:rPr>
                <w:rFonts w:eastAsia="仿宋_GB2312" w:hint="eastAsia"/>
                <w:kern w:val="0"/>
                <w:sz w:val="24"/>
                <w:szCs w:val="24"/>
              </w:rPr>
              <w:t>57</w:t>
            </w:r>
            <w:r w:rsidRPr="00E83334">
              <w:rPr>
                <w:rFonts w:eastAsia="仿宋_GB2312" w:hint="eastAsia"/>
                <w:kern w:val="0"/>
                <w:sz w:val="24"/>
                <w:szCs w:val="24"/>
              </w:rPr>
              <w:t>天，其中Ⅳ级应对</w:t>
            </w:r>
            <w:r w:rsidRPr="00E83334">
              <w:rPr>
                <w:rFonts w:eastAsia="仿宋_GB2312" w:hint="eastAsia"/>
                <w:kern w:val="0"/>
                <w:sz w:val="24"/>
                <w:szCs w:val="24"/>
              </w:rPr>
              <w:t>36</w:t>
            </w:r>
            <w:r w:rsidRPr="00E83334">
              <w:rPr>
                <w:rFonts w:eastAsia="仿宋_GB2312" w:hint="eastAsia"/>
                <w:kern w:val="0"/>
                <w:sz w:val="24"/>
                <w:szCs w:val="24"/>
              </w:rPr>
              <w:t>天，Ⅲ级应对</w:t>
            </w:r>
            <w:r w:rsidRPr="00E83334">
              <w:rPr>
                <w:rFonts w:eastAsia="仿宋_GB2312" w:hint="eastAsia"/>
                <w:kern w:val="0"/>
                <w:sz w:val="24"/>
                <w:szCs w:val="24"/>
              </w:rPr>
              <w:t>21</w:t>
            </w:r>
            <w:r w:rsidRPr="00E83334">
              <w:rPr>
                <w:rFonts w:eastAsia="仿宋_GB2312" w:hint="eastAsia"/>
                <w:kern w:val="0"/>
                <w:sz w:val="24"/>
                <w:szCs w:val="24"/>
              </w:rPr>
              <w:t>天。</w:t>
            </w:r>
          </w:p>
        </w:tc>
      </w:tr>
      <w:tr w:rsidR="009C0EEE" w:rsidRPr="007F60B2" w:rsidTr="001C0072">
        <w:trPr>
          <w:trHeight w:val="3267"/>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072E63">
            <w:pPr>
              <w:spacing w:line="300" w:lineRule="exact"/>
              <w:rPr>
                <w:rFonts w:eastAsia="仿宋_GB2312"/>
                <w:kern w:val="0"/>
                <w:sz w:val="24"/>
                <w:szCs w:val="24"/>
              </w:rPr>
            </w:pPr>
          </w:p>
        </w:tc>
        <w:tc>
          <w:tcPr>
            <w:tcW w:w="5386" w:type="dxa"/>
            <w:vAlign w:val="center"/>
          </w:tcPr>
          <w:p w:rsidR="009C0EEE" w:rsidRPr="007F60B2" w:rsidRDefault="009C0EEE" w:rsidP="00217C87">
            <w:pPr>
              <w:widowControl/>
              <w:adjustRightInd w:val="0"/>
              <w:snapToGrid w:val="0"/>
              <w:spacing w:line="300" w:lineRule="exact"/>
              <w:rPr>
                <w:rFonts w:eastAsia="仿宋_GB2312" w:cs="仿宋_GB2312"/>
                <w:kern w:val="0"/>
                <w:sz w:val="24"/>
                <w:szCs w:val="24"/>
              </w:rPr>
            </w:pPr>
            <w:r w:rsidRPr="007F60B2">
              <w:rPr>
                <w:rFonts w:eastAsia="仿宋_GB2312" w:cs="仿宋_GB2312" w:hint="eastAsia"/>
                <w:kern w:val="0"/>
                <w:sz w:val="24"/>
                <w:szCs w:val="24"/>
              </w:rPr>
              <w:t>2</w:t>
            </w:r>
            <w:r w:rsidRPr="007F60B2">
              <w:rPr>
                <w:rFonts w:eastAsia="仿宋_GB2312" w:cs="仿宋_GB2312" w:hint="eastAsia"/>
                <w:kern w:val="0"/>
                <w:sz w:val="24"/>
                <w:szCs w:val="24"/>
              </w:rPr>
              <w:t>、强化国控站点周边管控，对站点周边</w:t>
            </w:r>
            <w:r w:rsidRPr="007F60B2">
              <w:rPr>
                <w:rFonts w:eastAsia="仿宋_GB2312" w:cs="仿宋_GB2312" w:hint="eastAsia"/>
                <w:kern w:val="0"/>
                <w:sz w:val="24"/>
                <w:szCs w:val="24"/>
              </w:rPr>
              <w:t>5</w:t>
            </w:r>
            <w:r w:rsidRPr="007F60B2">
              <w:rPr>
                <w:rFonts w:eastAsia="仿宋_GB2312" w:cs="仿宋_GB2312" w:hint="eastAsia"/>
                <w:kern w:val="0"/>
                <w:sz w:val="24"/>
                <w:szCs w:val="24"/>
              </w:rPr>
              <w:t>公里范围内污染源情况开展排查工作，制定并实施“一站一策”综合整治方案。</w:t>
            </w:r>
          </w:p>
        </w:tc>
        <w:tc>
          <w:tcPr>
            <w:tcW w:w="3426" w:type="dxa"/>
            <w:vAlign w:val="center"/>
          </w:tcPr>
          <w:p w:rsidR="009C0EEE" w:rsidRPr="007F60B2" w:rsidRDefault="009C0EEE" w:rsidP="00217C87">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6</w:t>
            </w:r>
            <w:r w:rsidRPr="007F60B2">
              <w:rPr>
                <w:rFonts w:eastAsia="仿宋_GB2312" w:hint="eastAsia"/>
                <w:kern w:val="0"/>
                <w:sz w:val="24"/>
                <w:szCs w:val="24"/>
              </w:rPr>
              <w:t>月底前，完成</w:t>
            </w:r>
            <w:r w:rsidRPr="007F60B2">
              <w:rPr>
                <w:rFonts w:eastAsia="仿宋_GB2312" w:cs="仿宋_GB2312" w:hint="eastAsia"/>
                <w:kern w:val="0"/>
                <w:sz w:val="24"/>
                <w:szCs w:val="24"/>
              </w:rPr>
              <w:t>国控站点“一站一策”综合整治方案的制定，并建立国控站点周边</w:t>
            </w:r>
            <w:r w:rsidRPr="007F60B2">
              <w:rPr>
                <w:rFonts w:eastAsia="仿宋_GB2312" w:cs="仿宋_GB2312" w:hint="eastAsia"/>
                <w:kern w:val="0"/>
                <w:sz w:val="24"/>
                <w:szCs w:val="24"/>
              </w:rPr>
              <w:t>5</w:t>
            </w:r>
            <w:r w:rsidRPr="007F60B2">
              <w:rPr>
                <w:rFonts w:eastAsia="仿宋_GB2312" w:cs="仿宋_GB2312" w:hint="eastAsia"/>
                <w:kern w:val="0"/>
                <w:sz w:val="24"/>
                <w:szCs w:val="24"/>
              </w:rPr>
              <w:t>公里范围内污染源清单台账，强化污染源精细化管控。</w:t>
            </w:r>
          </w:p>
        </w:tc>
        <w:tc>
          <w:tcPr>
            <w:tcW w:w="2244" w:type="dxa"/>
            <w:vAlign w:val="center"/>
          </w:tcPr>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市交通运输局</w:t>
            </w:r>
          </w:p>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蓬江区政府</w:t>
            </w:r>
          </w:p>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江海区政府</w:t>
            </w:r>
          </w:p>
          <w:p w:rsidR="009C0EEE" w:rsidRPr="007F60B2" w:rsidRDefault="009C0EEE"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新会区政府</w:t>
            </w:r>
          </w:p>
        </w:tc>
        <w:tc>
          <w:tcPr>
            <w:tcW w:w="7550" w:type="dxa"/>
            <w:vAlign w:val="center"/>
          </w:tcPr>
          <w:p w:rsidR="009C0EEE" w:rsidRPr="00E83334" w:rsidRDefault="009C0EEE" w:rsidP="00392921">
            <w:pPr>
              <w:widowControl/>
              <w:snapToGrid w:val="0"/>
              <w:spacing w:line="300" w:lineRule="exact"/>
              <w:rPr>
                <w:rFonts w:eastAsia="仿宋_GB2312"/>
                <w:b/>
                <w:kern w:val="0"/>
                <w:sz w:val="24"/>
                <w:szCs w:val="24"/>
              </w:rPr>
            </w:pPr>
            <w:r w:rsidRPr="00E83334">
              <w:rPr>
                <w:rFonts w:eastAsia="仿宋_GB2312" w:hint="eastAsia"/>
                <w:b/>
                <w:kern w:val="0"/>
                <w:sz w:val="24"/>
                <w:szCs w:val="24"/>
              </w:rPr>
              <w:t>已完成。</w:t>
            </w:r>
          </w:p>
          <w:p w:rsidR="009C0EEE" w:rsidRPr="00E83334" w:rsidRDefault="009C0EEE" w:rsidP="00392921">
            <w:pPr>
              <w:widowControl/>
              <w:snapToGrid w:val="0"/>
              <w:spacing w:line="300" w:lineRule="exact"/>
              <w:rPr>
                <w:rFonts w:eastAsia="仿宋_GB2312"/>
                <w:kern w:val="0"/>
                <w:sz w:val="24"/>
                <w:szCs w:val="24"/>
              </w:rPr>
            </w:pPr>
            <w:r w:rsidRPr="00E83334">
              <w:rPr>
                <w:rFonts w:eastAsia="仿宋_GB2312" w:hint="eastAsia"/>
                <w:kern w:val="0"/>
                <w:sz w:val="24"/>
                <w:szCs w:val="24"/>
              </w:rPr>
              <w:t>已建立国控站点</w:t>
            </w:r>
            <w:r w:rsidRPr="00E83334">
              <w:rPr>
                <w:rFonts w:eastAsia="仿宋_GB2312" w:hint="eastAsia"/>
                <w:kern w:val="0"/>
                <w:sz w:val="24"/>
                <w:szCs w:val="24"/>
              </w:rPr>
              <w:t>5</w:t>
            </w:r>
            <w:r w:rsidRPr="00E83334">
              <w:rPr>
                <w:rFonts w:eastAsia="仿宋_GB2312" w:hint="eastAsia"/>
                <w:kern w:val="0"/>
                <w:sz w:val="24"/>
                <w:szCs w:val="24"/>
              </w:rPr>
              <w:t>公里范围内污染源清单台账，并制定了“一站一策”综合整治方案。</w:t>
            </w:r>
          </w:p>
        </w:tc>
      </w:tr>
      <w:tr w:rsidR="009C0EEE" w:rsidRPr="00E83334" w:rsidTr="00892F54">
        <w:trPr>
          <w:gridAfter w:val="1"/>
          <w:wAfter w:w="7550" w:type="dxa"/>
          <w:trHeight w:val="402"/>
          <w:jc w:val="center"/>
        </w:trPr>
        <w:tc>
          <w:tcPr>
            <w:tcW w:w="13785" w:type="dxa"/>
            <w:gridSpan w:val="5"/>
            <w:vAlign w:val="center"/>
          </w:tcPr>
          <w:p w:rsidR="009C0EEE" w:rsidRPr="007F60B2" w:rsidRDefault="009C0EEE" w:rsidP="00BF6B12">
            <w:pPr>
              <w:spacing w:line="300" w:lineRule="exact"/>
              <w:rPr>
                <w:rFonts w:eastAsia="仿宋_GB2312" w:cs="仿宋_GB2312"/>
                <w:bCs/>
                <w:sz w:val="24"/>
                <w:szCs w:val="24"/>
              </w:rPr>
            </w:pPr>
            <w:r w:rsidRPr="007F60B2">
              <w:rPr>
                <w:rFonts w:ascii="黑体" w:eastAsia="黑体" w:hAnsi="黑体" w:cs="宋体" w:hint="eastAsia"/>
                <w:b/>
                <w:bCs/>
                <w:kern w:val="0"/>
                <w:sz w:val="24"/>
                <w:szCs w:val="24"/>
              </w:rPr>
              <w:t>四、水污染防治重点工作任务</w:t>
            </w:r>
            <w:r w:rsidRPr="00727524">
              <w:rPr>
                <w:rFonts w:ascii="黑体" w:eastAsia="黑体" w:hAnsi="黑体" w:cs="宋体" w:hint="eastAsia"/>
                <w:b/>
                <w:bCs/>
                <w:kern w:val="0"/>
                <w:sz w:val="24"/>
                <w:szCs w:val="24"/>
              </w:rPr>
              <w:t>（共</w:t>
            </w:r>
            <w:r>
              <w:rPr>
                <w:rFonts w:ascii="黑体" w:eastAsia="黑体" w:hAnsi="黑体" w:cs="宋体"/>
                <w:b/>
                <w:bCs/>
                <w:kern w:val="0"/>
                <w:sz w:val="24"/>
                <w:szCs w:val="24"/>
              </w:rPr>
              <w:t>11</w:t>
            </w:r>
            <w:r w:rsidRPr="00727524">
              <w:rPr>
                <w:rFonts w:ascii="黑体" w:eastAsia="黑体" w:hAnsi="黑体" w:cs="宋体" w:hint="eastAsia"/>
                <w:b/>
                <w:bCs/>
                <w:kern w:val="0"/>
                <w:sz w:val="24"/>
                <w:szCs w:val="24"/>
              </w:rPr>
              <w:t>大项</w:t>
            </w:r>
            <w:r>
              <w:rPr>
                <w:rFonts w:ascii="黑体" w:eastAsia="黑体" w:hAnsi="黑体" w:cs="宋体" w:hint="eastAsia"/>
                <w:b/>
                <w:bCs/>
                <w:kern w:val="0"/>
                <w:sz w:val="24"/>
                <w:szCs w:val="24"/>
              </w:rPr>
              <w:t>32</w:t>
            </w:r>
            <w:r w:rsidRPr="00727524">
              <w:rPr>
                <w:rFonts w:ascii="黑体" w:eastAsia="黑体" w:hAnsi="黑体" w:cs="宋体" w:hint="eastAsia"/>
                <w:b/>
                <w:bCs/>
                <w:kern w:val="0"/>
                <w:sz w:val="24"/>
                <w:szCs w:val="24"/>
              </w:rPr>
              <w:t>小项）</w:t>
            </w:r>
          </w:p>
        </w:tc>
      </w:tr>
      <w:tr w:rsidR="009C0EEE" w:rsidRPr="007F60B2" w:rsidTr="00137DF8">
        <w:trPr>
          <w:trHeight w:val="1814"/>
          <w:jc w:val="center"/>
        </w:trPr>
        <w:tc>
          <w:tcPr>
            <w:tcW w:w="709" w:type="dxa"/>
            <w:vMerge w:val="restart"/>
            <w:vAlign w:val="center"/>
          </w:tcPr>
          <w:p w:rsidR="009C0EEE" w:rsidRPr="007F60B2" w:rsidRDefault="009C0EEE" w:rsidP="001D2E7D">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1</w:t>
            </w:r>
          </w:p>
        </w:tc>
        <w:tc>
          <w:tcPr>
            <w:tcW w:w="2020" w:type="dxa"/>
            <w:vMerge w:val="restart"/>
            <w:vAlign w:val="center"/>
          </w:tcPr>
          <w:p w:rsidR="009C0EEE" w:rsidRPr="007F60B2" w:rsidRDefault="009C0EEE" w:rsidP="002C0DF0">
            <w:pPr>
              <w:spacing w:line="300" w:lineRule="exact"/>
              <w:rPr>
                <w:rFonts w:eastAsia="仿宋_GB2312"/>
                <w:kern w:val="0"/>
                <w:sz w:val="24"/>
                <w:szCs w:val="24"/>
              </w:rPr>
            </w:pPr>
            <w:r w:rsidRPr="007F60B2">
              <w:rPr>
                <w:rFonts w:eastAsia="仿宋_GB2312" w:cs="宋体" w:hint="eastAsia"/>
                <w:kern w:val="0"/>
                <w:sz w:val="24"/>
                <w:szCs w:val="24"/>
              </w:rPr>
              <w:t>持续实施水污染防治行动，强化水污染生活源、工业源、农业源、内生源“四源共治”，确保国考断面稳定达标。（牵头单位：市生态环境局）</w:t>
            </w:r>
          </w:p>
        </w:tc>
        <w:tc>
          <w:tcPr>
            <w:tcW w:w="5386" w:type="dxa"/>
            <w:vAlign w:val="center"/>
          </w:tcPr>
          <w:p w:rsidR="009C0EEE" w:rsidRPr="00205188" w:rsidRDefault="009C0EEE"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、制定《江门市</w:t>
            </w:r>
            <w:r w:rsidRPr="00205188">
              <w:rPr>
                <w:rFonts w:eastAsia="仿宋_GB2312" w:cs="宋体" w:hint="eastAsia"/>
                <w:kern w:val="0"/>
                <w:sz w:val="24"/>
                <w:szCs w:val="24"/>
              </w:rPr>
              <w:t>2021</w:t>
            </w:r>
            <w:r w:rsidRPr="00205188">
              <w:rPr>
                <w:rFonts w:eastAsia="仿宋_GB2312" w:cs="宋体" w:hint="eastAsia"/>
                <w:kern w:val="0"/>
                <w:sz w:val="24"/>
                <w:szCs w:val="24"/>
              </w:rPr>
              <w:t>年水污染防治工作方案》，细化“四源共治”有关任务。</w:t>
            </w:r>
          </w:p>
        </w:tc>
        <w:tc>
          <w:tcPr>
            <w:tcW w:w="3426" w:type="dxa"/>
            <w:vAlign w:val="center"/>
          </w:tcPr>
          <w:p w:rsidR="009C0EEE" w:rsidRPr="00205188" w:rsidRDefault="009C0EEE" w:rsidP="007116E0">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4</w:t>
            </w:r>
            <w:r w:rsidRPr="00205188">
              <w:rPr>
                <w:rFonts w:eastAsia="仿宋_GB2312" w:cs="宋体" w:hint="eastAsia"/>
                <w:kern w:val="0"/>
                <w:sz w:val="24"/>
                <w:szCs w:val="24"/>
              </w:rPr>
              <w:t>月底前完成。</w:t>
            </w:r>
          </w:p>
        </w:tc>
        <w:tc>
          <w:tcPr>
            <w:tcW w:w="2244" w:type="dxa"/>
            <w:vMerge w:val="restart"/>
            <w:vAlign w:val="center"/>
          </w:tcPr>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市工业和信息化局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市自然资源局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市水利局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市农业农村局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市交通运输局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p w:rsidR="009C0EEE" w:rsidRPr="007F60B2" w:rsidRDefault="009C0EEE"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江门海事局</w:t>
            </w:r>
          </w:p>
          <w:p w:rsidR="009C0EEE" w:rsidRPr="007F60B2" w:rsidRDefault="009C0EEE" w:rsidP="00AA6FCA">
            <w:pPr>
              <w:spacing w:line="300" w:lineRule="exact"/>
              <w:jc w:val="center"/>
              <w:rPr>
                <w:rFonts w:eastAsia="仿宋_GB2312" w:cs="仿宋_GB2312"/>
                <w:bCs/>
                <w:sz w:val="24"/>
                <w:szCs w:val="24"/>
              </w:rPr>
            </w:pPr>
            <w:r w:rsidRPr="007F60B2">
              <w:rPr>
                <w:rFonts w:eastAsia="仿宋_GB2312" w:cs="宋体" w:hint="eastAsia"/>
                <w:kern w:val="0"/>
                <w:sz w:val="24"/>
                <w:szCs w:val="24"/>
              </w:rPr>
              <w:t>各市（区）政府</w:t>
            </w:r>
          </w:p>
        </w:tc>
        <w:tc>
          <w:tcPr>
            <w:tcW w:w="7550" w:type="dxa"/>
            <w:vAlign w:val="center"/>
          </w:tcPr>
          <w:p w:rsidR="009C0EEE" w:rsidRPr="00E83334" w:rsidRDefault="009C0EEE" w:rsidP="00137DF8">
            <w:pPr>
              <w:spacing w:line="320" w:lineRule="exact"/>
              <w:rPr>
                <w:rFonts w:eastAsia="仿宋_GB2312" w:cs="宋体"/>
                <w:b/>
                <w:kern w:val="0"/>
                <w:sz w:val="24"/>
                <w:szCs w:val="24"/>
              </w:rPr>
            </w:pPr>
            <w:r w:rsidRPr="00E83334">
              <w:rPr>
                <w:rFonts w:eastAsia="仿宋_GB2312" w:cs="宋体" w:hint="eastAsia"/>
                <w:b/>
                <w:kern w:val="0"/>
                <w:sz w:val="24"/>
                <w:szCs w:val="24"/>
              </w:rPr>
              <w:t>已完成。</w:t>
            </w:r>
          </w:p>
          <w:p w:rsidR="009C0EEE" w:rsidRPr="00E83334" w:rsidRDefault="009C0EEE" w:rsidP="00C7378E">
            <w:pPr>
              <w:spacing w:line="320" w:lineRule="exact"/>
              <w:rPr>
                <w:rFonts w:eastAsia="仿宋_GB2312" w:cs="宋体"/>
                <w:kern w:val="0"/>
                <w:sz w:val="24"/>
                <w:szCs w:val="24"/>
              </w:rPr>
            </w:pPr>
            <w:r w:rsidRPr="00E83334">
              <w:rPr>
                <w:rFonts w:eastAsia="仿宋_GB2312" w:cs="宋体" w:hint="eastAsia"/>
                <w:kern w:val="0"/>
                <w:sz w:val="24"/>
                <w:szCs w:val="24"/>
              </w:rPr>
              <w:t>印发《江门市</w:t>
            </w:r>
            <w:r w:rsidRPr="00E83334">
              <w:rPr>
                <w:rFonts w:eastAsia="仿宋_GB2312" w:cs="宋体" w:hint="eastAsia"/>
                <w:kern w:val="0"/>
                <w:sz w:val="24"/>
                <w:szCs w:val="24"/>
              </w:rPr>
              <w:t>2021</w:t>
            </w:r>
            <w:r w:rsidRPr="00E83334">
              <w:rPr>
                <w:rFonts w:eastAsia="仿宋_GB2312" w:cs="宋体" w:hint="eastAsia"/>
                <w:kern w:val="0"/>
                <w:sz w:val="24"/>
                <w:szCs w:val="24"/>
              </w:rPr>
              <w:t>年大气、水、土壤污染防治工作方案》，向各市（区）政府、各有关单位下达工作目标及任务。</w:t>
            </w:r>
          </w:p>
        </w:tc>
      </w:tr>
      <w:tr w:rsidR="009C0EEE" w:rsidRPr="007F60B2" w:rsidTr="00137DF8">
        <w:trPr>
          <w:trHeight w:val="402"/>
          <w:jc w:val="center"/>
        </w:trPr>
        <w:tc>
          <w:tcPr>
            <w:tcW w:w="709" w:type="dxa"/>
            <w:vMerge/>
            <w:vAlign w:val="center"/>
          </w:tcPr>
          <w:p w:rsidR="009C0EEE" w:rsidRPr="007F60B2"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、常态化落实“四源共治”，推进工业、城镇、农业农村、港口船舶水污染防治，确保国考断面稳定达标。</w:t>
            </w:r>
          </w:p>
        </w:tc>
        <w:tc>
          <w:tcPr>
            <w:tcW w:w="3426" w:type="dxa"/>
            <w:vAlign w:val="center"/>
          </w:tcPr>
          <w:p w:rsidR="009C0EEE" w:rsidRPr="00205188" w:rsidRDefault="009C0EEE" w:rsidP="007116E0">
            <w:pPr>
              <w:spacing w:line="300" w:lineRule="exact"/>
              <w:rPr>
                <w:rFonts w:eastAsia="仿宋_GB2312" w:cs="宋体"/>
                <w:kern w:val="0"/>
                <w:sz w:val="24"/>
                <w:szCs w:val="24"/>
              </w:rPr>
            </w:pPr>
            <w:r w:rsidRPr="00205188">
              <w:rPr>
                <w:rFonts w:eastAsia="仿宋_GB2312"/>
                <w:kern w:val="0"/>
                <w:sz w:val="24"/>
                <w:szCs w:val="24"/>
              </w:rPr>
              <w:t>20</w:t>
            </w:r>
            <w:r w:rsidRPr="00205188">
              <w:rPr>
                <w:rFonts w:eastAsia="仿宋_GB2312" w:hint="eastAsia"/>
                <w:kern w:val="0"/>
                <w:sz w:val="24"/>
                <w:szCs w:val="24"/>
              </w:rPr>
              <w:t>21</w:t>
            </w:r>
            <w:r w:rsidRPr="00205188">
              <w:rPr>
                <w:rFonts w:eastAsia="仿宋_GB2312" w:cs="宋体" w:hint="eastAsia"/>
                <w:kern w:val="0"/>
                <w:sz w:val="24"/>
                <w:szCs w:val="24"/>
              </w:rPr>
              <w:t>年全年开展</w:t>
            </w:r>
            <w:r w:rsidRPr="00205188">
              <w:rPr>
                <w:rFonts w:eastAsia="仿宋_GB2312" w:hint="eastAsia"/>
                <w:kern w:val="0"/>
                <w:sz w:val="24"/>
                <w:szCs w:val="24"/>
              </w:rPr>
              <w:t>。</w:t>
            </w:r>
          </w:p>
        </w:tc>
        <w:tc>
          <w:tcPr>
            <w:tcW w:w="2244" w:type="dxa"/>
            <w:vMerge/>
            <w:vAlign w:val="center"/>
          </w:tcPr>
          <w:p w:rsidR="009C0EEE" w:rsidRPr="007F60B2" w:rsidRDefault="009C0EEE" w:rsidP="00C3738C">
            <w:pPr>
              <w:spacing w:line="300" w:lineRule="exact"/>
              <w:jc w:val="center"/>
              <w:rPr>
                <w:rFonts w:eastAsia="仿宋_GB2312" w:cs="仿宋_GB2312"/>
                <w:bCs/>
                <w:sz w:val="24"/>
                <w:szCs w:val="24"/>
              </w:rPr>
            </w:pPr>
          </w:p>
        </w:tc>
        <w:tc>
          <w:tcPr>
            <w:tcW w:w="7550" w:type="dxa"/>
            <w:vAlign w:val="center"/>
          </w:tcPr>
          <w:p w:rsidR="009C0EEE" w:rsidRPr="00E83334" w:rsidRDefault="009C0EEE" w:rsidP="00C7378E">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spacing w:line="300" w:lineRule="exact"/>
              <w:rPr>
                <w:rFonts w:eastAsia="仿宋_GB2312" w:cs="仿宋_GB2312"/>
                <w:bCs/>
                <w:sz w:val="24"/>
                <w:szCs w:val="24"/>
              </w:rPr>
            </w:pPr>
            <w:r w:rsidRPr="00E83334">
              <w:rPr>
                <w:rFonts w:eastAsia="仿宋_GB2312" w:cs="仿宋_GB2312" w:hint="eastAsia"/>
                <w:bCs/>
                <w:sz w:val="24"/>
                <w:szCs w:val="24"/>
              </w:rPr>
              <w:t>常态化落实“四源共治”，部署推进工业、城镇、农业农村、港口船舶水污染防治。一是聚焦潭江牛湾国考断面，实施考核断面达标攻坚。</w:t>
            </w:r>
            <w:r w:rsidR="003B21D0" w:rsidRPr="00E83334">
              <w:rPr>
                <w:rFonts w:eastAsia="仿宋_GB2312" w:cs="仿宋_GB2312" w:hint="eastAsia"/>
                <w:bCs/>
                <w:sz w:val="24"/>
                <w:szCs w:val="24"/>
              </w:rPr>
              <w:t>1-6</w:t>
            </w:r>
            <w:r w:rsidR="003B21D0" w:rsidRPr="00E83334">
              <w:rPr>
                <w:rFonts w:eastAsia="仿宋_GB2312" w:cs="仿宋_GB2312" w:hint="eastAsia"/>
                <w:bCs/>
                <w:sz w:val="24"/>
                <w:szCs w:val="24"/>
              </w:rPr>
              <w:t>月，牛湾断面水质为</w:t>
            </w:r>
            <w:r w:rsidR="003B21D0" w:rsidRPr="00E83334">
              <w:rPr>
                <w:rFonts w:ascii="仿宋_GB2312" w:eastAsia="仿宋_GB2312" w:cs="仿宋_GB2312" w:hint="eastAsia"/>
                <w:bCs/>
                <w:sz w:val="24"/>
                <w:szCs w:val="24"/>
              </w:rPr>
              <w:t>Ⅱ</w:t>
            </w:r>
            <w:r w:rsidRPr="00E83334">
              <w:rPr>
                <w:rFonts w:eastAsia="仿宋_GB2312" w:cs="仿宋_GB2312" w:hint="eastAsia"/>
                <w:bCs/>
                <w:sz w:val="24"/>
                <w:szCs w:val="24"/>
              </w:rPr>
              <w:t>类。二是强化工业污染防治，持续开展排污许可工作，累计核发排污许可证企业</w:t>
            </w:r>
            <w:r w:rsidRPr="00E83334">
              <w:rPr>
                <w:rFonts w:eastAsia="仿宋_GB2312" w:cs="仿宋_GB2312" w:hint="eastAsia"/>
                <w:bCs/>
                <w:sz w:val="24"/>
                <w:szCs w:val="24"/>
              </w:rPr>
              <w:t>3246</w:t>
            </w:r>
            <w:r w:rsidRPr="00E83334">
              <w:rPr>
                <w:rFonts w:eastAsia="仿宋_GB2312" w:cs="仿宋_GB2312" w:hint="eastAsia"/>
                <w:bCs/>
                <w:sz w:val="24"/>
                <w:szCs w:val="24"/>
              </w:rPr>
              <w:t>家，实行排污登记企业</w:t>
            </w:r>
            <w:r w:rsidRPr="00E83334">
              <w:rPr>
                <w:rFonts w:eastAsia="仿宋_GB2312" w:cs="仿宋_GB2312" w:hint="eastAsia"/>
                <w:bCs/>
                <w:sz w:val="24"/>
                <w:szCs w:val="24"/>
              </w:rPr>
              <w:t>23387</w:t>
            </w:r>
            <w:r w:rsidRPr="00E83334">
              <w:rPr>
                <w:rFonts w:eastAsia="仿宋_GB2312" w:cs="仿宋_GB2312" w:hint="eastAsia"/>
                <w:bCs/>
                <w:sz w:val="24"/>
                <w:szCs w:val="24"/>
              </w:rPr>
              <w:t>家，推进</w:t>
            </w:r>
            <w:r w:rsidRPr="00E83334">
              <w:rPr>
                <w:rFonts w:eastAsia="仿宋_GB2312" w:cs="仿宋_GB2312" w:hint="eastAsia"/>
                <w:bCs/>
                <w:sz w:val="24"/>
                <w:szCs w:val="24"/>
              </w:rPr>
              <w:t>7</w:t>
            </w:r>
            <w:r w:rsidRPr="00E83334">
              <w:rPr>
                <w:rFonts w:eastAsia="仿宋_GB2312" w:cs="仿宋_GB2312" w:hint="eastAsia"/>
                <w:bCs/>
                <w:sz w:val="24"/>
                <w:szCs w:val="24"/>
              </w:rPr>
              <w:t>项工业污水处理厂建设（长沙开元工业区尾水集中深度净化处理站一期已通水试运行）。三是持续推进提质增效项目建设，上半年新建城镇污水管网</w:t>
            </w:r>
            <w:r w:rsidRPr="00E83334">
              <w:rPr>
                <w:rFonts w:eastAsia="仿宋_GB2312" w:cs="仿宋_GB2312" w:hint="eastAsia"/>
                <w:bCs/>
                <w:sz w:val="24"/>
                <w:szCs w:val="24"/>
              </w:rPr>
              <w:t>128.68</w:t>
            </w:r>
            <w:r w:rsidRPr="00E83334">
              <w:rPr>
                <w:rFonts w:eastAsia="仿宋_GB2312" w:cs="仿宋_GB2312" w:hint="eastAsia"/>
                <w:bCs/>
                <w:sz w:val="24"/>
                <w:szCs w:val="24"/>
              </w:rPr>
              <w:t>公里，修复改造老旧污水管网</w:t>
            </w:r>
            <w:r w:rsidRPr="00E83334">
              <w:rPr>
                <w:rFonts w:eastAsia="仿宋_GB2312" w:cs="仿宋_GB2312" w:hint="eastAsia"/>
                <w:bCs/>
                <w:sz w:val="24"/>
                <w:szCs w:val="24"/>
              </w:rPr>
              <w:t>17.045</w:t>
            </w:r>
            <w:r w:rsidRPr="00E83334">
              <w:rPr>
                <w:rFonts w:eastAsia="仿宋_GB2312" w:cs="仿宋_GB2312" w:hint="eastAsia"/>
                <w:bCs/>
                <w:sz w:val="24"/>
                <w:szCs w:val="24"/>
              </w:rPr>
              <w:t>公里，完成雨污合流管、污水管网检测</w:t>
            </w:r>
            <w:r w:rsidRPr="00E83334">
              <w:rPr>
                <w:rFonts w:eastAsia="仿宋_GB2312" w:cs="仿宋_GB2312" w:hint="eastAsia"/>
                <w:bCs/>
                <w:sz w:val="24"/>
                <w:szCs w:val="24"/>
              </w:rPr>
              <w:t>540.73</w:t>
            </w:r>
            <w:r w:rsidRPr="00E83334">
              <w:rPr>
                <w:rFonts w:eastAsia="仿宋_GB2312" w:cs="仿宋_GB2312" w:hint="eastAsia"/>
                <w:bCs/>
                <w:sz w:val="24"/>
                <w:szCs w:val="24"/>
              </w:rPr>
              <w:t>公里</w:t>
            </w:r>
            <w:r w:rsidRPr="00E83334">
              <w:rPr>
                <w:rFonts w:eastAsia="仿宋_GB2312" w:cs="仿宋_GB2312" w:hint="eastAsia"/>
                <w:bCs/>
                <w:sz w:val="24"/>
                <w:szCs w:val="24"/>
              </w:rPr>
              <w:t>,</w:t>
            </w:r>
            <w:r w:rsidRPr="00E83334">
              <w:rPr>
                <w:rFonts w:eastAsia="仿宋_GB2312" w:cs="仿宋_GB2312" w:hint="eastAsia"/>
                <w:bCs/>
                <w:sz w:val="24"/>
                <w:szCs w:val="24"/>
              </w:rPr>
              <w:t>荷塘污水处理厂三期已基本完成工程建设。四是落实农业农村污染治理，全市累计完成</w:t>
            </w:r>
            <w:r w:rsidRPr="00E83334">
              <w:rPr>
                <w:rFonts w:eastAsia="仿宋_GB2312" w:cs="仿宋_GB2312" w:hint="eastAsia"/>
                <w:bCs/>
                <w:sz w:val="24"/>
                <w:szCs w:val="24"/>
              </w:rPr>
              <w:t>8232</w:t>
            </w:r>
            <w:r w:rsidRPr="00E83334">
              <w:rPr>
                <w:rFonts w:eastAsia="仿宋_GB2312" w:cs="仿宋_GB2312" w:hint="eastAsia"/>
                <w:bCs/>
                <w:sz w:val="24"/>
                <w:szCs w:val="24"/>
              </w:rPr>
              <w:t>个农村生活污水治理（自然村）覆盖任务，农村生活污水治理覆盖率达</w:t>
            </w:r>
            <w:r w:rsidRPr="00E83334">
              <w:rPr>
                <w:rFonts w:eastAsia="仿宋_GB2312" w:cs="仿宋_GB2312" w:hint="eastAsia"/>
                <w:bCs/>
                <w:sz w:val="24"/>
                <w:szCs w:val="24"/>
              </w:rPr>
              <w:t>75.52%</w:t>
            </w:r>
            <w:r w:rsidRPr="00E83334">
              <w:rPr>
                <w:rFonts w:eastAsia="仿宋_GB2312" w:cs="仿宋_GB2312" w:hint="eastAsia"/>
                <w:bCs/>
                <w:sz w:val="24"/>
                <w:szCs w:val="24"/>
              </w:rPr>
              <w:t>，</w:t>
            </w:r>
            <w:r w:rsidRPr="00E83334">
              <w:rPr>
                <w:rFonts w:eastAsia="仿宋_GB2312" w:cs="仿宋_GB2312" w:hint="eastAsia"/>
                <w:bCs/>
                <w:sz w:val="24"/>
                <w:szCs w:val="24"/>
              </w:rPr>
              <w:t>5</w:t>
            </w:r>
            <w:r w:rsidRPr="00E83334">
              <w:rPr>
                <w:rFonts w:eastAsia="仿宋_GB2312" w:cs="仿宋_GB2312" w:hint="eastAsia"/>
                <w:bCs/>
                <w:sz w:val="24"/>
                <w:szCs w:val="24"/>
              </w:rPr>
              <w:t>条纳入国家和省清单的农村黑臭水整治清单的治理工作均已全面启动。</w:t>
            </w:r>
          </w:p>
        </w:tc>
      </w:tr>
      <w:tr w:rsidR="009C0EEE" w:rsidRPr="007F60B2" w:rsidTr="00137DF8">
        <w:trPr>
          <w:trHeight w:val="1081"/>
          <w:jc w:val="center"/>
        </w:trPr>
        <w:tc>
          <w:tcPr>
            <w:tcW w:w="709" w:type="dxa"/>
            <w:vMerge w:val="restart"/>
            <w:vAlign w:val="center"/>
          </w:tcPr>
          <w:p w:rsidR="009C0EEE" w:rsidRPr="007F60B2" w:rsidRDefault="009C0EEE" w:rsidP="001D2E7D">
            <w:pPr>
              <w:spacing w:line="300" w:lineRule="exact"/>
              <w:jc w:val="center"/>
              <w:rPr>
                <w:rFonts w:eastAsia="仿宋_GB2312"/>
                <w:sz w:val="24"/>
                <w:szCs w:val="24"/>
              </w:rPr>
            </w:pPr>
            <w:r>
              <w:rPr>
                <w:rFonts w:eastAsia="仿宋_GB2312" w:hint="eastAsia"/>
                <w:sz w:val="24"/>
                <w:szCs w:val="24"/>
              </w:rPr>
              <w:t>12</w:t>
            </w:r>
          </w:p>
        </w:tc>
        <w:tc>
          <w:tcPr>
            <w:tcW w:w="2020" w:type="dxa"/>
            <w:vMerge w:val="restart"/>
            <w:vAlign w:val="center"/>
          </w:tcPr>
          <w:p w:rsidR="009C0EEE" w:rsidRPr="007F60B2" w:rsidRDefault="009C0EEE" w:rsidP="002C0DF0">
            <w:pPr>
              <w:spacing w:line="300" w:lineRule="exact"/>
              <w:rPr>
                <w:rFonts w:eastAsia="仿宋_GB2312"/>
                <w:kern w:val="0"/>
                <w:sz w:val="24"/>
                <w:szCs w:val="24"/>
              </w:rPr>
            </w:pPr>
            <w:r w:rsidRPr="007F60B2">
              <w:rPr>
                <w:rFonts w:eastAsia="仿宋_GB2312" w:hint="eastAsia"/>
                <w:kern w:val="0"/>
                <w:sz w:val="24"/>
                <w:szCs w:val="24"/>
              </w:rPr>
              <w:t>开展入河（海）排污口排查整治专项行动。（牵头单位：市生态环境局）</w:t>
            </w:r>
          </w:p>
        </w:tc>
        <w:tc>
          <w:tcPr>
            <w:tcW w:w="5386" w:type="dxa"/>
            <w:vAlign w:val="center"/>
          </w:tcPr>
          <w:p w:rsidR="009C0EEE" w:rsidRPr="00205188" w:rsidRDefault="009C0EEE"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、各市（区）完成辖区内</w:t>
            </w:r>
            <w:r w:rsidRPr="00205188">
              <w:rPr>
                <w:rFonts w:eastAsia="仿宋_GB2312" w:cs="宋体" w:hint="eastAsia"/>
                <w:kern w:val="0"/>
                <w:sz w:val="24"/>
                <w:szCs w:val="24"/>
              </w:rPr>
              <w:t>2021</w:t>
            </w:r>
            <w:r w:rsidRPr="00205188">
              <w:rPr>
                <w:rFonts w:eastAsia="仿宋_GB2312" w:cs="宋体" w:hint="eastAsia"/>
                <w:kern w:val="0"/>
                <w:sz w:val="24"/>
                <w:szCs w:val="24"/>
              </w:rPr>
              <w:t>年排查范围排查、监测、溯源和数据上报工作。</w:t>
            </w:r>
          </w:p>
        </w:tc>
        <w:tc>
          <w:tcPr>
            <w:tcW w:w="3426" w:type="dxa"/>
            <w:vAlign w:val="center"/>
          </w:tcPr>
          <w:p w:rsidR="009C0EEE" w:rsidRPr="00205188" w:rsidRDefault="009C0EEE" w:rsidP="002C0DF0">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5</w:t>
            </w:r>
            <w:r w:rsidRPr="00205188">
              <w:rPr>
                <w:rFonts w:eastAsia="仿宋_GB2312" w:cs="宋体" w:hint="eastAsia"/>
                <w:kern w:val="0"/>
                <w:sz w:val="24"/>
                <w:szCs w:val="24"/>
              </w:rPr>
              <w:t>月底前完成。</w:t>
            </w:r>
          </w:p>
        </w:tc>
        <w:tc>
          <w:tcPr>
            <w:tcW w:w="2244" w:type="dxa"/>
            <w:vMerge w:val="restart"/>
            <w:vAlign w:val="center"/>
          </w:tcPr>
          <w:p w:rsidR="009C0EEE" w:rsidRPr="007F60B2" w:rsidRDefault="009C0EEE"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Pr="007F60B2" w:rsidRDefault="009C0EEE"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市水利局</w:t>
            </w:r>
          </w:p>
          <w:p w:rsidR="009C0EEE" w:rsidRPr="007F60B2" w:rsidRDefault="009C0EEE"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市农业农村局</w:t>
            </w:r>
          </w:p>
          <w:p w:rsidR="009C0EEE" w:rsidRPr="007F60B2" w:rsidRDefault="009C0EEE"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市城市管理和综合执法局</w:t>
            </w:r>
          </w:p>
          <w:p w:rsidR="009C0EEE" w:rsidRPr="007F60B2" w:rsidRDefault="009C0EEE"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137DF8">
            <w:pPr>
              <w:spacing w:line="300" w:lineRule="exact"/>
              <w:rPr>
                <w:rFonts w:eastAsia="仿宋_GB2312" w:cs="仿宋_GB2312"/>
                <w:b/>
                <w:bCs/>
                <w:sz w:val="24"/>
                <w:szCs w:val="24"/>
              </w:rPr>
            </w:pPr>
            <w:r w:rsidRPr="00E83334">
              <w:rPr>
                <w:rFonts w:eastAsia="仿宋_GB2312" w:cs="仿宋_GB2312" w:hint="eastAsia"/>
                <w:b/>
                <w:bCs/>
                <w:sz w:val="24"/>
                <w:szCs w:val="24"/>
              </w:rPr>
              <w:t>已完成。</w:t>
            </w:r>
          </w:p>
          <w:p w:rsidR="009C0EEE" w:rsidRPr="00E83334" w:rsidRDefault="009C0EEE" w:rsidP="00137DF8">
            <w:pPr>
              <w:spacing w:line="300" w:lineRule="exact"/>
              <w:rPr>
                <w:rFonts w:eastAsia="仿宋_GB2312" w:cs="仿宋_GB2312"/>
                <w:bCs/>
                <w:sz w:val="24"/>
                <w:szCs w:val="24"/>
              </w:rPr>
            </w:pPr>
            <w:r w:rsidRPr="00E83334">
              <w:rPr>
                <w:rFonts w:eastAsia="仿宋_GB2312" w:cs="宋体" w:hint="eastAsia"/>
                <w:kern w:val="0"/>
                <w:sz w:val="24"/>
                <w:szCs w:val="24"/>
              </w:rPr>
              <w:t>各市（区）已完成辖区内</w:t>
            </w:r>
            <w:r w:rsidRPr="00E83334">
              <w:rPr>
                <w:rFonts w:eastAsia="仿宋_GB2312" w:cs="宋体" w:hint="eastAsia"/>
                <w:kern w:val="0"/>
                <w:sz w:val="24"/>
                <w:szCs w:val="24"/>
              </w:rPr>
              <w:t>2021</w:t>
            </w:r>
            <w:r w:rsidRPr="00E83334">
              <w:rPr>
                <w:rFonts w:eastAsia="仿宋_GB2312" w:cs="宋体" w:hint="eastAsia"/>
                <w:kern w:val="0"/>
                <w:sz w:val="24"/>
                <w:szCs w:val="24"/>
              </w:rPr>
              <w:t>年排查范围排查、监测、溯源和数据上报工作。</w:t>
            </w:r>
          </w:p>
        </w:tc>
      </w:tr>
      <w:tr w:rsidR="009C0EEE" w:rsidRPr="007F60B2" w:rsidTr="00137DF8">
        <w:trPr>
          <w:trHeight w:val="747"/>
          <w:jc w:val="center"/>
        </w:trPr>
        <w:tc>
          <w:tcPr>
            <w:tcW w:w="709" w:type="dxa"/>
            <w:vMerge/>
            <w:vAlign w:val="center"/>
          </w:tcPr>
          <w:p w:rsidR="009C0EEE"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、各市（区）提交入河（海）排污口排查总结报告至市生态环境局。</w:t>
            </w:r>
          </w:p>
        </w:tc>
        <w:tc>
          <w:tcPr>
            <w:tcW w:w="3426" w:type="dxa"/>
            <w:vAlign w:val="center"/>
          </w:tcPr>
          <w:p w:rsidR="009C0EEE" w:rsidRPr="00205188" w:rsidRDefault="009C0EEE" w:rsidP="00DB2854">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8</w:t>
            </w:r>
            <w:r w:rsidRPr="00205188">
              <w:rPr>
                <w:rFonts w:eastAsia="仿宋_GB2312" w:cs="宋体" w:hint="eastAsia"/>
                <w:kern w:val="0"/>
                <w:sz w:val="24"/>
                <w:szCs w:val="24"/>
              </w:rPr>
              <w:t>月</w:t>
            </w:r>
            <w:r w:rsidRPr="00205188">
              <w:rPr>
                <w:rFonts w:eastAsia="仿宋_GB2312" w:cs="宋体" w:hint="eastAsia"/>
                <w:kern w:val="0"/>
                <w:sz w:val="24"/>
                <w:szCs w:val="24"/>
              </w:rPr>
              <w:t>15</w:t>
            </w:r>
            <w:r w:rsidRPr="00205188">
              <w:rPr>
                <w:rFonts w:eastAsia="仿宋_GB2312" w:cs="宋体" w:hint="eastAsia"/>
                <w:kern w:val="0"/>
                <w:sz w:val="24"/>
                <w:szCs w:val="24"/>
              </w:rPr>
              <w:t>日前完成。</w:t>
            </w:r>
            <w:r w:rsidRPr="00205188">
              <w:rPr>
                <w:rFonts w:eastAsia="仿宋_GB2312" w:cs="宋体"/>
                <w:kern w:val="0"/>
                <w:sz w:val="24"/>
                <w:szCs w:val="24"/>
              </w:rPr>
              <w:t xml:space="preserve"> </w:t>
            </w:r>
          </w:p>
        </w:tc>
        <w:tc>
          <w:tcPr>
            <w:tcW w:w="2244" w:type="dxa"/>
            <w:vMerge/>
            <w:vAlign w:val="center"/>
          </w:tcPr>
          <w:p w:rsidR="009C0EEE" w:rsidRPr="007F60B2" w:rsidRDefault="009C0EEE" w:rsidP="00DB2854">
            <w:pPr>
              <w:spacing w:line="300" w:lineRule="exact"/>
              <w:jc w:val="center"/>
              <w:rPr>
                <w:rFonts w:eastAsia="仿宋_GB2312" w:cs="仿宋_GB2312"/>
                <w:bCs/>
                <w:sz w:val="24"/>
                <w:szCs w:val="24"/>
              </w:rPr>
            </w:pPr>
          </w:p>
        </w:tc>
        <w:tc>
          <w:tcPr>
            <w:tcW w:w="7550" w:type="dxa"/>
            <w:vMerge w:val="restart"/>
            <w:vAlign w:val="center"/>
          </w:tcPr>
          <w:p w:rsidR="009C0EEE" w:rsidRPr="00E83334" w:rsidRDefault="009C0EEE" w:rsidP="00C7378E">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spacing w:line="300" w:lineRule="exact"/>
              <w:rPr>
                <w:rFonts w:eastAsia="仿宋_GB2312" w:cs="仿宋_GB2312"/>
                <w:bCs/>
                <w:sz w:val="24"/>
                <w:szCs w:val="24"/>
              </w:rPr>
            </w:pPr>
            <w:r w:rsidRPr="00E83334">
              <w:rPr>
                <w:rFonts w:eastAsia="仿宋_GB2312" w:cs="仿宋_GB2312" w:hint="eastAsia"/>
                <w:bCs/>
                <w:sz w:val="24"/>
                <w:szCs w:val="24"/>
              </w:rPr>
              <w:t>基本完成我市入河排污口“查、测、溯”工作，目前全市共排查上报入河排污口</w:t>
            </w:r>
            <w:r w:rsidRPr="00E83334">
              <w:rPr>
                <w:rFonts w:eastAsia="仿宋_GB2312" w:cs="仿宋_GB2312" w:hint="eastAsia"/>
                <w:bCs/>
                <w:sz w:val="24"/>
                <w:szCs w:val="24"/>
              </w:rPr>
              <w:t>7286</w:t>
            </w:r>
            <w:r w:rsidRPr="00E83334">
              <w:rPr>
                <w:rFonts w:eastAsia="仿宋_GB2312" w:cs="仿宋_GB2312" w:hint="eastAsia"/>
                <w:bCs/>
                <w:sz w:val="24"/>
                <w:szCs w:val="24"/>
              </w:rPr>
              <w:t>个。按计划开展全市入河排污口质控工作，对我市入河排污口排查工作进行查漏补缺和复核完善。各市（区）按计划编制各辖区入河（海）排污口排查总结报告。</w:t>
            </w:r>
          </w:p>
        </w:tc>
      </w:tr>
      <w:tr w:rsidR="009C0EEE" w:rsidRPr="007F60B2" w:rsidTr="00137DF8">
        <w:trPr>
          <w:trHeight w:val="1127"/>
          <w:jc w:val="center"/>
        </w:trPr>
        <w:tc>
          <w:tcPr>
            <w:tcW w:w="709" w:type="dxa"/>
            <w:vMerge/>
            <w:vAlign w:val="center"/>
          </w:tcPr>
          <w:p w:rsidR="009C0EEE"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3</w:t>
            </w:r>
            <w:r w:rsidRPr="00205188">
              <w:rPr>
                <w:rFonts w:eastAsia="仿宋_GB2312" w:cs="宋体" w:hint="eastAsia"/>
                <w:kern w:val="0"/>
                <w:sz w:val="24"/>
                <w:szCs w:val="24"/>
              </w:rPr>
              <w:t>、市生态环境局汇总完成江门市入河（海）排污口排查总结报告，制定江门市入河（海）排污口整治方案。</w:t>
            </w:r>
          </w:p>
        </w:tc>
        <w:tc>
          <w:tcPr>
            <w:tcW w:w="3426" w:type="dxa"/>
            <w:vAlign w:val="center"/>
          </w:tcPr>
          <w:p w:rsidR="009C0EEE" w:rsidRPr="00205188" w:rsidRDefault="009C0EEE" w:rsidP="00DB2854">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8</w:t>
            </w:r>
            <w:r w:rsidRPr="00205188">
              <w:rPr>
                <w:rFonts w:eastAsia="仿宋_GB2312" w:cs="宋体" w:hint="eastAsia"/>
                <w:kern w:val="0"/>
                <w:sz w:val="24"/>
                <w:szCs w:val="24"/>
              </w:rPr>
              <w:t>月底前完成。</w:t>
            </w:r>
          </w:p>
        </w:tc>
        <w:tc>
          <w:tcPr>
            <w:tcW w:w="2244" w:type="dxa"/>
            <w:vMerge/>
            <w:vAlign w:val="center"/>
          </w:tcPr>
          <w:p w:rsidR="009C0EEE" w:rsidRPr="007F60B2" w:rsidRDefault="009C0EEE" w:rsidP="00DB2854">
            <w:pPr>
              <w:spacing w:line="300" w:lineRule="exact"/>
              <w:jc w:val="center"/>
              <w:rPr>
                <w:rFonts w:eastAsia="仿宋_GB2312" w:cs="仿宋_GB2312"/>
                <w:bCs/>
                <w:sz w:val="24"/>
                <w:szCs w:val="24"/>
              </w:rPr>
            </w:pPr>
          </w:p>
        </w:tc>
        <w:tc>
          <w:tcPr>
            <w:tcW w:w="7550" w:type="dxa"/>
            <w:vMerge/>
            <w:vAlign w:val="center"/>
          </w:tcPr>
          <w:p w:rsidR="009C0EEE" w:rsidRPr="00E83334" w:rsidRDefault="009C0EEE" w:rsidP="00C7378E">
            <w:pPr>
              <w:widowControl/>
              <w:snapToGrid w:val="0"/>
              <w:spacing w:line="280" w:lineRule="exact"/>
              <w:rPr>
                <w:rFonts w:eastAsia="仿宋_GB2312" w:cs="仿宋_GB2312"/>
                <w:bCs/>
                <w:sz w:val="24"/>
                <w:szCs w:val="24"/>
              </w:rPr>
            </w:pPr>
          </w:p>
        </w:tc>
      </w:tr>
      <w:tr w:rsidR="009C0EEE" w:rsidRPr="007F60B2" w:rsidTr="00137DF8">
        <w:trPr>
          <w:trHeight w:val="831"/>
          <w:jc w:val="center"/>
        </w:trPr>
        <w:tc>
          <w:tcPr>
            <w:tcW w:w="709" w:type="dxa"/>
            <w:vMerge/>
            <w:vAlign w:val="center"/>
          </w:tcPr>
          <w:p w:rsidR="009C0EEE"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4</w:t>
            </w:r>
            <w:r w:rsidRPr="00205188">
              <w:rPr>
                <w:rFonts w:eastAsia="仿宋_GB2312" w:cs="宋体" w:hint="eastAsia"/>
                <w:kern w:val="0"/>
                <w:sz w:val="24"/>
                <w:szCs w:val="24"/>
              </w:rPr>
              <w:t>、各市（区）全面完成入河（海）排污口整治工作。</w:t>
            </w:r>
          </w:p>
        </w:tc>
        <w:tc>
          <w:tcPr>
            <w:tcW w:w="3426" w:type="dxa"/>
            <w:vAlign w:val="center"/>
          </w:tcPr>
          <w:p w:rsidR="009C0EEE" w:rsidRPr="00205188" w:rsidRDefault="009C0EEE" w:rsidP="00DB2854">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244" w:type="dxa"/>
            <w:vMerge/>
            <w:vAlign w:val="center"/>
          </w:tcPr>
          <w:p w:rsidR="009C0EEE" w:rsidRPr="007F60B2" w:rsidRDefault="009C0EEE" w:rsidP="00DB2854">
            <w:pPr>
              <w:spacing w:line="300" w:lineRule="exact"/>
              <w:jc w:val="center"/>
              <w:rPr>
                <w:rFonts w:eastAsia="仿宋_GB2312" w:cs="仿宋_GB2312"/>
                <w:bCs/>
                <w:sz w:val="24"/>
                <w:szCs w:val="24"/>
              </w:rPr>
            </w:pPr>
          </w:p>
        </w:tc>
        <w:tc>
          <w:tcPr>
            <w:tcW w:w="7550" w:type="dxa"/>
            <w:vMerge/>
            <w:vAlign w:val="center"/>
          </w:tcPr>
          <w:p w:rsidR="009C0EEE" w:rsidRPr="00E83334" w:rsidRDefault="009C0EEE" w:rsidP="00C7378E">
            <w:pPr>
              <w:widowControl/>
              <w:snapToGrid w:val="0"/>
              <w:spacing w:line="280" w:lineRule="exact"/>
              <w:rPr>
                <w:rFonts w:eastAsia="仿宋_GB2312" w:cs="仿宋_GB2312"/>
                <w:bCs/>
                <w:sz w:val="24"/>
                <w:szCs w:val="24"/>
              </w:rPr>
            </w:pPr>
          </w:p>
        </w:tc>
      </w:tr>
      <w:tr w:rsidR="009C0EEE" w:rsidRPr="007F60B2" w:rsidTr="00137DF8">
        <w:trPr>
          <w:trHeight w:val="752"/>
          <w:jc w:val="center"/>
        </w:trPr>
        <w:tc>
          <w:tcPr>
            <w:tcW w:w="709" w:type="dxa"/>
            <w:vMerge w:val="restart"/>
            <w:vAlign w:val="center"/>
          </w:tcPr>
          <w:p w:rsidR="009C0EEE" w:rsidRPr="007F60B2" w:rsidRDefault="009C0EEE" w:rsidP="00AA6FCA">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3</w:t>
            </w:r>
          </w:p>
        </w:tc>
        <w:tc>
          <w:tcPr>
            <w:tcW w:w="2020" w:type="dxa"/>
            <w:vMerge w:val="restart"/>
            <w:vAlign w:val="center"/>
          </w:tcPr>
          <w:p w:rsidR="009C0EEE" w:rsidRPr="007F60B2" w:rsidRDefault="009C0EEE" w:rsidP="002C0DF0">
            <w:pPr>
              <w:spacing w:line="300" w:lineRule="exact"/>
              <w:rPr>
                <w:rFonts w:eastAsia="仿宋_GB2312" w:cs="宋体"/>
                <w:kern w:val="0"/>
                <w:sz w:val="24"/>
                <w:szCs w:val="24"/>
              </w:rPr>
            </w:pPr>
            <w:r w:rsidRPr="007F60B2">
              <w:rPr>
                <w:rFonts w:eastAsia="仿宋_GB2312" w:cs="宋体" w:hint="eastAsia"/>
                <w:kern w:val="0"/>
                <w:sz w:val="24"/>
                <w:szCs w:val="24"/>
              </w:rPr>
              <w:t>打造潭江流域绿色发展示范区。（牵头单位：市生态环境局）</w:t>
            </w:r>
          </w:p>
        </w:tc>
        <w:tc>
          <w:tcPr>
            <w:tcW w:w="538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、完成《江门市工业废水处理专项规划》修编并发布。</w:t>
            </w:r>
          </w:p>
        </w:tc>
        <w:tc>
          <w:tcPr>
            <w:tcW w:w="342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4</w:t>
            </w:r>
            <w:r w:rsidRPr="00205188">
              <w:rPr>
                <w:rFonts w:eastAsia="仿宋_GB2312" w:cs="宋体" w:hint="eastAsia"/>
                <w:kern w:val="0"/>
                <w:sz w:val="24"/>
                <w:szCs w:val="24"/>
              </w:rPr>
              <w:t>月底前完成。</w:t>
            </w:r>
          </w:p>
        </w:tc>
        <w:tc>
          <w:tcPr>
            <w:tcW w:w="2244" w:type="dxa"/>
            <w:vMerge w:val="restart"/>
            <w:vAlign w:val="center"/>
          </w:tcPr>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市财政局</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w:t>
            </w:r>
            <w:r>
              <w:rPr>
                <w:rFonts w:eastAsia="仿宋_GB2312" w:cs="宋体" w:hint="eastAsia"/>
                <w:kern w:val="0"/>
                <w:sz w:val="24"/>
                <w:szCs w:val="24"/>
              </w:rPr>
              <w:t>和</w:t>
            </w:r>
            <w:r w:rsidRPr="007F60B2">
              <w:rPr>
                <w:rFonts w:eastAsia="仿宋_GB2312" w:cs="宋体" w:hint="eastAsia"/>
                <w:kern w:val="0"/>
                <w:sz w:val="24"/>
                <w:szCs w:val="24"/>
              </w:rPr>
              <w:t>综合执法局</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各市（区）政府</w:t>
            </w:r>
          </w:p>
        </w:tc>
        <w:tc>
          <w:tcPr>
            <w:tcW w:w="7550" w:type="dxa"/>
            <w:vAlign w:val="center"/>
          </w:tcPr>
          <w:p w:rsidR="009C0EEE" w:rsidRPr="00E83334" w:rsidRDefault="009C0EEE" w:rsidP="00137DF8">
            <w:pPr>
              <w:spacing w:line="300" w:lineRule="exact"/>
              <w:rPr>
                <w:rFonts w:eastAsia="仿宋_GB2312" w:cs="宋体"/>
                <w:b/>
                <w:kern w:val="0"/>
                <w:sz w:val="24"/>
                <w:szCs w:val="24"/>
              </w:rPr>
            </w:pPr>
            <w:r w:rsidRPr="00E83334">
              <w:rPr>
                <w:rFonts w:eastAsia="仿宋_GB2312" w:cs="宋体" w:hint="eastAsia"/>
                <w:b/>
                <w:kern w:val="0"/>
                <w:sz w:val="24"/>
                <w:szCs w:val="24"/>
              </w:rPr>
              <w:t>基本按进度完成。</w:t>
            </w:r>
          </w:p>
          <w:p w:rsidR="009C0EEE" w:rsidRPr="00E83334" w:rsidRDefault="009C0EEE" w:rsidP="009C0EEE">
            <w:pPr>
              <w:spacing w:line="300" w:lineRule="exact"/>
              <w:rPr>
                <w:rFonts w:eastAsia="仿宋_GB2312" w:cs="宋体"/>
                <w:kern w:val="0"/>
                <w:sz w:val="24"/>
                <w:szCs w:val="24"/>
              </w:rPr>
            </w:pPr>
            <w:r w:rsidRPr="00E83334">
              <w:rPr>
                <w:rFonts w:eastAsia="仿宋_GB2312" w:cs="宋体" w:hint="eastAsia"/>
                <w:kern w:val="0"/>
                <w:sz w:val="24"/>
                <w:szCs w:val="24"/>
              </w:rPr>
              <w:t>已编制完成《江门市工业废水治理专项规划》，并根据吴晓晖市长</w:t>
            </w:r>
            <w:r w:rsidRPr="00E83334">
              <w:rPr>
                <w:rFonts w:eastAsia="仿宋_GB2312" w:cs="宋体" w:hint="eastAsia"/>
                <w:kern w:val="0"/>
                <w:sz w:val="24"/>
                <w:szCs w:val="24"/>
              </w:rPr>
              <w:t>6</w:t>
            </w:r>
            <w:r w:rsidRPr="00E83334">
              <w:rPr>
                <w:rFonts w:eastAsia="仿宋_GB2312" w:cs="宋体" w:hint="eastAsia"/>
                <w:kern w:val="0"/>
                <w:sz w:val="24"/>
                <w:szCs w:val="24"/>
              </w:rPr>
              <w:t>月</w:t>
            </w:r>
            <w:r w:rsidRPr="00E83334">
              <w:rPr>
                <w:rFonts w:eastAsia="仿宋_GB2312" w:cs="宋体" w:hint="eastAsia"/>
                <w:kern w:val="0"/>
                <w:sz w:val="24"/>
                <w:szCs w:val="24"/>
              </w:rPr>
              <w:t>3</w:t>
            </w:r>
            <w:r w:rsidRPr="00E83334">
              <w:rPr>
                <w:rFonts w:eastAsia="仿宋_GB2312" w:cs="宋体" w:hint="eastAsia"/>
                <w:kern w:val="0"/>
                <w:sz w:val="24"/>
                <w:szCs w:val="24"/>
              </w:rPr>
              <w:t>日督导生态环境保护工作的要求，市生态环境局牵头梳理制定全市工业园区污水处理配套设施建设工作清单报市政府，按要求开展下一步工作。</w:t>
            </w:r>
          </w:p>
        </w:tc>
      </w:tr>
      <w:tr w:rsidR="009C0EEE" w:rsidRPr="007F60B2" w:rsidTr="00137DF8">
        <w:trPr>
          <w:trHeight w:val="565"/>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、落实潭江流域生态保护补偿。</w:t>
            </w:r>
          </w:p>
        </w:tc>
        <w:tc>
          <w:tcPr>
            <w:tcW w:w="342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244" w:type="dxa"/>
            <w:vMerge/>
            <w:vAlign w:val="center"/>
          </w:tcPr>
          <w:p w:rsidR="009C0EEE" w:rsidRPr="007F60B2" w:rsidRDefault="009C0EEE" w:rsidP="00604C4C">
            <w:pPr>
              <w:spacing w:line="300" w:lineRule="exact"/>
              <w:jc w:val="center"/>
              <w:rPr>
                <w:rFonts w:eastAsia="仿宋_GB2312" w:cs="仿宋_GB2312"/>
                <w:bCs/>
                <w:sz w:val="24"/>
                <w:szCs w:val="24"/>
              </w:rPr>
            </w:pPr>
          </w:p>
        </w:tc>
        <w:tc>
          <w:tcPr>
            <w:tcW w:w="7550" w:type="dxa"/>
            <w:vAlign w:val="center"/>
          </w:tcPr>
          <w:p w:rsidR="009C0EEE" w:rsidRPr="00E83334" w:rsidRDefault="009C0EEE" w:rsidP="00137DF8">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r w:rsidRPr="00E83334">
              <w:rPr>
                <w:rFonts w:eastAsia="仿宋_GB2312" w:cs="仿宋_GB2312" w:hint="eastAsia"/>
                <w:b/>
                <w:bCs/>
                <w:sz w:val="24"/>
                <w:szCs w:val="24"/>
              </w:rPr>
              <w:tab/>
            </w:r>
            <w:r w:rsidRPr="00E83334">
              <w:rPr>
                <w:rFonts w:eastAsia="仿宋_GB2312" w:cs="仿宋_GB2312" w:hint="eastAsia"/>
                <w:b/>
                <w:bCs/>
                <w:sz w:val="24"/>
                <w:szCs w:val="24"/>
              </w:rPr>
              <w:t>。</w:t>
            </w:r>
          </w:p>
          <w:p w:rsidR="009C0EEE" w:rsidRPr="00E83334" w:rsidRDefault="009C0EEE" w:rsidP="00137DF8">
            <w:pPr>
              <w:spacing w:line="300" w:lineRule="exact"/>
              <w:rPr>
                <w:rFonts w:eastAsia="仿宋_GB2312" w:cs="仿宋_GB2312"/>
                <w:bCs/>
                <w:sz w:val="24"/>
                <w:szCs w:val="24"/>
              </w:rPr>
            </w:pPr>
            <w:r w:rsidRPr="00E83334">
              <w:rPr>
                <w:rFonts w:eastAsia="仿宋_GB2312" w:cs="仿宋_GB2312" w:hint="eastAsia"/>
                <w:bCs/>
                <w:sz w:val="24"/>
                <w:szCs w:val="24"/>
              </w:rPr>
              <w:t>已完成</w:t>
            </w:r>
            <w:r w:rsidRPr="00E83334">
              <w:rPr>
                <w:rFonts w:eastAsia="仿宋_GB2312" w:cs="仿宋_GB2312" w:hint="eastAsia"/>
                <w:bCs/>
                <w:sz w:val="24"/>
                <w:szCs w:val="24"/>
              </w:rPr>
              <w:t>2021</w:t>
            </w:r>
            <w:r w:rsidRPr="00E83334">
              <w:rPr>
                <w:rFonts w:eastAsia="仿宋_GB2312" w:cs="仿宋_GB2312" w:hint="eastAsia"/>
                <w:bCs/>
                <w:sz w:val="24"/>
                <w:szCs w:val="24"/>
              </w:rPr>
              <w:t>年潭江流域生态保护补偿资金分配工作，市财政局于</w:t>
            </w:r>
            <w:r w:rsidRPr="00E83334">
              <w:rPr>
                <w:rFonts w:eastAsia="仿宋_GB2312" w:cs="仿宋_GB2312" w:hint="eastAsia"/>
                <w:bCs/>
                <w:sz w:val="24"/>
                <w:szCs w:val="24"/>
              </w:rPr>
              <w:t>4</w:t>
            </w:r>
            <w:r w:rsidRPr="00E83334">
              <w:rPr>
                <w:rFonts w:eastAsia="仿宋_GB2312" w:cs="仿宋_GB2312" w:hint="eastAsia"/>
                <w:bCs/>
                <w:sz w:val="24"/>
                <w:szCs w:val="24"/>
              </w:rPr>
              <w:t>月</w:t>
            </w:r>
            <w:r w:rsidRPr="00E83334">
              <w:rPr>
                <w:rFonts w:eastAsia="仿宋_GB2312" w:cs="仿宋_GB2312" w:hint="eastAsia"/>
                <w:bCs/>
                <w:sz w:val="24"/>
                <w:szCs w:val="24"/>
              </w:rPr>
              <w:t>2</w:t>
            </w:r>
            <w:r w:rsidRPr="00E83334">
              <w:rPr>
                <w:rFonts w:eastAsia="仿宋_GB2312" w:cs="仿宋_GB2312" w:hint="eastAsia"/>
                <w:bCs/>
                <w:sz w:val="24"/>
                <w:szCs w:val="24"/>
              </w:rPr>
              <w:t>日下达各市（区）政府，资金下达率</w:t>
            </w:r>
            <w:r w:rsidRPr="00E83334">
              <w:rPr>
                <w:rFonts w:eastAsia="仿宋_GB2312" w:cs="仿宋_GB2312" w:hint="eastAsia"/>
                <w:bCs/>
                <w:sz w:val="24"/>
                <w:szCs w:val="24"/>
              </w:rPr>
              <w:t>100%</w:t>
            </w:r>
            <w:r w:rsidRPr="00E83334">
              <w:rPr>
                <w:rFonts w:eastAsia="仿宋_GB2312" w:cs="仿宋_GB2312" w:hint="eastAsia"/>
                <w:bCs/>
                <w:sz w:val="24"/>
                <w:szCs w:val="24"/>
              </w:rPr>
              <w:t>。</w:t>
            </w:r>
          </w:p>
        </w:tc>
      </w:tr>
      <w:tr w:rsidR="009C0EEE" w:rsidRPr="007F60B2" w:rsidTr="00137DF8">
        <w:trPr>
          <w:trHeight w:val="84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3</w:t>
            </w:r>
            <w:r w:rsidRPr="00205188">
              <w:rPr>
                <w:rFonts w:eastAsia="仿宋_GB2312" w:cs="宋体" w:hint="eastAsia"/>
                <w:kern w:val="0"/>
                <w:sz w:val="24"/>
                <w:szCs w:val="24"/>
              </w:rPr>
              <w:t>、实施国家排污许可管理制度，严厉打击无证和不按证排污行为。</w:t>
            </w:r>
          </w:p>
        </w:tc>
        <w:tc>
          <w:tcPr>
            <w:tcW w:w="342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244" w:type="dxa"/>
            <w:vMerge/>
            <w:vAlign w:val="center"/>
          </w:tcPr>
          <w:p w:rsidR="009C0EEE" w:rsidRPr="007F60B2" w:rsidRDefault="009C0EEE" w:rsidP="00604C4C">
            <w:pPr>
              <w:spacing w:line="300" w:lineRule="exact"/>
              <w:jc w:val="center"/>
              <w:rPr>
                <w:rFonts w:eastAsia="仿宋_GB2312" w:cs="仿宋_GB2312"/>
                <w:bCs/>
                <w:sz w:val="24"/>
                <w:szCs w:val="24"/>
              </w:rPr>
            </w:pPr>
          </w:p>
        </w:tc>
        <w:tc>
          <w:tcPr>
            <w:tcW w:w="7550" w:type="dxa"/>
            <w:vAlign w:val="center"/>
          </w:tcPr>
          <w:p w:rsidR="009C0EEE" w:rsidRPr="00E83334" w:rsidRDefault="009C0EEE" w:rsidP="00C7378E">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r w:rsidRPr="00E83334">
              <w:rPr>
                <w:rFonts w:eastAsia="仿宋_GB2312" w:cs="仿宋_GB2312" w:hint="eastAsia"/>
                <w:b/>
                <w:bCs/>
                <w:sz w:val="24"/>
                <w:szCs w:val="24"/>
              </w:rPr>
              <w:tab/>
            </w:r>
            <w:r w:rsidRPr="00E83334">
              <w:rPr>
                <w:rFonts w:eastAsia="仿宋_GB2312" w:cs="仿宋_GB2312" w:hint="eastAsia"/>
                <w:b/>
                <w:bCs/>
                <w:sz w:val="24"/>
                <w:szCs w:val="24"/>
              </w:rPr>
              <w:t>。</w:t>
            </w:r>
          </w:p>
          <w:p w:rsidR="009C0EEE" w:rsidRPr="00E83334" w:rsidRDefault="009C0EEE" w:rsidP="00137DF8">
            <w:pPr>
              <w:spacing w:line="300" w:lineRule="exact"/>
              <w:rPr>
                <w:rFonts w:eastAsia="仿宋_GB2312" w:cs="仿宋_GB2312"/>
                <w:bCs/>
                <w:sz w:val="24"/>
                <w:szCs w:val="24"/>
              </w:rPr>
            </w:pPr>
            <w:r w:rsidRPr="00E83334">
              <w:rPr>
                <w:rFonts w:eastAsia="仿宋_GB2312" w:cs="仿宋_GB2312" w:hint="eastAsia"/>
                <w:bCs/>
                <w:sz w:val="24"/>
                <w:szCs w:val="24"/>
              </w:rPr>
              <w:t>持续开展排污许可工作，截至目前累计核发排污许可证企业</w:t>
            </w:r>
            <w:r w:rsidRPr="00E83334">
              <w:rPr>
                <w:rFonts w:eastAsia="仿宋_GB2312" w:cs="仿宋_GB2312" w:hint="eastAsia"/>
                <w:bCs/>
                <w:sz w:val="24"/>
                <w:szCs w:val="24"/>
              </w:rPr>
              <w:t>3234</w:t>
            </w:r>
            <w:r w:rsidRPr="00E83334">
              <w:rPr>
                <w:rFonts w:eastAsia="仿宋_GB2312" w:cs="仿宋_GB2312" w:hint="eastAsia"/>
                <w:bCs/>
                <w:sz w:val="24"/>
                <w:szCs w:val="24"/>
              </w:rPr>
              <w:t>家，实行排污登记企业</w:t>
            </w:r>
            <w:r w:rsidRPr="00E83334">
              <w:rPr>
                <w:rFonts w:eastAsia="仿宋_GB2312" w:cs="仿宋_GB2312" w:hint="eastAsia"/>
                <w:bCs/>
                <w:sz w:val="24"/>
                <w:szCs w:val="24"/>
              </w:rPr>
              <w:t>23330</w:t>
            </w:r>
            <w:r w:rsidRPr="00E83334">
              <w:rPr>
                <w:rFonts w:eastAsia="仿宋_GB2312" w:cs="仿宋_GB2312" w:hint="eastAsia"/>
                <w:bCs/>
                <w:sz w:val="24"/>
                <w:szCs w:val="24"/>
              </w:rPr>
              <w:t>家</w:t>
            </w:r>
            <w:r w:rsidRPr="00E83334">
              <w:rPr>
                <w:rFonts w:eastAsia="仿宋_GB2312" w:cs="仿宋_GB2312" w:hint="eastAsia"/>
                <w:bCs/>
                <w:sz w:val="24"/>
                <w:szCs w:val="24"/>
              </w:rPr>
              <w:t>;</w:t>
            </w:r>
            <w:r w:rsidRPr="00E83334">
              <w:rPr>
                <w:rFonts w:eastAsia="仿宋_GB2312" w:cs="仿宋_GB2312" w:hint="eastAsia"/>
                <w:bCs/>
                <w:sz w:val="24"/>
                <w:szCs w:val="24"/>
              </w:rPr>
              <w:t>严厉打击无证和不按证排污行为，今年以来全市立案查处环境违法案件</w:t>
            </w:r>
            <w:r w:rsidRPr="00E83334">
              <w:rPr>
                <w:rFonts w:eastAsia="仿宋_GB2312" w:cs="仿宋_GB2312" w:hint="eastAsia"/>
                <w:bCs/>
                <w:sz w:val="24"/>
                <w:szCs w:val="24"/>
              </w:rPr>
              <w:t>185</w:t>
            </w:r>
            <w:r w:rsidRPr="00E83334">
              <w:rPr>
                <w:rFonts w:eastAsia="仿宋_GB2312" w:cs="仿宋_GB2312" w:hint="eastAsia"/>
                <w:bCs/>
                <w:sz w:val="24"/>
                <w:szCs w:val="24"/>
              </w:rPr>
              <w:t>宗。</w:t>
            </w:r>
          </w:p>
        </w:tc>
      </w:tr>
      <w:tr w:rsidR="009C0EEE" w:rsidRPr="007F60B2" w:rsidTr="00137DF8">
        <w:trPr>
          <w:trHeight w:val="1123"/>
          <w:jc w:val="center"/>
        </w:trPr>
        <w:tc>
          <w:tcPr>
            <w:tcW w:w="709" w:type="dxa"/>
            <w:vMerge w:val="restart"/>
            <w:vAlign w:val="center"/>
          </w:tcPr>
          <w:p w:rsidR="009C0EEE" w:rsidRPr="007F60B2" w:rsidRDefault="009C0EEE" w:rsidP="001D2E7D">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4</w:t>
            </w:r>
          </w:p>
        </w:tc>
        <w:tc>
          <w:tcPr>
            <w:tcW w:w="2020" w:type="dxa"/>
            <w:vMerge w:val="restart"/>
            <w:vAlign w:val="center"/>
          </w:tcPr>
          <w:p w:rsidR="009C0EEE" w:rsidRPr="007F60B2" w:rsidRDefault="009C0EEE" w:rsidP="00072E63">
            <w:pPr>
              <w:spacing w:line="300" w:lineRule="exact"/>
              <w:rPr>
                <w:rFonts w:eastAsia="仿宋_GB2312" w:cs="宋体"/>
                <w:kern w:val="0"/>
                <w:sz w:val="24"/>
                <w:szCs w:val="24"/>
              </w:rPr>
            </w:pPr>
            <w:r w:rsidRPr="007F60B2">
              <w:rPr>
                <w:rFonts w:eastAsia="仿宋_GB2312" w:cs="宋体" w:hint="eastAsia"/>
                <w:kern w:val="0"/>
                <w:sz w:val="24"/>
                <w:szCs w:val="24"/>
              </w:rPr>
              <w:t>保好水，强化饮用水水源保护，确保饮用水安全。（牵头单位：市生态环境局）</w:t>
            </w:r>
          </w:p>
        </w:tc>
        <w:tc>
          <w:tcPr>
            <w:tcW w:w="538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、开展饮用水水源地视频监控能力建设，完成市级篁边水源地高空全方位监控。</w:t>
            </w:r>
          </w:p>
        </w:tc>
        <w:tc>
          <w:tcPr>
            <w:tcW w:w="342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6</w:t>
            </w:r>
            <w:r w:rsidRPr="00205188">
              <w:rPr>
                <w:rFonts w:eastAsia="仿宋_GB2312" w:cs="宋体" w:hint="eastAsia"/>
                <w:kern w:val="0"/>
                <w:sz w:val="24"/>
                <w:szCs w:val="24"/>
              </w:rPr>
              <w:t>月底前</w:t>
            </w:r>
            <w:r>
              <w:rPr>
                <w:rFonts w:eastAsia="仿宋_GB2312" w:cs="宋体" w:hint="eastAsia"/>
                <w:kern w:val="0"/>
                <w:sz w:val="24"/>
                <w:szCs w:val="24"/>
              </w:rPr>
              <w:t>，</w:t>
            </w:r>
            <w:r w:rsidRPr="00205188">
              <w:rPr>
                <w:rFonts w:eastAsia="仿宋_GB2312" w:cs="宋体" w:hint="eastAsia"/>
                <w:kern w:val="0"/>
                <w:sz w:val="24"/>
                <w:szCs w:val="24"/>
              </w:rPr>
              <w:t>完成可研、初设等前期工作；</w:t>
            </w:r>
            <w:r w:rsidRPr="00205188">
              <w:rPr>
                <w:rFonts w:eastAsia="仿宋_GB2312" w:cs="宋体" w:hint="eastAsia"/>
                <w:kern w:val="0"/>
                <w:sz w:val="24"/>
                <w:szCs w:val="24"/>
              </w:rPr>
              <w:t>9</w:t>
            </w:r>
            <w:r w:rsidRPr="00205188">
              <w:rPr>
                <w:rFonts w:eastAsia="仿宋_GB2312" w:cs="宋体" w:hint="eastAsia"/>
                <w:kern w:val="0"/>
                <w:sz w:val="24"/>
                <w:szCs w:val="24"/>
              </w:rPr>
              <w:t>月底前，动工建设；</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244" w:type="dxa"/>
            <w:vAlign w:val="center"/>
          </w:tcPr>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蓬江区政府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tc>
        <w:tc>
          <w:tcPr>
            <w:tcW w:w="7550" w:type="dxa"/>
            <w:vAlign w:val="center"/>
          </w:tcPr>
          <w:p w:rsidR="009C0EEE" w:rsidRPr="00E83334" w:rsidRDefault="009C0EEE" w:rsidP="00137DF8">
            <w:pPr>
              <w:spacing w:line="300" w:lineRule="exact"/>
              <w:rPr>
                <w:rFonts w:eastAsia="仿宋_GB2312" w:cs="宋体"/>
                <w:b/>
                <w:kern w:val="0"/>
                <w:sz w:val="24"/>
                <w:szCs w:val="24"/>
              </w:rPr>
            </w:pPr>
            <w:r w:rsidRPr="00E83334">
              <w:rPr>
                <w:rFonts w:eastAsia="仿宋_GB2312" w:cs="宋体" w:hint="eastAsia"/>
                <w:b/>
                <w:kern w:val="0"/>
                <w:sz w:val="24"/>
                <w:szCs w:val="24"/>
              </w:rPr>
              <w:t>按进度完成</w:t>
            </w:r>
            <w:r w:rsidRPr="00E83334">
              <w:rPr>
                <w:rFonts w:eastAsia="仿宋_GB2312" w:cs="宋体" w:hint="eastAsia"/>
                <w:b/>
                <w:kern w:val="0"/>
                <w:sz w:val="24"/>
                <w:szCs w:val="24"/>
              </w:rPr>
              <w:tab/>
            </w:r>
            <w:r w:rsidRPr="00E83334">
              <w:rPr>
                <w:rFonts w:eastAsia="仿宋_GB2312" w:cs="宋体" w:hint="eastAsia"/>
                <w:b/>
                <w:kern w:val="0"/>
                <w:sz w:val="24"/>
                <w:szCs w:val="24"/>
              </w:rPr>
              <w:t>。</w:t>
            </w:r>
          </w:p>
          <w:p w:rsidR="009C0EEE" w:rsidRPr="00E83334" w:rsidRDefault="009C0EEE" w:rsidP="00137DF8">
            <w:pPr>
              <w:spacing w:line="300" w:lineRule="exact"/>
              <w:rPr>
                <w:rFonts w:eastAsia="仿宋_GB2312" w:cs="宋体"/>
                <w:kern w:val="0"/>
                <w:sz w:val="24"/>
                <w:szCs w:val="24"/>
              </w:rPr>
            </w:pPr>
            <w:r w:rsidRPr="00E83334">
              <w:rPr>
                <w:rFonts w:eastAsia="仿宋_GB2312" w:cs="宋体" w:hint="eastAsia"/>
                <w:kern w:val="0"/>
                <w:sz w:val="24"/>
                <w:szCs w:val="24"/>
              </w:rPr>
              <w:t>已编制《江门市蓬江区饮用水水源地监控设备采购项目及隔离防护项目可行性研究报告》，正在办理立项手续。</w:t>
            </w:r>
          </w:p>
        </w:tc>
      </w:tr>
      <w:tr w:rsidR="009C0EEE" w:rsidRPr="007F60B2" w:rsidTr="00137DF8">
        <w:trPr>
          <w:trHeight w:val="402"/>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kern w:val="0"/>
                <w:sz w:val="24"/>
                <w:szCs w:val="24"/>
              </w:rPr>
            </w:pPr>
          </w:p>
        </w:tc>
        <w:tc>
          <w:tcPr>
            <w:tcW w:w="5386" w:type="dxa"/>
            <w:vAlign w:val="center"/>
          </w:tcPr>
          <w:p w:rsidR="009C0EEE" w:rsidRPr="00205188" w:rsidRDefault="009C0EEE" w:rsidP="00604C4C">
            <w:pPr>
              <w:autoSpaceDE w:val="0"/>
              <w:autoSpaceDN w:val="0"/>
              <w:adjustRightInd w:val="0"/>
              <w:spacing w:line="300" w:lineRule="exact"/>
              <w:jc w:val="left"/>
              <w:rPr>
                <w:rFonts w:eastAsia="仿宋_GB2312" w:cs="宋体"/>
                <w:kern w:val="0"/>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、推进农村“千吨万人”水源地规范化建设，完成</w:t>
            </w:r>
            <w:r w:rsidRPr="00205188">
              <w:rPr>
                <w:rFonts w:eastAsia="仿宋_GB2312" w:cs="宋体"/>
                <w:kern w:val="0"/>
                <w:sz w:val="24"/>
                <w:szCs w:val="24"/>
              </w:rPr>
              <w:t>36</w:t>
            </w:r>
            <w:r w:rsidRPr="00205188">
              <w:rPr>
                <w:rFonts w:eastAsia="仿宋_GB2312" w:cs="宋体" w:hint="eastAsia"/>
                <w:kern w:val="0"/>
                <w:sz w:val="24"/>
                <w:szCs w:val="24"/>
              </w:rPr>
              <w:t>个水源地（其中：蓬江区</w:t>
            </w:r>
            <w:r w:rsidRPr="00205188">
              <w:rPr>
                <w:rFonts w:eastAsia="仿宋_GB2312" w:cs="宋体"/>
                <w:kern w:val="0"/>
                <w:sz w:val="24"/>
                <w:szCs w:val="24"/>
              </w:rPr>
              <w:t>2</w:t>
            </w:r>
            <w:r w:rsidRPr="00205188">
              <w:rPr>
                <w:rFonts w:eastAsia="仿宋_GB2312" w:cs="宋体" w:hint="eastAsia"/>
                <w:kern w:val="0"/>
                <w:sz w:val="24"/>
                <w:szCs w:val="24"/>
              </w:rPr>
              <w:t>个，新会区</w:t>
            </w:r>
            <w:r w:rsidRPr="00205188">
              <w:rPr>
                <w:rFonts w:eastAsia="仿宋_GB2312" w:cs="宋体"/>
                <w:kern w:val="0"/>
                <w:sz w:val="24"/>
                <w:szCs w:val="24"/>
              </w:rPr>
              <w:t>10</w:t>
            </w:r>
            <w:r w:rsidRPr="00205188">
              <w:rPr>
                <w:rFonts w:eastAsia="仿宋_GB2312" w:cs="宋体" w:hint="eastAsia"/>
                <w:kern w:val="0"/>
                <w:sz w:val="24"/>
                <w:szCs w:val="24"/>
              </w:rPr>
              <w:t>个，台山市</w:t>
            </w:r>
            <w:r w:rsidRPr="00205188">
              <w:rPr>
                <w:rFonts w:eastAsia="仿宋_GB2312" w:cs="宋体"/>
                <w:kern w:val="0"/>
                <w:sz w:val="24"/>
                <w:szCs w:val="24"/>
              </w:rPr>
              <w:t>8</w:t>
            </w:r>
            <w:r w:rsidRPr="00205188">
              <w:rPr>
                <w:rFonts w:eastAsia="仿宋_GB2312" w:cs="宋体" w:hint="eastAsia"/>
                <w:kern w:val="0"/>
                <w:sz w:val="24"/>
                <w:szCs w:val="24"/>
              </w:rPr>
              <w:t>个，开平市</w:t>
            </w:r>
            <w:r w:rsidRPr="00205188">
              <w:rPr>
                <w:rFonts w:eastAsia="仿宋_GB2312" w:cs="宋体"/>
                <w:kern w:val="0"/>
                <w:sz w:val="24"/>
                <w:szCs w:val="24"/>
              </w:rPr>
              <w:t>9</w:t>
            </w:r>
            <w:r w:rsidRPr="00205188">
              <w:rPr>
                <w:rFonts w:eastAsia="仿宋_GB2312" w:cs="宋体" w:hint="eastAsia"/>
                <w:kern w:val="0"/>
                <w:sz w:val="24"/>
                <w:szCs w:val="24"/>
              </w:rPr>
              <w:t>个，鹤山市</w:t>
            </w:r>
            <w:r w:rsidRPr="00205188">
              <w:rPr>
                <w:rFonts w:eastAsia="仿宋_GB2312" w:cs="宋体"/>
                <w:kern w:val="0"/>
                <w:sz w:val="24"/>
                <w:szCs w:val="24"/>
              </w:rPr>
              <w:t>3</w:t>
            </w:r>
            <w:r w:rsidRPr="00205188">
              <w:rPr>
                <w:rFonts w:eastAsia="仿宋_GB2312" w:cs="宋体" w:hint="eastAsia"/>
                <w:kern w:val="0"/>
                <w:sz w:val="24"/>
                <w:szCs w:val="24"/>
              </w:rPr>
              <w:t>个，恩平</w:t>
            </w:r>
            <w:r w:rsidRPr="00205188">
              <w:rPr>
                <w:rFonts w:eastAsia="仿宋_GB2312" w:cs="宋体"/>
                <w:kern w:val="0"/>
                <w:sz w:val="24"/>
                <w:szCs w:val="24"/>
              </w:rPr>
              <w:t>4</w:t>
            </w:r>
            <w:r w:rsidRPr="00205188">
              <w:rPr>
                <w:rFonts w:eastAsia="仿宋_GB2312" w:cs="宋体" w:hint="eastAsia"/>
                <w:kern w:val="0"/>
                <w:sz w:val="24"/>
                <w:szCs w:val="24"/>
              </w:rPr>
              <w:t>个）取水口周边和一级保护区隔离防护建设。</w:t>
            </w:r>
          </w:p>
        </w:tc>
        <w:tc>
          <w:tcPr>
            <w:tcW w:w="3426" w:type="dxa"/>
            <w:vAlign w:val="center"/>
          </w:tcPr>
          <w:p w:rsidR="009C0EEE" w:rsidRPr="00205188" w:rsidRDefault="009C0EEE"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6</w:t>
            </w:r>
            <w:r w:rsidRPr="00205188">
              <w:rPr>
                <w:rFonts w:eastAsia="仿宋_GB2312" w:cs="宋体" w:hint="eastAsia"/>
                <w:kern w:val="0"/>
                <w:sz w:val="24"/>
                <w:szCs w:val="24"/>
              </w:rPr>
              <w:t>月底前</w:t>
            </w:r>
            <w:r>
              <w:rPr>
                <w:rFonts w:eastAsia="仿宋_GB2312" w:cs="宋体" w:hint="eastAsia"/>
                <w:kern w:val="0"/>
                <w:sz w:val="24"/>
                <w:szCs w:val="24"/>
              </w:rPr>
              <w:t>，</w:t>
            </w:r>
            <w:r w:rsidRPr="00205188">
              <w:rPr>
                <w:rFonts w:eastAsia="仿宋_GB2312" w:cs="宋体" w:hint="eastAsia"/>
                <w:kern w:val="0"/>
                <w:sz w:val="24"/>
                <w:szCs w:val="24"/>
              </w:rPr>
              <w:t>完成可研、初设等前期工作；</w:t>
            </w:r>
            <w:r w:rsidRPr="00205188">
              <w:rPr>
                <w:rFonts w:eastAsia="仿宋_GB2312" w:cs="宋体" w:hint="eastAsia"/>
                <w:kern w:val="0"/>
                <w:sz w:val="24"/>
                <w:szCs w:val="24"/>
              </w:rPr>
              <w:t>9</w:t>
            </w:r>
            <w:r w:rsidRPr="00205188">
              <w:rPr>
                <w:rFonts w:eastAsia="仿宋_GB2312" w:cs="宋体" w:hint="eastAsia"/>
                <w:kern w:val="0"/>
                <w:sz w:val="24"/>
                <w:szCs w:val="24"/>
              </w:rPr>
              <w:t>月底前，动工建设；</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244" w:type="dxa"/>
            <w:vAlign w:val="center"/>
          </w:tcPr>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蓬江区政府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新会区政府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开平市政府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鹤山市政府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恩平市政府</w:t>
            </w:r>
          </w:p>
          <w:p w:rsidR="009C0EEE" w:rsidRPr="007F60B2" w:rsidRDefault="009C0EEE"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tc>
        <w:tc>
          <w:tcPr>
            <w:tcW w:w="7550" w:type="dxa"/>
            <w:vAlign w:val="center"/>
          </w:tcPr>
          <w:p w:rsidR="009C0EEE" w:rsidRPr="00E83334" w:rsidRDefault="009C0EEE" w:rsidP="00C7378E">
            <w:pPr>
              <w:spacing w:line="300" w:lineRule="exact"/>
              <w:rPr>
                <w:rFonts w:eastAsia="仿宋_GB2312" w:cs="宋体"/>
                <w:b/>
                <w:kern w:val="0"/>
                <w:sz w:val="24"/>
                <w:szCs w:val="24"/>
              </w:rPr>
            </w:pPr>
            <w:r w:rsidRPr="00E83334">
              <w:rPr>
                <w:rFonts w:eastAsia="仿宋_GB2312" w:cs="宋体" w:hint="eastAsia"/>
                <w:b/>
                <w:kern w:val="0"/>
                <w:sz w:val="24"/>
                <w:szCs w:val="24"/>
              </w:rPr>
              <w:t>按进度完成</w:t>
            </w:r>
            <w:r w:rsidRPr="00E83334">
              <w:rPr>
                <w:rFonts w:eastAsia="仿宋_GB2312" w:cs="宋体" w:hint="eastAsia"/>
                <w:b/>
                <w:kern w:val="0"/>
                <w:sz w:val="24"/>
                <w:szCs w:val="24"/>
              </w:rPr>
              <w:tab/>
            </w:r>
            <w:r w:rsidRPr="00E83334">
              <w:rPr>
                <w:rFonts w:eastAsia="仿宋_GB2312" w:cs="宋体" w:hint="eastAsia"/>
                <w:b/>
                <w:kern w:val="0"/>
                <w:sz w:val="24"/>
                <w:szCs w:val="24"/>
              </w:rPr>
              <w:t>。</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蓬江区：已编制《江门市蓬江区饮用水水源地监控设备采购项目及隔离防护项目可行性研究报告》，正在办理立项手续。</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新会区：潭江段饮用水源保护区正在开展隔离防护建设前期工作；</w:t>
            </w:r>
            <w:r w:rsidRPr="00E83334">
              <w:rPr>
                <w:rFonts w:eastAsia="仿宋_GB2312" w:cs="宋体" w:hint="eastAsia"/>
                <w:kern w:val="0"/>
                <w:sz w:val="24"/>
                <w:szCs w:val="24"/>
              </w:rPr>
              <w:t>9</w:t>
            </w:r>
            <w:r w:rsidRPr="00E83334">
              <w:rPr>
                <w:rFonts w:eastAsia="仿宋_GB2312" w:cs="宋体" w:hint="eastAsia"/>
                <w:kern w:val="0"/>
                <w:sz w:val="24"/>
                <w:szCs w:val="24"/>
              </w:rPr>
              <w:t>个水库饮用水源保护区已完成隔离防护建设</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台山市：已完成可研报告、设计、预算等前期工作，可研报告合同已经完成签约。</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开平市：开平市</w:t>
            </w:r>
            <w:r w:rsidRPr="00E83334">
              <w:rPr>
                <w:rFonts w:eastAsia="仿宋_GB2312" w:cs="宋体" w:hint="eastAsia"/>
                <w:kern w:val="0"/>
                <w:sz w:val="24"/>
                <w:szCs w:val="24"/>
              </w:rPr>
              <w:t>9</w:t>
            </w:r>
            <w:r w:rsidRPr="00E83334">
              <w:rPr>
                <w:rFonts w:eastAsia="仿宋_GB2312" w:cs="宋体" w:hint="eastAsia"/>
                <w:kern w:val="0"/>
                <w:sz w:val="24"/>
                <w:szCs w:val="24"/>
              </w:rPr>
              <w:t>个“千吨万人”水源地已按要求设置隔离防护网或山林生态隔离带。</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鹤山市：已完成</w:t>
            </w:r>
            <w:r w:rsidRPr="00E83334">
              <w:rPr>
                <w:rFonts w:eastAsia="仿宋_GB2312" w:cs="宋体" w:hint="eastAsia"/>
                <w:kern w:val="0"/>
                <w:sz w:val="24"/>
                <w:szCs w:val="24"/>
              </w:rPr>
              <w:t>3</w:t>
            </w:r>
            <w:r w:rsidRPr="00E83334">
              <w:rPr>
                <w:rFonts w:eastAsia="仿宋_GB2312" w:cs="宋体" w:hint="eastAsia"/>
                <w:kern w:val="0"/>
                <w:sz w:val="24"/>
                <w:szCs w:val="24"/>
              </w:rPr>
              <w:t>个水源地取水口周边和一级保护区隔离防护建设。</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恩平市：已按规范完成</w:t>
            </w:r>
            <w:r w:rsidRPr="00E83334">
              <w:rPr>
                <w:rFonts w:eastAsia="仿宋_GB2312" w:cs="宋体" w:hint="eastAsia"/>
                <w:kern w:val="0"/>
                <w:sz w:val="24"/>
                <w:szCs w:val="24"/>
              </w:rPr>
              <w:t>4</w:t>
            </w:r>
            <w:r w:rsidRPr="00E83334">
              <w:rPr>
                <w:rFonts w:eastAsia="仿宋_GB2312" w:cs="宋体" w:hint="eastAsia"/>
                <w:kern w:val="0"/>
                <w:sz w:val="24"/>
                <w:szCs w:val="24"/>
              </w:rPr>
              <w:t>个水源地取水口周边和一级保护区隔离防护建设。</w:t>
            </w:r>
          </w:p>
        </w:tc>
      </w:tr>
      <w:tr w:rsidR="009C0EEE" w:rsidRPr="007F60B2" w:rsidTr="00137DF8">
        <w:trPr>
          <w:trHeight w:val="800"/>
          <w:jc w:val="center"/>
        </w:trPr>
        <w:tc>
          <w:tcPr>
            <w:tcW w:w="709" w:type="dxa"/>
            <w:vMerge w:val="restart"/>
            <w:vAlign w:val="center"/>
          </w:tcPr>
          <w:p w:rsidR="009C0EEE" w:rsidRPr="007F60B2" w:rsidRDefault="009C0EEE" w:rsidP="002C0DF0">
            <w:pPr>
              <w:spacing w:line="300" w:lineRule="exact"/>
              <w:jc w:val="center"/>
              <w:rPr>
                <w:rFonts w:eastAsia="仿宋_GB2312"/>
                <w:sz w:val="24"/>
                <w:szCs w:val="24"/>
              </w:rPr>
            </w:pPr>
            <w:r>
              <w:rPr>
                <w:rFonts w:eastAsia="仿宋_GB2312" w:hint="eastAsia"/>
                <w:sz w:val="24"/>
                <w:szCs w:val="24"/>
              </w:rPr>
              <w:t>15</w:t>
            </w:r>
          </w:p>
        </w:tc>
        <w:tc>
          <w:tcPr>
            <w:tcW w:w="2020" w:type="dxa"/>
            <w:vMerge w:val="restart"/>
            <w:vAlign w:val="center"/>
          </w:tcPr>
          <w:p w:rsidR="009C0EEE" w:rsidRPr="001624C4" w:rsidRDefault="009C0EEE" w:rsidP="00D72150">
            <w:pPr>
              <w:spacing w:line="300" w:lineRule="exact"/>
              <w:rPr>
                <w:rFonts w:eastAsia="仿宋_GB2312" w:cs="宋体"/>
                <w:kern w:val="0"/>
                <w:sz w:val="24"/>
                <w:szCs w:val="24"/>
              </w:rPr>
            </w:pPr>
            <w:r>
              <w:rPr>
                <w:rFonts w:eastAsia="仿宋_GB2312" w:cs="宋体" w:hint="eastAsia"/>
                <w:kern w:val="0"/>
                <w:sz w:val="24"/>
                <w:szCs w:val="24"/>
              </w:rPr>
              <w:t>进一步推进城市黑臭水体流域治理，巩固城市黑臭水体治理成效。</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rsidR="009C0EEE" w:rsidRPr="001624C4" w:rsidRDefault="009C0EEE" w:rsidP="001624C4">
            <w:pPr>
              <w:spacing w:line="300" w:lineRule="exact"/>
              <w:rPr>
                <w:rFonts w:eastAsia="仿宋_GB2312" w:cs="宋体"/>
                <w:kern w:val="0"/>
                <w:sz w:val="24"/>
                <w:szCs w:val="24"/>
              </w:rPr>
            </w:pPr>
            <w:r w:rsidRPr="001624C4">
              <w:rPr>
                <w:rFonts w:eastAsia="仿宋_GB2312" w:cs="宋体" w:hint="eastAsia"/>
                <w:kern w:val="0"/>
                <w:sz w:val="24"/>
                <w:szCs w:val="24"/>
              </w:rPr>
              <w:t>1</w:t>
            </w:r>
            <w:r w:rsidRPr="001624C4">
              <w:rPr>
                <w:rFonts w:eastAsia="仿宋_GB2312" w:cs="宋体" w:hint="eastAsia"/>
                <w:kern w:val="0"/>
                <w:sz w:val="24"/>
                <w:szCs w:val="24"/>
              </w:rPr>
              <w:t>、</w:t>
            </w:r>
            <w:r>
              <w:rPr>
                <w:rFonts w:eastAsia="仿宋_GB2312" w:cs="宋体" w:hint="eastAsia"/>
                <w:b/>
                <w:bCs/>
                <w:kern w:val="0"/>
                <w:sz w:val="24"/>
                <w:szCs w:val="24"/>
              </w:rPr>
              <w:t>蓬江区：</w:t>
            </w:r>
            <w:r>
              <w:rPr>
                <w:rFonts w:eastAsia="仿宋_GB2312" w:cs="宋体" w:hint="eastAsia"/>
                <w:kern w:val="0"/>
                <w:sz w:val="24"/>
                <w:szCs w:val="24"/>
              </w:rPr>
              <w:t>完成天乡、泥海、沙海、荷塘中心河沿线污水治理的主干管建设及部分支管年度建设任务</w:t>
            </w:r>
            <w:r>
              <w:rPr>
                <w:rFonts w:eastAsia="仿宋_GB2312" w:cs="宋体" w:hint="eastAsia"/>
                <w:kern w:val="0"/>
                <w:sz w:val="24"/>
                <w:szCs w:val="24"/>
              </w:rPr>
              <w:t>,</w:t>
            </w:r>
            <w:r>
              <w:rPr>
                <w:rFonts w:eastAsia="仿宋_GB2312" w:cs="宋体" w:hint="eastAsia"/>
                <w:kern w:val="0"/>
                <w:sz w:val="24"/>
                <w:szCs w:val="24"/>
              </w:rPr>
              <w:t>其中天乡河完成截污管网</w:t>
            </w:r>
            <w:r>
              <w:rPr>
                <w:rFonts w:eastAsia="仿宋_GB2312" w:cs="宋体" w:hint="eastAsia"/>
                <w:kern w:val="0"/>
                <w:sz w:val="24"/>
                <w:szCs w:val="24"/>
              </w:rPr>
              <w:t>17</w:t>
            </w:r>
            <w:r>
              <w:rPr>
                <w:rFonts w:eastAsia="仿宋_GB2312" w:cs="宋体" w:hint="eastAsia"/>
                <w:kern w:val="0"/>
                <w:sz w:val="24"/>
                <w:szCs w:val="24"/>
              </w:rPr>
              <w:t>公里，泥海河完成截污管网</w:t>
            </w:r>
            <w:r>
              <w:rPr>
                <w:rFonts w:eastAsia="仿宋_GB2312" w:cs="宋体" w:hint="eastAsia"/>
                <w:kern w:val="0"/>
                <w:sz w:val="24"/>
                <w:szCs w:val="24"/>
              </w:rPr>
              <w:t>11</w:t>
            </w:r>
            <w:r>
              <w:rPr>
                <w:rFonts w:eastAsia="仿宋_GB2312" w:cs="宋体" w:hint="eastAsia"/>
                <w:kern w:val="0"/>
                <w:sz w:val="24"/>
                <w:szCs w:val="24"/>
              </w:rPr>
              <w:t>公里，沙海河完成截污管网</w:t>
            </w:r>
            <w:r>
              <w:rPr>
                <w:rFonts w:eastAsia="仿宋_GB2312" w:cs="宋体" w:hint="eastAsia"/>
                <w:kern w:val="0"/>
                <w:sz w:val="24"/>
                <w:szCs w:val="24"/>
              </w:rPr>
              <w:t>5</w:t>
            </w:r>
            <w:r>
              <w:rPr>
                <w:rFonts w:eastAsia="仿宋_GB2312" w:cs="宋体" w:hint="eastAsia"/>
                <w:kern w:val="0"/>
                <w:sz w:val="24"/>
                <w:szCs w:val="24"/>
              </w:rPr>
              <w:t>公里，荷塘中心河完成截污管网</w:t>
            </w:r>
            <w:r>
              <w:rPr>
                <w:rFonts w:eastAsia="仿宋_GB2312" w:cs="宋体" w:hint="eastAsia"/>
                <w:kern w:val="0"/>
                <w:sz w:val="24"/>
                <w:szCs w:val="24"/>
              </w:rPr>
              <w:t>25</w:t>
            </w:r>
            <w:r>
              <w:rPr>
                <w:rFonts w:eastAsia="仿宋_GB2312" w:cs="宋体" w:hint="eastAsia"/>
                <w:kern w:val="0"/>
                <w:sz w:val="24"/>
                <w:szCs w:val="24"/>
              </w:rPr>
              <w:t>公里，荷塘中心河清淤</w:t>
            </w:r>
            <w:r>
              <w:rPr>
                <w:rFonts w:eastAsia="仿宋_GB2312" w:cs="宋体" w:hint="eastAsia"/>
                <w:kern w:val="0"/>
                <w:sz w:val="24"/>
                <w:szCs w:val="24"/>
              </w:rPr>
              <w:t>7.9</w:t>
            </w:r>
            <w:r>
              <w:rPr>
                <w:rFonts w:eastAsia="仿宋_GB2312" w:cs="宋体" w:hint="eastAsia"/>
                <w:kern w:val="0"/>
                <w:sz w:val="24"/>
                <w:szCs w:val="24"/>
              </w:rPr>
              <w:t>公里。</w:t>
            </w:r>
          </w:p>
        </w:tc>
        <w:tc>
          <w:tcPr>
            <w:tcW w:w="3426" w:type="dxa"/>
            <w:vAlign w:val="center"/>
          </w:tcPr>
          <w:p w:rsidR="009C0EEE" w:rsidRPr="00FD533A" w:rsidRDefault="009C0EEE"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1</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50%</w:t>
            </w:r>
            <w:r w:rsidRPr="00FD533A">
              <w:rPr>
                <w:rFonts w:eastAsia="仿宋_GB2312" w:cs="宋体" w:hint="eastAsia"/>
                <w:kern w:val="0"/>
                <w:sz w:val="24"/>
                <w:szCs w:val="24"/>
              </w:rPr>
              <w:t>；</w:t>
            </w:r>
          </w:p>
          <w:p w:rsidR="009C0EEE" w:rsidRPr="00FD533A" w:rsidRDefault="009C0EEE"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9</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80%</w:t>
            </w:r>
            <w:r w:rsidRPr="00FD533A">
              <w:rPr>
                <w:rFonts w:eastAsia="仿宋_GB2312" w:cs="宋体" w:hint="eastAsia"/>
                <w:kern w:val="0"/>
                <w:sz w:val="24"/>
                <w:szCs w:val="24"/>
              </w:rPr>
              <w:t>；</w:t>
            </w:r>
          </w:p>
          <w:p w:rsidR="009C0EEE" w:rsidRPr="001624C4" w:rsidRDefault="009C0EEE" w:rsidP="00D72150">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3</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，完成项目任务量的</w:t>
            </w:r>
            <w:r w:rsidRPr="00FD533A">
              <w:rPr>
                <w:rFonts w:eastAsia="仿宋_GB2312" w:cs="宋体" w:hint="eastAsia"/>
                <w:kern w:val="0"/>
                <w:sz w:val="24"/>
                <w:szCs w:val="24"/>
              </w:rPr>
              <w:t>100%</w:t>
            </w:r>
            <w:r w:rsidRPr="00FD533A">
              <w:rPr>
                <w:rFonts w:eastAsia="仿宋_GB2312" w:cs="宋体" w:hint="eastAsia"/>
                <w:kern w:val="0"/>
                <w:sz w:val="24"/>
                <w:szCs w:val="24"/>
              </w:rPr>
              <w:t>；</w:t>
            </w:r>
          </w:p>
        </w:tc>
        <w:tc>
          <w:tcPr>
            <w:tcW w:w="2244" w:type="dxa"/>
            <w:vMerge w:val="restart"/>
            <w:vAlign w:val="center"/>
          </w:tcPr>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市城市管理</w:t>
            </w:r>
            <w:r>
              <w:rPr>
                <w:rFonts w:ascii="仿宋_GB2312" w:eastAsia="仿宋_GB2312" w:hAnsi="仿宋_GB2312" w:cs="仿宋_GB2312" w:hint="eastAsia"/>
                <w:sz w:val="24"/>
                <w:szCs w:val="24"/>
              </w:rPr>
              <w:t>和</w:t>
            </w:r>
            <w:r w:rsidRPr="001624C4">
              <w:rPr>
                <w:rFonts w:ascii="仿宋_GB2312" w:eastAsia="仿宋_GB2312" w:hAnsi="仿宋_GB2312" w:cs="仿宋_GB2312" w:hint="eastAsia"/>
                <w:sz w:val="24"/>
                <w:szCs w:val="24"/>
              </w:rPr>
              <w:t>综合执法局</w:t>
            </w:r>
          </w:p>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市生态环境局</w:t>
            </w:r>
          </w:p>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市水利局</w:t>
            </w:r>
          </w:p>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市农业农村局</w:t>
            </w:r>
          </w:p>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蓬江区政府</w:t>
            </w:r>
          </w:p>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江海区政府</w:t>
            </w:r>
          </w:p>
          <w:p w:rsidR="009C0EEE" w:rsidRPr="001624C4" w:rsidRDefault="009C0EEE"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新会区政府</w:t>
            </w:r>
          </w:p>
        </w:tc>
        <w:tc>
          <w:tcPr>
            <w:tcW w:w="7550" w:type="dxa"/>
            <w:vAlign w:val="center"/>
          </w:tcPr>
          <w:p w:rsidR="009C0EEE" w:rsidRPr="00E83334" w:rsidRDefault="009C0EEE" w:rsidP="00137DF8">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按进度完成。</w:t>
            </w:r>
          </w:p>
          <w:p w:rsidR="009C0EEE" w:rsidRPr="00E83334" w:rsidRDefault="009C0EEE" w:rsidP="00137DF8">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目前蓬江区天乡河完成截污管网8.5公里，泥海河完成截污管网6.2公里，沙海河完成截污管网2.6公里，荷塘中心河完成截污管网12.5公里、清淤5.2公里。</w:t>
            </w:r>
          </w:p>
        </w:tc>
      </w:tr>
      <w:tr w:rsidR="009C0EEE" w:rsidRPr="007F60B2" w:rsidTr="00137DF8">
        <w:trPr>
          <w:trHeight w:val="800"/>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Default="009C0EEE" w:rsidP="00D72150">
            <w:pPr>
              <w:spacing w:line="300" w:lineRule="exact"/>
              <w:rPr>
                <w:rFonts w:eastAsia="仿宋_GB2312" w:cs="宋体"/>
                <w:kern w:val="0"/>
                <w:sz w:val="24"/>
                <w:szCs w:val="24"/>
                <w:highlight w:val="yellow"/>
              </w:rPr>
            </w:pPr>
          </w:p>
        </w:tc>
        <w:tc>
          <w:tcPr>
            <w:tcW w:w="5386" w:type="dxa"/>
            <w:vAlign w:val="center"/>
          </w:tcPr>
          <w:p w:rsidR="009C0EEE" w:rsidRPr="00B92C16" w:rsidRDefault="009C0EEE" w:rsidP="00B82480">
            <w:pPr>
              <w:spacing w:line="280" w:lineRule="exact"/>
              <w:rPr>
                <w:rFonts w:eastAsia="仿宋_GB2312" w:cs="宋体"/>
                <w:kern w:val="0"/>
                <w:sz w:val="24"/>
                <w:szCs w:val="24"/>
              </w:rPr>
            </w:pPr>
            <w:r w:rsidRPr="00B92C16">
              <w:rPr>
                <w:rFonts w:eastAsia="仿宋_GB2312" w:cs="宋体"/>
                <w:kern w:val="0"/>
                <w:sz w:val="24"/>
                <w:szCs w:val="24"/>
              </w:rPr>
              <w:t>2</w:t>
            </w:r>
            <w:r w:rsidRPr="00B92C16">
              <w:rPr>
                <w:rFonts w:eastAsia="仿宋_GB2312" w:cs="宋体" w:hint="eastAsia"/>
                <w:kern w:val="0"/>
                <w:sz w:val="24"/>
                <w:szCs w:val="24"/>
              </w:rPr>
              <w:t>、</w:t>
            </w:r>
            <w:r>
              <w:rPr>
                <w:rFonts w:eastAsia="仿宋_GB2312" w:cs="宋体" w:hint="eastAsia"/>
                <w:b/>
                <w:bCs/>
                <w:kern w:val="0"/>
                <w:sz w:val="24"/>
                <w:szCs w:val="24"/>
              </w:rPr>
              <w:t>江海区：</w:t>
            </w:r>
            <w:r>
              <w:rPr>
                <w:rFonts w:eastAsia="仿宋_GB2312" w:cs="宋体" w:hint="eastAsia"/>
                <w:kern w:val="0"/>
                <w:sz w:val="24"/>
                <w:szCs w:val="24"/>
              </w:rPr>
              <w:t>加强对龙溪河南卡水闸段鱼塘养殖段的水质监测，密切关注片区水质变化，确保片区水质稳定达标；出台制定鱼塘养殖尾水排放管理制度；加强部门联动，进一步明确江海区北湖项目工作计划，尽快推动项目开展前期研究。</w:t>
            </w:r>
          </w:p>
        </w:tc>
        <w:tc>
          <w:tcPr>
            <w:tcW w:w="3426" w:type="dxa"/>
            <w:vAlign w:val="center"/>
          </w:tcPr>
          <w:p w:rsidR="009C0EEE" w:rsidRDefault="009C0EEE" w:rsidP="003F0C5A">
            <w:pPr>
              <w:autoSpaceDE w:val="0"/>
              <w:autoSpaceDN w:val="0"/>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w:t>
            </w:r>
            <w:r>
              <w:rPr>
                <w:rFonts w:eastAsia="仿宋_GB2312" w:cs="宋体" w:hint="eastAsia"/>
                <w:kern w:val="0"/>
                <w:sz w:val="24"/>
                <w:szCs w:val="24"/>
              </w:rPr>
              <w:t>出台制定鱼塘养殖尾水排放管理制度；</w:t>
            </w:r>
          </w:p>
          <w:p w:rsidR="009C0EEE" w:rsidRPr="00FD533A" w:rsidRDefault="009C0EEE" w:rsidP="00D72150">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Pr>
                <w:rFonts w:eastAsia="仿宋_GB2312" w:cs="宋体" w:hint="eastAsia"/>
                <w:kern w:val="0"/>
                <w:sz w:val="24"/>
                <w:szCs w:val="24"/>
              </w:rPr>
              <w:t>力争</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w:t>
            </w:r>
            <w:r>
              <w:rPr>
                <w:rFonts w:eastAsia="仿宋_GB2312" w:cs="宋体" w:hint="eastAsia"/>
                <w:kern w:val="0"/>
                <w:sz w:val="24"/>
                <w:szCs w:val="24"/>
              </w:rPr>
              <w:t>明确江海区北湖项目工作计</w:t>
            </w:r>
            <w:r>
              <w:rPr>
                <w:rFonts w:eastAsia="仿宋_GB2312" w:cs="宋体" w:hint="eastAsia"/>
                <w:kern w:val="0"/>
                <w:sz w:val="24"/>
                <w:szCs w:val="24"/>
              </w:rPr>
              <w:lastRenderedPageBreak/>
              <w:t>划，推动项目开展前期研究。</w:t>
            </w:r>
          </w:p>
        </w:tc>
        <w:tc>
          <w:tcPr>
            <w:tcW w:w="2244" w:type="dxa"/>
            <w:vMerge/>
            <w:vAlign w:val="center"/>
          </w:tcPr>
          <w:p w:rsidR="009C0EEE" w:rsidRDefault="009C0EEE" w:rsidP="00D72150">
            <w:pPr>
              <w:spacing w:line="300" w:lineRule="exact"/>
              <w:jc w:val="center"/>
              <w:rPr>
                <w:rFonts w:ascii="仿宋_GB2312" w:eastAsia="仿宋_GB2312" w:hAnsi="仿宋_GB2312" w:cs="仿宋_GB2312"/>
                <w:sz w:val="24"/>
                <w:szCs w:val="24"/>
                <w:highlight w:val="yellow"/>
              </w:rPr>
            </w:pPr>
          </w:p>
        </w:tc>
        <w:tc>
          <w:tcPr>
            <w:tcW w:w="7550" w:type="dxa"/>
            <w:vAlign w:val="center"/>
          </w:tcPr>
          <w:p w:rsidR="009C0EEE" w:rsidRPr="00E83334" w:rsidRDefault="009C0EEE" w:rsidP="002078BC">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按进度完成。</w:t>
            </w:r>
          </w:p>
          <w:p w:rsidR="009C0EEE" w:rsidRPr="00E83334" w:rsidRDefault="009C0EEE" w:rsidP="002078BC">
            <w:pPr>
              <w:spacing w:line="280" w:lineRule="exact"/>
              <w:rPr>
                <w:rFonts w:eastAsia="仿宋_GB2312" w:cs="宋体"/>
                <w:kern w:val="0"/>
                <w:sz w:val="24"/>
                <w:szCs w:val="24"/>
              </w:rPr>
            </w:pPr>
            <w:r w:rsidRPr="00E83334">
              <w:rPr>
                <w:rFonts w:eastAsia="仿宋_GB2312" w:cs="宋体" w:hint="eastAsia"/>
                <w:kern w:val="0"/>
                <w:sz w:val="24"/>
                <w:szCs w:val="24"/>
              </w:rPr>
              <w:t>已出台制定鱼塘养殖尾水排放管理制度，加强对龙溪河南卡水闸段鱼塘养殖尾水排放管理，密切关注片区水质变化，确保片区水质稳定达标。经江海区水利职能部门研究，计划取消江海区北湖项目建设。现正在研究原北湖项目地块（鱼塘地块）的新规划。</w:t>
            </w:r>
          </w:p>
        </w:tc>
      </w:tr>
      <w:tr w:rsidR="009C0EEE" w:rsidRPr="007F60B2" w:rsidTr="00137DF8">
        <w:trPr>
          <w:trHeight w:val="800"/>
          <w:jc w:val="center"/>
        </w:trPr>
        <w:tc>
          <w:tcPr>
            <w:tcW w:w="709" w:type="dxa"/>
            <w:vMerge/>
            <w:vAlign w:val="center"/>
          </w:tcPr>
          <w:p w:rsidR="009C0EEE" w:rsidRPr="007F60B2" w:rsidRDefault="009C0EEE" w:rsidP="002C0DF0">
            <w:pPr>
              <w:spacing w:line="300" w:lineRule="exact"/>
              <w:jc w:val="center"/>
              <w:rPr>
                <w:rFonts w:eastAsia="仿宋_GB2312"/>
                <w:sz w:val="24"/>
                <w:szCs w:val="24"/>
              </w:rPr>
            </w:pPr>
          </w:p>
        </w:tc>
        <w:tc>
          <w:tcPr>
            <w:tcW w:w="2020" w:type="dxa"/>
            <w:vMerge/>
            <w:vAlign w:val="center"/>
          </w:tcPr>
          <w:p w:rsidR="009C0EEE" w:rsidRDefault="009C0EEE" w:rsidP="00D72150">
            <w:pPr>
              <w:spacing w:line="300" w:lineRule="exact"/>
              <w:rPr>
                <w:rFonts w:eastAsia="仿宋_GB2312" w:cs="宋体"/>
                <w:kern w:val="0"/>
                <w:sz w:val="24"/>
                <w:szCs w:val="24"/>
                <w:highlight w:val="yellow"/>
              </w:rPr>
            </w:pPr>
          </w:p>
        </w:tc>
        <w:tc>
          <w:tcPr>
            <w:tcW w:w="5386" w:type="dxa"/>
            <w:vAlign w:val="center"/>
          </w:tcPr>
          <w:p w:rsidR="009C0EEE" w:rsidRPr="00B92C16" w:rsidRDefault="009C0EEE" w:rsidP="00D72150">
            <w:pPr>
              <w:spacing w:line="300" w:lineRule="exact"/>
              <w:rPr>
                <w:rFonts w:eastAsia="仿宋_GB2312" w:cs="宋体"/>
                <w:kern w:val="0"/>
                <w:sz w:val="24"/>
                <w:szCs w:val="24"/>
              </w:rPr>
            </w:pPr>
            <w:r w:rsidRPr="00B92C16">
              <w:rPr>
                <w:rFonts w:eastAsia="仿宋_GB2312" w:cs="宋体" w:hint="eastAsia"/>
                <w:kern w:val="0"/>
                <w:sz w:val="24"/>
                <w:szCs w:val="24"/>
              </w:rPr>
              <w:t>3</w:t>
            </w:r>
            <w:r w:rsidRPr="00B92C16">
              <w:rPr>
                <w:rFonts w:eastAsia="仿宋_GB2312" w:cs="宋体" w:hint="eastAsia"/>
                <w:kern w:val="0"/>
                <w:sz w:val="24"/>
                <w:szCs w:val="24"/>
              </w:rPr>
              <w:t>、</w:t>
            </w:r>
            <w:r>
              <w:rPr>
                <w:rFonts w:eastAsia="仿宋_GB2312" w:cs="宋体" w:hint="eastAsia"/>
                <w:b/>
                <w:bCs/>
                <w:kern w:val="0"/>
                <w:sz w:val="24"/>
                <w:szCs w:val="24"/>
              </w:rPr>
              <w:t>新会区：</w:t>
            </w:r>
            <w:r>
              <w:rPr>
                <w:rFonts w:eastAsia="仿宋_GB2312" w:cs="宋体" w:hint="eastAsia"/>
                <w:kern w:val="0"/>
                <w:sz w:val="24"/>
                <w:szCs w:val="24"/>
              </w:rPr>
              <w:t>进一步开展英洲海水道（城区段）和紫水河流域内相关的支流治理。</w:t>
            </w:r>
          </w:p>
        </w:tc>
        <w:tc>
          <w:tcPr>
            <w:tcW w:w="3426" w:type="dxa"/>
            <w:vAlign w:val="center"/>
          </w:tcPr>
          <w:p w:rsidR="009C0EEE" w:rsidRPr="00FD533A" w:rsidRDefault="009C0EEE"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1</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30%</w:t>
            </w:r>
            <w:r w:rsidRPr="00FD533A">
              <w:rPr>
                <w:rFonts w:eastAsia="仿宋_GB2312" w:cs="宋体" w:hint="eastAsia"/>
                <w:kern w:val="0"/>
                <w:sz w:val="24"/>
                <w:szCs w:val="24"/>
              </w:rPr>
              <w:t>；</w:t>
            </w:r>
          </w:p>
          <w:p w:rsidR="009C0EEE" w:rsidRPr="00FD533A" w:rsidRDefault="009C0EEE"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9</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60%</w:t>
            </w:r>
            <w:r w:rsidRPr="00FD533A">
              <w:rPr>
                <w:rFonts w:eastAsia="仿宋_GB2312" w:cs="宋体" w:hint="eastAsia"/>
                <w:kern w:val="0"/>
                <w:sz w:val="24"/>
                <w:szCs w:val="24"/>
              </w:rPr>
              <w:t>；</w:t>
            </w:r>
          </w:p>
          <w:p w:rsidR="009C0EEE" w:rsidRPr="00FD533A" w:rsidRDefault="009C0EEE" w:rsidP="00D72150">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3</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，完成项目任务量的</w:t>
            </w:r>
            <w:r w:rsidRPr="00FD533A">
              <w:rPr>
                <w:rFonts w:eastAsia="仿宋_GB2312" w:cs="宋体" w:hint="eastAsia"/>
                <w:kern w:val="0"/>
                <w:sz w:val="24"/>
                <w:szCs w:val="24"/>
              </w:rPr>
              <w:t>100%</w:t>
            </w:r>
            <w:r>
              <w:rPr>
                <w:rFonts w:eastAsia="仿宋_GB2312" w:cs="宋体" w:hint="eastAsia"/>
                <w:kern w:val="0"/>
                <w:sz w:val="24"/>
                <w:szCs w:val="24"/>
              </w:rPr>
              <w:t>。</w:t>
            </w:r>
          </w:p>
        </w:tc>
        <w:tc>
          <w:tcPr>
            <w:tcW w:w="2244" w:type="dxa"/>
            <w:vMerge/>
            <w:vAlign w:val="center"/>
          </w:tcPr>
          <w:p w:rsidR="009C0EEE" w:rsidRDefault="009C0EEE" w:rsidP="00D72150">
            <w:pPr>
              <w:spacing w:line="300" w:lineRule="exact"/>
              <w:jc w:val="center"/>
              <w:rPr>
                <w:rFonts w:ascii="仿宋_GB2312" w:eastAsia="仿宋_GB2312" w:hAnsi="仿宋_GB2312" w:cs="仿宋_GB2312"/>
                <w:sz w:val="24"/>
                <w:szCs w:val="24"/>
                <w:highlight w:val="yellow"/>
              </w:rPr>
            </w:pPr>
          </w:p>
        </w:tc>
        <w:tc>
          <w:tcPr>
            <w:tcW w:w="7550" w:type="dxa"/>
            <w:vAlign w:val="center"/>
          </w:tcPr>
          <w:p w:rsidR="009C0EEE" w:rsidRPr="00E83334" w:rsidRDefault="009C0EEE" w:rsidP="002078BC">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按进度完成。</w:t>
            </w:r>
          </w:p>
          <w:p w:rsidR="009C0EEE" w:rsidRPr="00E83334" w:rsidRDefault="009C0EEE" w:rsidP="002078BC">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英洲海水道（城区段）支流正在开展查漏补缺工程。</w:t>
            </w:r>
          </w:p>
          <w:p w:rsidR="009C0EEE" w:rsidRPr="00E83334" w:rsidRDefault="009C0EEE" w:rsidP="002078BC">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紫水河仁义市场暗渠新增污水管网0.72公里；紫源河支流截污工程，完成初步设计,正在开展施工前房屋安全鉴定工作。</w:t>
            </w:r>
          </w:p>
        </w:tc>
      </w:tr>
      <w:tr w:rsidR="009C0EEE" w:rsidRPr="007F60B2" w:rsidTr="00137DF8">
        <w:trPr>
          <w:trHeight w:val="402"/>
          <w:jc w:val="center"/>
        </w:trPr>
        <w:tc>
          <w:tcPr>
            <w:tcW w:w="709" w:type="dxa"/>
            <w:vAlign w:val="center"/>
          </w:tcPr>
          <w:p w:rsidR="009C0EEE" w:rsidRPr="007F60B2" w:rsidRDefault="009C0EEE" w:rsidP="009C08D7">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6</w:t>
            </w:r>
          </w:p>
        </w:tc>
        <w:tc>
          <w:tcPr>
            <w:tcW w:w="2020" w:type="dxa"/>
            <w:vAlign w:val="center"/>
          </w:tcPr>
          <w:p w:rsidR="009C0EEE" w:rsidRPr="007F60B2" w:rsidRDefault="009C0EEE" w:rsidP="002C0DF0">
            <w:pPr>
              <w:spacing w:line="300" w:lineRule="exact"/>
              <w:rPr>
                <w:rFonts w:eastAsia="仿宋_GB2312" w:cs="宋体"/>
                <w:kern w:val="0"/>
                <w:sz w:val="24"/>
                <w:szCs w:val="24"/>
              </w:rPr>
            </w:pPr>
            <w:r>
              <w:rPr>
                <w:rFonts w:eastAsia="仿宋_GB2312" w:hint="eastAsia"/>
                <w:kern w:val="0"/>
                <w:sz w:val="24"/>
              </w:rPr>
              <w:t>开展老旧污水管网修复改造，提升城镇污水处理厂进水浓度。</w:t>
            </w:r>
            <w:r>
              <w:rPr>
                <w:rFonts w:eastAsia="仿宋_GB2312" w:cs="宋体" w:hint="eastAsia"/>
                <w:kern w:val="0"/>
                <w:sz w:val="24"/>
                <w:szCs w:val="24"/>
              </w:rPr>
              <w:t>2021</w:t>
            </w:r>
            <w:r>
              <w:rPr>
                <w:rFonts w:eastAsia="仿宋_GB2312" w:cs="宋体" w:hint="eastAsia"/>
                <w:kern w:val="0"/>
                <w:sz w:val="24"/>
                <w:szCs w:val="24"/>
              </w:rPr>
              <w:t>年修复改造老旧污水管网</w:t>
            </w:r>
            <w:r>
              <w:rPr>
                <w:rFonts w:eastAsia="仿宋_GB2312" w:cs="宋体" w:hint="eastAsia"/>
                <w:kern w:val="0"/>
                <w:sz w:val="24"/>
                <w:szCs w:val="24"/>
              </w:rPr>
              <w:t>24.9</w:t>
            </w:r>
            <w:r>
              <w:rPr>
                <w:rFonts w:eastAsia="仿宋_GB2312" w:cs="宋体" w:hint="eastAsia"/>
                <w:kern w:val="0"/>
                <w:sz w:val="24"/>
                <w:szCs w:val="24"/>
              </w:rPr>
              <w:t>公里，检测雨污合流管网</w:t>
            </w:r>
            <w:r>
              <w:rPr>
                <w:rFonts w:eastAsia="仿宋_GB2312" w:cs="宋体" w:hint="eastAsia"/>
                <w:kern w:val="0"/>
                <w:sz w:val="24"/>
                <w:szCs w:val="24"/>
              </w:rPr>
              <w:t>1000</w:t>
            </w:r>
            <w:r>
              <w:rPr>
                <w:rFonts w:eastAsia="仿宋_GB2312" w:cs="宋体" w:hint="eastAsia"/>
                <w:kern w:val="0"/>
                <w:sz w:val="24"/>
                <w:szCs w:val="24"/>
              </w:rPr>
              <w:t>公里，全面完成排水管网结构性和功能性缺陷改造工作。</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rsidR="009C0EEE" w:rsidRDefault="009C0EEE"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蓬江区：</w:t>
            </w:r>
            <w:r>
              <w:rPr>
                <w:rFonts w:eastAsia="仿宋_GB2312" w:cs="宋体" w:hint="eastAsia"/>
                <w:kern w:val="0"/>
                <w:sz w:val="24"/>
                <w:szCs w:val="24"/>
              </w:rPr>
              <w:t>修复改造污水管</w:t>
            </w:r>
            <w:r>
              <w:rPr>
                <w:rFonts w:eastAsia="仿宋_GB2312" w:cs="宋体" w:hint="eastAsia"/>
                <w:kern w:val="0"/>
                <w:sz w:val="24"/>
                <w:szCs w:val="24"/>
              </w:rPr>
              <w:t>6.9</w:t>
            </w:r>
            <w:r>
              <w:rPr>
                <w:rFonts w:eastAsia="仿宋_GB2312" w:cs="宋体" w:hint="eastAsia"/>
                <w:kern w:val="0"/>
                <w:sz w:val="24"/>
                <w:szCs w:val="24"/>
              </w:rPr>
              <w:t>公里，检测雨污合流管网</w:t>
            </w:r>
            <w:r>
              <w:rPr>
                <w:rFonts w:eastAsia="仿宋_GB2312" w:cs="宋体" w:hint="eastAsia"/>
                <w:kern w:val="0"/>
                <w:sz w:val="24"/>
                <w:szCs w:val="24"/>
              </w:rPr>
              <w:t>200</w:t>
            </w:r>
            <w:r>
              <w:rPr>
                <w:rFonts w:eastAsia="仿宋_GB2312" w:cs="宋体" w:hint="eastAsia"/>
                <w:kern w:val="0"/>
                <w:sz w:val="24"/>
                <w:szCs w:val="24"/>
              </w:rPr>
              <w:t>公里。</w:t>
            </w:r>
          </w:p>
          <w:p w:rsidR="009C0EEE" w:rsidRDefault="009C0EEE"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江海区：</w:t>
            </w:r>
            <w:r>
              <w:rPr>
                <w:rFonts w:eastAsia="仿宋_GB2312" w:cs="宋体" w:hint="eastAsia"/>
                <w:kern w:val="0"/>
                <w:sz w:val="24"/>
                <w:szCs w:val="24"/>
              </w:rPr>
              <w:t>修复改造污水管</w:t>
            </w:r>
            <w:r>
              <w:rPr>
                <w:rFonts w:eastAsia="仿宋_GB2312" w:cs="宋体" w:hint="eastAsia"/>
                <w:kern w:val="0"/>
                <w:sz w:val="24"/>
                <w:szCs w:val="24"/>
              </w:rPr>
              <w:t>5</w:t>
            </w:r>
            <w:r>
              <w:rPr>
                <w:rFonts w:eastAsia="仿宋_GB2312" w:cs="宋体" w:hint="eastAsia"/>
                <w:kern w:val="0"/>
                <w:sz w:val="24"/>
                <w:szCs w:val="24"/>
              </w:rPr>
              <w:t>公里，检测雨污合流管网</w:t>
            </w:r>
            <w:r>
              <w:rPr>
                <w:rFonts w:eastAsia="仿宋_GB2312" w:cs="宋体" w:hint="eastAsia"/>
                <w:kern w:val="0"/>
                <w:sz w:val="24"/>
                <w:szCs w:val="24"/>
              </w:rPr>
              <w:t>100</w:t>
            </w:r>
            <w:r>
              <w:rPr>
                <w:rFonts w:eastAsia="仿宋_GB2312" w:cs="宋体" w:hint="eastAsia"/>
                <w:kern w:val="0"/>
                <w:sz w:val="24"/>
                <w:szCs w:val="24"/>
              </w:rPr>
              <w:t>公里。</w:t>
            </w:r>
          </w:p>
          <w:p w:rsidR="009C0EEE" w:rsidRDefault="009C0EEE"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新会区：</w:t>
            </w:r>
            <w:r>
              <w:rPr>
                <w:rFonts w:eastAsia="仿宋_GB2312" w:cs="宋体" w:hint="eastAsia"/>
                <w:kern w:val="0"/>
                <w:sz w:val="24"/>
                <w:szCs w:val="24"/>
              </w:rPr>
              <w:t>修复改造污水管</w:t>
            </w:r>
            <w:r>
              <w:rPr>
                <w:rFonts w:eastAsia="仿宋_GB2312" w:cs="宋体" w:hint="eastAsia"/>
                <w:kern w:val="0"/>
                <w:sz w:val="24"/>
                <w:szCs w:val="24"/>
              </w:rPr>
              <w:t>4</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rsidR="009C0EEE" w:rsidRDefault="009C0EEE"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台山市：</w:t>
            </w:r>
            <w:r>
              <w:rPr>
                <w:rFonts w:eastAsia="仿宋_GB2312" w:cs="宋体" w:hint="eastAsia"/>
                <w:kern w:val="0"/>
                <w:sz w:val="24"/>
                <w:szCs w:val="24"/>
              </w:rPr>
              <w:t>修复改造污水管</w:t>
            </w:r>
            <w:r>
              <w:rPr>
                <w:rFonts w:eastAsia="仿宋_GB2312" w:cs="宋体" w:hint="eastAsia"/>
                <w:kern w:val="0"/>
                <w:sz w:val="24"/>
                <w:szCs w:val="24"/>
              </w:rPr>
              <w:t>3</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rsidR="009C0EEE" w:rsidRDefault="009C0EEE"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开平市：</w:t>
            </w:r>
            <w:r>
              <w:rPr>
                <w:rFonts w:eastAsia="仿宋_GB2312" w:cs="宋体" w:hint="eastAsia"/>
                <w:kern w:val="0"/>
                <w:sz w:val="24"/>
                <w:szCs w:val="24"/>
              </w:rPr>
              <w:t>修复改造污水管</w:t>
            </w:r>
            <w:r>
              <w:rPr>
                <w:rFonts w:eastAsia="仿宋_GB2312" w:cs="宋体" w:hint="eastAsia"/>
                <w:kern w:val="0"/>
                <w:sz w:val="24"/>
                <w:szCs w:val="24"/>
              </w:rPr>
              <w:t>2</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rsidR="009C0EEE" w:rsidRDefault="009C0EEE"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鹤山市：</w:t>
            </w:r>
            <w:r>
              <w:rPr>
                <w:rFonts w:eastAsia="仿宋_GB2312" w:cs="宋体" w:hint="eastAsia"/>
                <w:kern w:val="0"/>
                <w:sz w:val="24"/>
                <w:szCs w:val="24"/>
              </w:rPr>
              <w:t>修复改造污水管</w:t>
            </w:r>
            <w:r>
              <w:rPr>
                <w:rFonts w:eastAsia="仿宋_GB2312" w:cs="宋体" w:hint="eastAsia"/>
                <w:kern w:val="0"/>
                <w:sz w:val="24"/>
                <w:szCs w:val="24"/>
              </w:rPr>
              <w:t>2</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rsidR="009C0EEE" w:rsidRPr="007F60B2" w:rsidRDefault="009C0EEE" w:rsidP="00B82480">
            <w:pPr>
              <w:widowControl/>
              <w:adjustRightInd w:val="0"/>
              <w:snapToGrid w:val="0"/>
              <w:spacing w:line="280" w:lineRule="exact"/>
              <w:rPr>
                <w:rFonts w:eastAsia="仿宋_GB2312" w:cs="宋体"/>
                <w:kern w:val="0"/>
                <w:sz w:val="24"/>
                <w:szCs w:val="24"/>
              </w:rPr>
            </w:pPr>
            <w:r>
              <w:rPr>
                <w:rFonts w:eastAsia="仿宋_GB2312" w:cs="宋体" w:hint="eastAsia"/>
                <w:b/>
                <w:bCs/>
                <w:kern w:val="0"/>
                <w:sz w:val="24"/>
                <w:szCs w:val="24"/>
              </w:rPr>
              <w:t>恩平市：</w:t>
            </w:r>
            <w:r>
              <w:rPr>
                <w:rFonts w:eastAsia="仿宋_GB2312" w:cs="宋体" w:hint="eastAsia"/>
                <w:kern w:val="0"/>
                <w:sz w:val="24"/>
                <w:szCs w:val="24"/>
              </w:rPr>
              <w:t>修复改造污水管</w:t>
            </w:r>
            <w:r>
              <w:rPr>
                <w:rFonts w:eastAsia="仿宋_GB2312" w:cs="宋体" w:hint="eastAsia"/>
                <w:kern w:val="0"/>
                <w:sz w:val="24"/>
                <w:szCs w:val="24"/>
              </w:rPr>
              <w:t>2</w:t>
            </w:r>
            <w:r>
              <w:rPr>
                <w:rFonts w:eastAsia="仿宋_GB2312" w:cs="宋体" w:hint="eastAsia"/>
                <w:kern w:val="0"/>
                <w:sz w:val="24"/>
                <w:szCs w:val="24"/>
              </w:rPr>
              <w:t>公里，检测雨污合流管网</w:t>
            </w:r>
            <w:r>
              <w:rPr>
                <w:rFonts w:eastAsia="仿宋_GB2312" w:cs="宋体" w:hint="eastAsia"/>
                <w:kern w:val="0"/>
                <w:sz w:val="24"/>
                <w:szCs w:val="24"/>
              </w:rPr>
              <w:t>100</w:t>
            </w:r>
            <w:r>
              <w:rPr>
                <w:rFonts w:eastAsia="仿宋_GB2312" w:cs="宋体" w:hint="eastAsia"/>
                <w:kern w:val="0"/>
                <w:sz w:val="24"/>
                <w:szCs w:val="24"/>
              </w:rPr>
              <w:t>公里。</w:t>
            </w:r>
          </w:p>
        </w:tc>
        <w:tc>
          <w:tcPr>
            <w:tcW w:w="3426" w:type="dxa"/>
            <w:vAlign w:val="center"/>
          </w:tcPr>
          <w:p w:rsidR="009C0EEE" w:rsidRPr="00FD533A" w:rsidRDefault="009C0EEE" w:rsidP="00FD533A">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1</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月底前，各市（区）完成年度任务量</w:t>
            </w:r>
            <w:r>
              <w:rPr>
                <w:rFonts w:eastAsia="仿宋_GB2312" w:cs="宋体" w:hint="eastAsia"/>
                <w:kern w:val="0"/>
                <w:sz w:val="24"/>
                <w:szCs w:val="24"/>
              </w:rPr>
              <w:t>30%</w:t>
            </w:r>
            <w:r w:rsidRPr="00FD533A">
              <w:rPr>
                <w:rFonts w:eastAsia="仿宋_GB2312" w:cs="宋体" w:hint="eastAsia"/>
                <w:kern w:val="0"/>
                <w:sz w:val="24"/>
                <w:szCs w:val="24"/>
              </w:rPr>
              <w:t>；</w:t>
            </w:r>
          </w:p>
          <w:p w:rsidR="009C0EEE" w:rsidRPr="00FD533A" w:rsidRDefault="009C0EEE" w:rsidP="00FD533A">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9</w:t>
            </w:r>
            <w:r w:rsidRPr="00FD533A">
              <w:rPr>
                <w:rFonts w:eastAsia="仿宋_GB2312" w:cs="宋体" w:hint="eastAsia"/>
                <w:kern w:val="0"/>
                <w:sz w:val="24"/>
                <w:szCs w:val="24"/>
              </w:rPr>
              <w:t>月底前，各市（区）完成年度任务量</w:t>
            </w:r>
            <w:r>
              <w:rPr>
                <w:rFonts w:eastAsia="仿宋_GB2312" w:cs="宋体" w:hint="eastAsia"/>
                <w:kern w:val="0"/>
                <w:sz w:val="24"/>
                <w:szCs w:val="24"/>
              </w:rPr>
              <w:t>60%</w:t>
            </w:r>
            <w:r w:rsidRPr="00FD533A">
              <w:rPr>
                <w:rFonts w:eastAsia="仿宋_GB2312" w:cs="宋体" w:hint="eastAsia"/>
                <w:kern w:val="0"/>
                <w:sz w:val="24"/>
                <w:szCs w:val="24"/>
              </w:rPr>
              <w:t>；</w:t>
            </w:r>
          </w:p>
          <w:p w:rsidR="009C0EEE" w:rsidRPr="007F60B2" w:rsidRDefault="009C0EEE" w:rsidP="00FD533A">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3</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，各市（区）完成年度任务量</w:t>
            </w:r>
            <w:r w:rsidRPr="00FD533A">
              <w:rPr>
                <w:rFonts w:eastAsia="仿宋_GB2312" w:cs="宋体" w:hint="eastAsia"/>
                <w:kern w:val="0"/>
                <w:sz w:val="24"/>
                <w:szCs w:val="24"/>
              </w:rPr>
              <w:t>100%</w:t>
            </w:r>
            <w:r>
              <w:rPr>
                <w:rFonts w:eastAsia="仿宋_GB2312" w:cs="宋体" w:hint="eastAsia"/>
                <w:kern w:val="0"/>
                <w:sz w:val="24"/>
                <w:szCs w:val="24"/>
              </w:rPr>
              <w:t>。</w:t>
            </w:r>
          </w:p>
        </w:tc>
        <w:tc>
          <w:tcPr>
            <w:tcW w:w="2244" w:type="dxa"/>
            <w:vAlign w:val="center"/>
          </w:tcPr>
          <w:p w:rsidR="009C0EEE" w:rsidRPr="007F60B2" w:rsidRDefault="009C0EEE" w:rsidP="002C0DF0">
            <w:pPr>
              <w:spacing w:line="300" w:lineRule="exact"/>
              <w:jc w:val="center"/>
              <w:rPr>
                <w:rFonts w:ascii="仿宋_GB2312" w:eastAsia="仿宋_GB2312" w:hAnsi="仿宋_GB2312" w:cs="仿宋_GB2312"/>
                <w:sz w:val="24"/>
                <w:szCs w:val="24"/>
              </w:rPr>
            </w:pPr>
            <w:r w:rsidRPr="007F60B2">
              <w:rPr>
                <w:rFonts w:ascii="仿宋_GB2312" w:eastAsia="仿宋_GB2312" w:hAnsi="仿宋_GB2312" w:cs="仿宋_GB2312" w:hint="eastAsia"/>
                <w:sz w:val="24"/>
                <w:szCs w:val="24"/>
              </w:rPr>
              <w:t>市城市管理</w:t>
            </w:r>
            <w:r>
              <w:rPr>
                <w:rFonts w:ascii="仿宋_GB2312" w:eastAsia="仿宋_GB2312" w:hAnsi="仿宋_GB2312" w:cs="仿宋_GB2312" w:hint="eastAsia"/>
                <w:sz w:val="24"/>
                <w:szCs w:val="24"/>
              </w:rPr>
              <w:t>和</w:t>
            </w:r>
            <w:r w:rsidRPr="007F60B2">
              <w:rPr>
                <w:rFonts w:ascii="仿宋_GB2312" w:eastAsia="仿宋_GB2312" w:hAnsi="仿宋_GB2312" w:cs="仿宋_GB2312" w:hint="eastAsia"/>
                <w:sz w:val="24"/>
                <w:szCs w:val="24"/>
              </w:rPr>
              <w:t>综合执法局</w:t>
            </w:r>
          </w:p>
          <w:p w:rsidR="009C0EEE" w:rsidRPr="007F60B2" w:rsidRDefault="009C0EEE" w:rsidP="002C0DF0">
            <w:pPr>
              <w:spacing w:line="300" w:lineRule="exact"/>
              <w:jc w:val="center"/>
              <w:rPr>
                <w:rFonts w:ascii="仿宋_GB2312" w:eastAsia="仿宋_GB2312" w:hAnsi="仿宋_GB2312" w:cs="仿宋_GB2312"/>
                <w:sz w:val="24"/>
                <w:szCs w:val="24"/>
              </w:rPr>
            </w:pPr>
            <w:r w:rsidRPr="007F60B2">
              <w:rPr>
                <w:rFonts w:ascii="仿宋_GB2312" w:eastAsia="仿宋_GB2312" w:hAnsi="仿宋_GB2312" w:cs="仿宋_GB2312" w:hint="eastAsia"/>
                <w:sz w:val="24"/>
                <w:szCs w:val="24"/>
              </w:rPr>
              <w:t>市住房城乡建设局</w:t>
            </w:r>
          </w:p>
          <w:p w:rsidR="009C0EEE" w:rsidRPr="007F60B2" w:rsidRDefault="009C0EEE" w:rsidP="002C0DF0">
            <w:pPr>
              <w:spacing w:line="300" w:lineRule="exact"/>
              <w:jc w:val="center"/>
              <w:rPr>
                <w:rFonts w:ascii="仿宋_GB2312" w:eastAsia="仿宋_GB2312" w:hAnsi="仿宋_GB2312" w:cs="仿宋_GB2312"/>
                <w:sz w:val="24"/>
                <w:szCs w:val="24"/>
              </w:rPr>
            </w:pPr>
            <w:r w:rsidRPr="007F60B2">
              <w:rPr>
                <w:rFonts w:ascii="仿宋_GB2312" w:eastAsia="仿宋_GB2312" w:hAnsi="仿宋_GB2312" w:cs="仿宋_GB2312" w:hint="eastAsia"/>
                <w:sz w:val="24"/>
                <w:szCs w:val="24"/>
              </w:rPr>
              <w:t>市自然资源局</w:t>
            </w:r>
          </w:p>
          <w:p w:rsidR="009C0EEE" w:rsidRPr="007F60B2" w:rsidRDefault="009C0EEE" w:rsidP="002C0DF0">
            <w:pPr>
              <w:spacing w:line="300" w:lineRule="exact"/>
              <w:jc w:val="center"/>
              <w:rPr>
                <w:rFonts w:eastAsia="仿宋_GB2312"/>
                <w:sz w:val="24"/>
                <w:szCs w:val="24"/>
              </w:rPr>
            </w:pPr>
            <w:r w:rsidRPr="007F60B2">
              <w:rPr>
                <w:rFonts w:ascii="仿宋_GB2312" w:eastAsia="仿宋_GB2312" w:hAnsi="仿宋_GB2312" w:cs="仿宋_GB2312" w:hint="eastAsia"/>
                <w:sz w:val="24"/>
                <w:szCs w:val="24"/>
              </w:rPr>
              <w:t>各市（区）政府</w:t>
            </w:r>
          </w:p>
        </w:tc>
        <w:tc>
          <w:tcPr>
            <w:tcW w:w="7550" w:type="dxa"/>
            <w:vAlign w:val="center"/>
          </w:tcPr>
          <w:p w:rsidR="009C0EEE" w:rsidRPr="00E83334" w:rsidRDefault="009C0EEE" w:rsidP="00137DF8">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按进度完成。</w:t>
            </w:r>
          </w:p>
          <w:p w:rsidR="009C0EEE" w:rsidRPr="00E83334" w:rsidRDefault="009C0EEE" w:rsidP="002078BC">
            <w:pPr>
              <w:spacing w:line="300" w:lineRule="exact"/>
              <w:jc w:val="lef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蓬江区</w:t>
            </w:r>
            <w:r w:rsidRPr="00E83334">
              <w:rPr>
                <w:rFonts w:ascii="仿宋_GB2312" w:eastAsia="仿宋_GB2312" w:hAnsi="仿宋_GB2312" w:cs="仿宋_GB2312" w:hint="eastAsia"/>
                <w:sz w:val="24"/>
                <w:szCs w:val="24"/>
              </w:rPr>
              <w:t>：</w:t>
            </w:r>
            <w:r w:rsidRPr="00E83334">
              <w:rPr>
                <w:rFonts w:eastAsia="仿宋_GB2312" w:cs="宋体" w:hint="eastAsia"/>
                <w:kern w:val="0"/>
                <w:sz w:val="24"/>
                <w:szCs w:val="24"/>
              </w:rPr>
              <w:t>修复改造污水管</w:t>
            </w:r>
            <w:r w:rsidRPr="00E83334">
              <w:rPr>
                <w:rFonts w:ascii="仿宋_GB2312" w:eastAsia="仿宋_GB2312" w:hAnsi="仿宋_GB2312" w:cs="仿宋_GB2312" w:hint="eastAsia"/>
                <w:sz w:val="24"/>
                <w:szCs w:val="24"/>
              </w:rPr>
              <w:t>8.2公里，检测雨污合流管网180.2公里。</w:t>
            </w:r>
          </w:p>
          <w:p w:rsidR="009C0EEE" w:rsidRPr="00E83334" w:rsidRDefault="009C0EEE" w:rsidP="002078BC">
            <w:pPr>
              <w:spacing w:line="300" w:lineRule="exact"/>
              <w:jc w:val="lef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江海区</w:t>
            </w:r>
            <w:r w:rsidRPr="00E83334">
              <w:rPr>
                <w:rFonts w:ascii="仿宋_GB2312" w:eastAsia="仿宋_GB2312" w:hAnsi="仿宋_GB2312" w:cs="仿宋_GB2312" w:hint="eastAsia"/>
                <w:sz w:val="24"/>
                <w:szCs w:val="24"/>
              </w:rPr>
              <w:t>：</w:t>
            </w:r>
            <w:r w:rsidRPr="00E83334">
              <w:rPr>
                <w:rFonts w:eastAsia="仿宋_GB2312" w:cs="宋体" w:hint="eastAsia"/>
                <w:kern w:val="0"/>
                <w:sz w:val="24"/>
                <w:szCs w:val="24"/>
              </w:rPr>
              <w:t>修复改造污水管</w:t>
            </w:r>
            <w:r w:rsidRPr="00E83334">
              <w:rPr>
                <w:rFonts w:ascii="仿宋_GB2312" w:eastAsia="仿宋_GB2312" w:hAnsi="仿宋_GB2312" w:cs="仿宋_GB2312" w:hint="eastAsia"/>
                <w:sz w:val="24"/>
                <w:szCs w:val="24"/>
              </w:rPr>
              <w:t>5.5公里，检测雨污合流管网67.85公里。</w:t>
            </w:r>
          </w:p>
          <w:p w:rsidR="009C0EEE" w:rsidRPr="00E83334" w:rsidRDefault="009C0EEE" w:rsidP="002078BC">
            <w:pPr>
              <w:spacing w:line="300" w:lineRule="exact"/>
              <w:jc w:val="lef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新会区</w:t>
            </w:r>
            <w:r w:rsidRPr="00E83334">
              <w:rPr>
                <w:rFonts w:ascii="仿宋_GB2312" w:eastAsia="仿宋_GB2312" w:hAnsi="仿宋_GB2312" w:cs="仿宋_GB2312" w:hint="eastAsia"/>
                <w:sz w:val="24"/>
                <w:szCs w:val="24"/>
              </w:rPr>
              <w:t>：</w:t>
            </w:r>
            <w:r w:rsidRPr="00E83334">
              <w:rPr>
                <w:rFonts w:eastAsia="仿宋_GB2312" w:cs="宋体" w:hint="eastAsia"/>
                <w:kern w:val="0"/>
                <w:sz w:val="24"/>
                <w:szCs w:val="24"/>
              </w:rPr>
              <w:t>修复改造污水管</w:t>
            </w:r>
            <w:r w:rsidRPr="00E83334">
              <w:rPr>
                <w:rFonts w:ascii="仿宋_GB2312" w:eastAsia="仿宋_GB2312" w:hAnsi="仿宋_GB2312" w:cs="仿宋_GB2312" w:hint="eastAsia"/>
                <w:sz w:val="24"/>
                <w:szCs w:val="24"/>
              </w:rPr>
              <w:t>1.375公里，检测雨污合流管网85.1公里。</w:t>
            </w:r>
          </w:p>
          <w:p w:rsidR="009C0EEE" w:rsidRPr="00E83334" w:rsidRDefault="009C0EEE" w:rsidP="002078BC">
            <w:pPr>
              <w:spacing w:line="300" w:lineRule="exact"/>
              <w:jc w:val="lef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台山市</w:t>
            </w:r>
            <w:r w:rsidRPr="00E83334">
              <w:rPr>
                <w:rFonts w:ascii="仿宋_GB2312" w:eastAsia="仿宋_GB2312" w:hAnsi="仿宋_GB2312" w:cs="仿宋_GB2312" w:hint="eastAsia"/>
                <w:sz w:val="24"/>
                <w:szCs w:val="24"/>
              </w:rPr>
              <w:t>：</w:t>
            </w:r>
            <w:r w:rsidRPr="00E83334">
              <w:rPr>
                <w:rFonts w:eastAsia="仿宋_GB2312" w:cs="宋体" w:hint="eastAsia"/>
                <w:kern w:val="0"/>
                <w:sz w:val="24"/>
                <w:szCs w:val="24"/>
              </w:rPr>
              <w:t>修复改造污水管</w:t>
            </w:r>
            <w:r w:rsidRPr="00E83334">
              <w:rPr>
                <w:rFonts w:ascii="仿宋_GB2312" w:eastAsia="仿宋_GB2312" w:hAnsi="仿宋_GB2312" w:cs="仿宋_GB2312" w:hint="eastAsia"/>
                <w:sz w:val="24"/>
                <w:szCs w:val="24"/>
              </w:rPr>
              <w:t>3.3公里，检测雨污合流管网77.8公里。</w:t>
            </w:r>
          </w:p>
          <w:p w:rsidR="009C0EEE" w:rsidRPr="00E83334" w:rsidRDefault="009C0EEE" w:rsidP="002078BC">
            <w:pPr>
              <w:spacing w:line="300" w:lineRule="exact"/>
              <w:jc w:val="lef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开平市</w:t>
            </w:r>
            <w:r w:rsidRPr="00E83334">
              <w:rPr>
                <w:rFonts w:ascii="仿宋_GB2312" w:eastAsia="仿宋_GB2312" w:hAnsi="仿宋_GB2312" w:cs="仿宋_GB2312" w:hint="eastAsia"/>
                <w:sz w:val="24"/>
                <w:szCs w:val="24"/>
              </w:rPr>
              <w:t>：</w:t>
            </w:r>
            <w:r w:rsidRPr="00E83334">
              <w:rPr>
                <w:rFonts w:eastAsia="仿宋_GB2312" w:cs="宋体" w:hint="eastAsia"/>
                <w:kern w:val="0"/>
                <w:sz w:val="24"/>
                <w:szCs w:val="24"/>
              </w:rPr>
              <w:t>修复改造污水管</w:t>
            </w:r>
            <w:r w:rsidRPr="00E83334">
              <w:rPr>
                <w:rFonts w:ascii="仿宋_GB2312" w:eastAsia="仿宋_GB2312" w:hAnsi="仿宋_GB2312" w:cs="仿宋_GB2312" w:hint="eastAsia"/>
                <w:sz w:val="24"/>
                <w:szCs w:val="24"/>
              </w:rPr>
              <w:t>0.678公里，检测雨污合流管网107.827公里。</w:t>
            </w:r>
          </w:p>
          <w:p w:rsidR="009C0EEE" w:rsidRPr="00E83334" w:rsidRDefault="009C0EEE" w:rsidP="002078BC">
            <w:pPr>
              <w:spacing w:line="300" w:lineRule="exact"/>
              <w:jc w:val="lef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鹤山市</w:t>
            </w:r>
            <w:r w:rsidRPr="00E83334">
              <w:rPr>
                <w:rFonts w:ascii="仿宋_GB2312" w:eastAsia="仿宋_GB2312" w:hAnsi="仿宋_GB2312" w:cs="仿宋_GB2312" w:hint="eastAsia"/>
                <w:sz w:val="24"/>
                <w:szCs w:val="24"/>
              </w:rPr>
              <w:t>：</w:t>
            </w:r>
            <w:r w:rsidR="003774E6" w:rsidRPr="00E83334">
              <w:rPr>
                <w:rFonts w:ascii="仿宋_GB2312" w:eastAsia="仿宋_GB2312" w:hAnsi="方正仿宋_GBK" w:hint="eastAsia"/>
                <w:sz w:val="24"/>
                <w:szCs w:val="24"/>
              </w:rPr>
              <w:t>修复改造污水管网6.25公里</w:t>
            </w:r>
            <w:r w:rsidRPr="00E83334">
              <w:rPr>
                <w:rFonts w:ascii="仿宋_GB2312" w:eastAsia="仿宋_GB2312" w:hAnsi="方正仿宋_GBK" w:hint="eastAsia"/>
                <w:sz w:val="24"/>
                <w:szCs w:val="24"/>
              </w:rPr>
              <w:t>;</w:t>
            </w:r>
            <w:r w:rsidRPr="00E83334">
              <w:rPr>
                <w:rFonts w:ascii="仿宋_GB2312" w:eastAsia="仿宋_GB2312" w:hAnsi="仿宋_GB2312" w:cs="仿宋_GB2312" w:hint="eastAsia"/>
                <w:sz w:val="24"/>
                <w:szCs w:val="24"/>
              </w:rPr>
              <w:t xml:space="preserve"> 检测雨污合流管网110公里。</w:t>
            </w:r>
          </w:p>
          <w:p w:rsidR="009C0EEE" w:rsidRPr="00E83334" w:rsidRDefault="009C0EEE" w:rsidP="002078BC">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bCs/>
                <w:sz w:val="24"/>
                <w:szCs w:val="24"/>
              </w:rPr>
              <w:t>恩平市</w:t>
            </w:r>
            <w:r w:rsidRPr="00E83334">
              <w:rPr>
                <w:rFonts w:ascii="仿宋_GB2312" w:eastAsia="仿宋_GB2312" w:hAnsi="仿宋_GB2312" w:cs="仿宋_GB2312" w:hint="eastAsia"/>
                <w:sz w:val="24"/>
                <w:szCs w:val="24"/>
              </w:rPr>
              <w:t>：</w:t>
            </w:r>
            <w:r w:rsidRPr="00E83334">
              <w:rPr>
                <w:rFonts w:eastAsia="仿宋_GB2312" w:cs="宋体" w:hint="eastAsia"/>
                <w:kern w:val="0"/>
                <w:sz w:val="24"/>
                <w:szCs w:val="24"/>
              </w:rPr>
              <w:t>修复改造污水管</w:t>
            </w:r>
            <w:r w:rsidRPr="00E83334">
              <w:rPr>
                <w:rFonts w:ascii="仿宋_GB2312" w:eastAsia="仿宋_GB2312" w:hAnsi="仿宋_GB2312" w:cs="仿宋_GB2312" w:hint="eastAsia"/>
                <w:sz w:val="24"/>
                <w:szCs w:val="24"/>
              </w:rPr>
              <w:t>0.31公里，检测雨污合流管网44.2公里。</w:t>
            </w:r>
          </w:p>
        </w:tc>
      </w:tr>
      <w:tr w:rsidR="009C0EEE" w:rsidRPr="007F60B2" w:rsidTr="00137DF8">
        <w:trPr>
          <w:trHeight w:val="402"/>
          <w:jc w:val="center"/>
        </w:trPr>
        <w:tc>
          <w:tcPr>
            <w:tcW w:w="709" w:type="dxa"/>
            <w:vMerge w:val="restart"/>
            <w:vAlign w:val="center"/>
          </w:tcPr>
          <w:p w:rsidR="009C0EEE" w:rsidRPr="007F60B2" w:rsidRDefault="009C0EEE" w:rsidP="001D2E7D">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7</w:t>
            </w:r>
          </w:p>
        </w:tc>
        <w:tc>
          <w:tcPr>
            <w:tcW w:w="2020" w:type="dxa"/>
            <w:vMerge w:val="restart"/>
            <w:vAlign w:val="center"/>
          </w:tcPr>
          <w:p w:rsidR="009C0EEE" w:rsidRPr="007F60B2" w:rsidRDefault="009C0EEE" w:rsidP="002C0DF0">
            <w:pPr>
              <w:spacing w:line="300" w:lineRule="exact"/>
              <w:rPr>
                <w:rFonts w:eastAsia="仿宋_GB2312" w:cs="宋体"/>
                <w:kern w:val="0"/>
                <w:sz w:val="24"/>
                <w:szCs w:val="24"/>
              </w:rPr>
            </w:pPr>
            <w:r>
              <w:rPr>
                <w:rFonts w:eastAsia="仿宋_GB2312" w:hint="eastAsia"/>
                <w:kern w:val="0"/>
                <w:sz w:val="24"/>
              </w:rPr>
              <w:t>补齐城镇污水处理能力，新建污水处理设施。</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rsidR="009C0EEE" w:rsidRPr="007F60B2" w:rsidRDefault="009C0EEE" w:rsidP="002C0DF0">
            <w:pPr>
              <w:widowControl/>
              <w:adjustRightInd w:val="0"/>
              <w:snapToGrid w:val="0"/>
              <w:spacing w:line="300" w:lineRule="exact"/>
              <w:rPr>
                <w:rFonts w:eastAsia="仿宋_GB2312" w:cs="宋体"/>
                <w:kern w:val="0"/>
                <w:sz w:val="24"/>
                <w:szCs w:val="24"/>
              </w:rPr>
            </w:pPr>
            <w:r w:rsidRPr="00347722">
              <w:rPr>
                <w:rFonts w:eastAsia="仿宋_GB2312" w:cs="宋体" w:hint="eastAsia"/>
                <w:kern w:val="0"/>
                <w:sz w:val="24"/>
                <w:szCs w:val="24"/>
              </w:rPr>
              <w:t>1</w:t>
            </w:r>
            <w:r w:rsidRPr="00347722">
              <w:rPr>
                <w:rFonts w:eastAsia="仿宋_GB2312" w:cs="宋体" w:hint="eastAsia"/>
                <w:kern w:val="0"/>
                <w:sz w:val="24"/>
                <w:szCs w:val="24"/>
              </w:rPr>
              <w:t>、蓬江区荷塘镇污水处理厂三期（</w:t>
            </w:r>
            <w:r w:rsidRPr="00347722">
              <w:rPr>
                <w:rFonts w:eastAsia="仿宋_GB2312" w:cs="宋体" w:hint="eastAsia"/>
                <w:kern w:val="0"/>
                <w:sz w:val="24"/>
                <w:szCs w:val="24"/>
              </w:rPr>
              <w:t>2.3</w:t>
            </w:r>
            <w:r w:rsidRPr="00347722">
              <w:rPr>
                <w:rFonts w:eastAsia="仿宋_GB2312" w:cs="宋体" w:hint="eastAsia"/>
                <w:kern w:val="0"/>
                <w:sz w:val="24"/>
                <w:szCs w:val="24"/>
              </w:rPr>
              <w:t>万吨</w:t>
            </w:r>
            <w:r w:rsidRPr="00347722">
              <w:rPr>
                <w:rFonts w:eastAsia="仿宋_GB2312" w:cs="宋体" w:hint="eastAsia"/>
                <w:kern w:val="0"/>
                <w:sz w:val="24"/>
                <w:szCs w:val="24"/>
              </w:rPr>
              <w:t>/</w:t>
            </w:r>
            <w:r w:rsidRPr="00347722">
              <w:rPr>
                <w:rFonts w:eastAsia="仿宋_GB2312" w:cs="宋体" w:hint="eastAsia"/>
                <w:kern w:val="0"/>
                <w:sz w:val="24"/>
                <w:szCs w:val="24"/>
              </w:rPr>
              <w:t>日）建设。</w:t>
            </w:r>
          </w:p>
        </w:tc>
        <w:tc>
          <w:tcPr>
            <w:tcW w:w="3426" w:type="dxa"/>
            <w:vAlign w:val="center"/>
          </w:tcPr>
          <w:p w:rsidR="009C0EEE" w:rsidRPr="007F60B2" w:rsidRDefault="009C0EEE" w:rsidP="002C0DF0">
            <w:pPr>
              <w:tabs>
                <w:tab w:val="left" w:pos="1406"/>
              </w:tabs>
              <w:spacing w:line="300" w:lineRule="exact"/>
              <w:rPr>
                <w:rFonts w:eastAsia="仿宋_GB2312" w:cs="宋体"/>
                <w:kern w:val="0"/>
                <w:sz w:val="24"/>
                <w:szCs w:val="24"/>
              </w:rPr>
            </w:pP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6</w:t>
            </w:r>
            <w:r w:rsidRPr="003F0C5A">
              <w:rPr>
                <w:rFonts w:eastAsia="仿宋_GB2312" w:cs="宋体" w:hint="eastAsia"/>
                <w:kern w:val="0"/>
                <w:sz w:val="24"/>
                <w:szCs w:val="24"/>
              </w:rPr>
              <w:t>月底前</w:t>
            </w:r>
            <w:r>
              <w:rPr>
                <w:rFonts w:eastAsia="仿宋_GB2312" w:cs="宋体" w:hint="eastAsia"/>
                <w:kern w:val="0"/>
                <w:sz w:val="24"/>
                <w:szCs w:val="24"/>
              </w:rPr>
              <w:t>，</w:t>
            </w:r>
            <w:r w:rsidRPr="003F0C5A">
              <w:rPr>
                <w:rFonts w:eastAsia="仿宋_GB2312" w:cs="宋体" w:hint="eastAsia"/>
                <w:kern w:val="0"/>
                <w:sz w:val="24"/>
                <w:szCs w:val="24"/>
              </w:rPr>
              <w:t>建成并投入试运行。</w:t>
            </w:r>
          </w:p>
        </w:tc>
        <w:tc>
          <w:tcPr>
            <w:tcW w:w="2244" w:type="dxa"/>
            <w:vAlign w:val="center"/>
          </w:tcPr>
          <w:p w:rsidR="009C0EEE" w:rsidRDefault="009C0EEE" w:rsidP="00DB2854">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蓬江区政府</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市国资委</w:t>
            </w:r>
          </w:p>
          <w:p w:rsidR="009C0EEE" w:rsidRDefault="009C0EEE" w:rsidP="00DB2854">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市自然资源局</w:t>
            </w:r>
          </w:p>
          <w:p w:rsidR="009C0EEE" w:rsidRPr="007F60B2" w:rsidRDefault="009C0EEE" w:rsidP="002C0DF0">
            <w:pPr>
              <w:spacing w:line="300" w:lineRule="exact"/>
              <w:jc w:val="center"/>
              <w:rPr>
                <w:rFonts w:eastAsia="仿宋_GB2312"/>
                <w:sz w:val="24"/>
                <w:szCs w:val="24"/>
              </w:rPr>
            </w:pPr>
            <w:r>
              <w:rPr>
                <w:rFonts w:ascii="仿宋_GB2312" w:eastAsia="仿宋_GB2312" w:hAnsi="仿宋_GB2312" w:cs="仿宋_GB2312" w:hint="eastAsia"/>
                <w:kern w:val="0"/>
                <w:sz w:val="24"/>
                <w:szCs w:val="24"/>
              </w:rPr>
              <w:t>市生态环境局</w:t>
            </w:r>
          </w:p>
        </w:tc>
        <w:tc>
          <w:tcPr>
            <w:tcW w:w="7550" w:type="dxa"/>
            <w:vAlign w:val="center"/>
          </w:tcPr>
          <w:p w:rsidR="009C0EEE" w:rsidRPr="00E83334" w:rsidRDefault="009C0EEE" w:rsidP="00137DF8">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已完成。</w:t>
            </w:r>
          </w:p>
          <w:p w:rsidR="009C0EEE" w:rsidRPr="00E83334" w:rsidRDefault="009C0EEE" w:rsidP="00137DF8">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荷塘镇污水处理厂三期已建成并通水试运行。</w:t>
            </w:r>
          </w:p>
        </w:tc>
      </w:tr>
      <w:tr w:rsidR="009C0EEE" w:rsidRPr="007F60B2" w:rsidTr="00137DF8">
        <w:trPr>
          <w:trHeight w:val="1911"/>
          <w:jc w:val="center"/>
        </w:trPr>
        <w:tc>
          <w:tcPr>
            <w:tcW w:w="709" w:type="dxa"/>
            <w:vMerge/>
            <w:vAlign w:val="center"/>
          </w:tcPr>
          <w:p w:rsidR="009C0EEE" w:rsidRPr="007F60B2"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cs="宋体"/>
                <w:kern w:val="0"/>
                <w:sz w:val="24"/>
                <w:szCs w:val="24"/>
              </w:rPr>
            </w:pPr>
          </w:p>
        </w:tc>
        <w:tc>
          <w:tcPr>
            <w:tcW w:w="5386" w:type="dxa"/>
            <w:vAlign w:val="center"/>
          </w:tcPr>
          <w:p w:rsidR="009C0EEE" w:rsidRPr="007F60B2" w:rsidRDefault="009C0EEE" w:rsidP="002C0DF0">
            <w:pPr>
              <w:widowControl/>
              <w:adjustRightInd w:val="0"/>
              <w:snapToGrid w:val="0"/>
              <w:spacing w:line="300" w:lineRule="exact"/>
              <w:rPr>
                <w:rFonts w:eastAsia="仿宋_GB2312" w:cs="宋体"/>
                <w:kern w:val="0"/>
                <w:sz w:val="24"/>
                <w:szCs w:val="24"/>
              </w:rPr>
            </w:pPr>
            <w:r>
              <w:rPr>
                <w:rFonts w:eastAsia="仿宋_GB2312" w:hint="eastAsia"/>
                <w:kern w:val="0"/>
                <w:sz w:val="24"/>
              </w:rPr>
              <w:t>2</w:t>
            </w:r>
            <w:r>
              <w:rPr>
                <w:rFonts w:eastAsia="仿宋_GB2312" w:hint="eastAsia"/>
                <w:kern w:val="0"/>
                <w:sz w:val="24"/>
              </w:rPr>
              <w:t>、江门市滨海污水处理厂一期工程，完成前期工作。</w:t>
            </w:r>
          </w:p>
        </w:tc>
        <w:tc>
          <w:tcPr>
            <w:tcW w:w="3426" w:type="dxa"/>
            <w:vAlign w:val="center"/>
          </w:tcPr>
          <w:p w:rsidR="009C0EEE" w:rsidRPr="00627086" w:rsidRDefault="009C0EEE" w:rsidP="003F0C5A">
            <w:pPr>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1</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6</w:t>
            </w:r>
            <w:r w:rsidRPr="00627086">
              <w:rPr>
                <w:rFonts w:eastAsia="仿宋_GB2312" w:cs="宋体" w:hint="eastAsia"/>
                <w:kern w:val="0"/>
                <w:sz w:val="24"/>
                <w:szCs w:val="24"/>
              </w:rPr>
              <w:t>月底前，完成招投标工作；</w:t>
            </w:r>
          </w:p>
          <w:p w:rsidR="009C0EEE" w:rsidRPr="00627086" w:rsidRDefault="009C0EEE" w:rsidP="003F0C5A">
            <w:pPr>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2</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9</w:t>
            </w:r>
            <w:r w:rsidRPr="00627086">
              <w:rPr>
                <w:rFonts w:eastAsia="仿宋_GB2312" w:cs="宋体" w:hint="eastAsia"/>
                <w:kern w:val="0"/>
                <w:sz w:val="24"/>
                <w:szCs w:val="24"/>
              </w:rPr>
              <w:t>月底前，完成交地工作；</w:t>
            </w:r>
          </w:p>
          <w:p w:rsidR="009C0EEE" w:rsidRPr="007F60B2" w:rsidRDefault="009C0EEE" w:rsidP="0075770F">
            <w:pPr>
              <w:tabs>
                <w:tab w:val="left" w:pos="1406"/>
              </w:tabs>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3</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日前，完成项目所有前期工作。</w:t>
            </w:r>
          </w:p>
        </w:tc>
        <w:tc>
          <w:tcPr>
            <w:tcW w:w="2244" w:type="dxa"/>
            <w:vAlign w:val="center"/>
          </w:tcPr>
          <w:p w:rsidR="009C0EEE" w:rsidRDefault="009C0EEE" w:rsidP="00DB2854">
            <w:pPr>
              <w:spacing w:line="300" w:lineRule="exact"/>
              <w:jc w:val="center"/>
              <w:rPr>
                <w:rFonts w:ascii="仿宋_GB2312" w:eastAsia="仿宋_GB2312" w:hAnsi="仿宋_GB2312"/>
                <w:kern w:val="0"/>
                <w:sz w:val="24"/>
              </w:rPr>
            </w:pPr>
            <w:r>
              <w:rPr>
                <w:rFonts w:ascii="仿宋_GB2312" w:eastAsia="仿宋_GB2312" w:hAnsi="仿宋_GB2312" w:hint="eastAsia"/>
                <w:kern w:val="0"/>
                <w:sz w:val="24"/>
              </w:rPr>
              <w:t>新会区政府</w:t>
            </w:r>
          </w:p>
          <w:p w:rsidR="009C0EEE" w:rsidRDefault="009C0EEE" w:rsidP="00DB2854">
            <w:pPr>
              <w:spacing w:line="300" w:lineRule="exact"/>
              <w:jc w:val="center"/>
              <w:rPr>
                <w:rFonts w:ascii="仿宋_GB2312" w:eastAsia="仿宋_GB2312" w:hAnsi="仿宋_GB2312"/>
                <w:sz w:val="24"/>
              </w:rPr>
            </w:pPr>
            <w:r>
              <w:rPr>
                <w:rFonts w:ascii="仿宋_GB2312" w:eastAsia="仿宋_GB2312" w:hAnsi="仿宋_GB2312" w:hint="eastAsia"/>
                <w:sz w:val="24"/>
              </w:rPr>
              <w:t>市城市管理和综合执法局</w:t>
            </w:r>
          </w:p>
          <w:p w:rsidR="009C0EEE" w:rsidRPr="007F60B2" w:rsidRDefault="009C0EEE" w:rsidP="002C0DF0">
            <w:pPr>
              <w:spacing w:line="300" w:lineRule="exact"/>
              <w:jc w:val="center"/>
              <w:rPr>
                <w:rFonts w:ascii="仿宋_GB2312" w:eastAsia="仿宋_GB2312" w:hAnsi="仿宋_GB2312" w:cs="仿宋_GB2312"/>
                <w:kern w:val="0"/>
                <w:sz w:val="24"/>
                <w:szCs w:val="24"/>
              </w:rPr>
            </w:pPr>
            <w:r>
              <w:rPr>
                <w:rFonts w:ascii="仿宋_GB2312" w:eastAsia="仿宋_GB2312" w:hAnsi="仿宋_GB2312" w:hint="eastAsia"/>
                <w:sz w:val="24"/>
              </w:rPr>
              <w:t>市生态环境局</w:t>
            </w:r>
          </w:p>
        </w:tc>
        <w:tc>
          <w:tcPr>
            <w:tcW w:w="7550" w:type="dxa"/>
            <w:vAlign w:val="center"/>
          </w:tcPr>
          <w:p w:rsidR="009C0EEE" w:rsidRPr="00E83334" w:rsidRDefault="009C0EEE" w:rsidP="00A64355">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按进度完成。</w:t>
            </w:r>
          </w:p>
          <w:p w:rsidR="009C0EEE" w:rsidRPr="00E83334" w:rsidRDefault="009C0EEE" w:rsidP="00137DF8">
            <w:pPr>
              <w:spacing w:line="300" w:lineRule="exact"/>
              <w:rPr>
                <w:rFonts w:ascii="仿宋_GB2312" w:eastAsia="仿宋_GB2312" w:hAnsi="仿宋_GB2312"/>
                <w:kern w:val="0"/>
                <w:sz w:val="24"/>
              </w:rPr>
            </w:pPr>
            <w:r w:rsidRPr="00E83334">
              <w:rPr>
                <w:rFonts w:ascii="仿宋_GB2312" w:eastAsia="仿宋_GB2312" w:hAnsi="仿宋_GB2312" w:hint="eastAsia"/>
                <w:kern w:val="0"/>
                <w:sz w:val="24"/>
              </w:rPr>
              <w:t>已完成立项和项目招标工作，并已进场开展便桥便道的施工。正在开展土地征收工作。</w:t>
            </w:r>
          </w:p>
        </w:tc>
      </w:tr>
      <w:tr w:rsidR="009C0EEE" w:rsidRPr="007F60B2" w:rsidTr="00137DF8">
        <w:trPr>
          <w:trHeight w:val="1982"/>
          <w:jc w:val="center"/>
        </w:trPr>
        <w:tc>
          <w:tcPr>
            <w:tcW w:w="709" w:type="dxa"/>
            <w:vMerge/>
            <w:vAlign w:val="center"/>
          </w:tcPr>
          <w:p w:rsidR="009C0EEE" w:rsidRPr="007F60B2"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cs="宋体"/>
                <w:kern w:val="0"/>
                <w:sz w:val="24"/>
                <w:szCs w:val="24"/>
              </w:rPr>
            </w:pPr>
          </w:p>
        </w:tc>
        <w:tc>
          <w:tcPr>
            <w:tcW w:w="5386" w:type="dxa"/>
            <w:vAlign w:val="center"/>
          </w:tcPr>
          <w:p w:rsidR="009C0EEE" w:rsidRPr="007F60B2" w:rsidRDefault="009C0EEE" w:rsidP="002C0DF0">
            <w:pPr>
              <w:widowControl/>
              <w:adjustRightInd w:val="0"/>
              <w:snapToGrid w:val="0"/>
              <w:spacing w:line="300" w:lineRule="exact"/>
              <w:rPr>
                <w:rFonts w:eastAsia="仿宋_GB2312" w:cs="宋体"/>
                <w:kern w:val="0"/>
                <w:sz w:val="24"/>
                <w:szCs w:val="24"/>
              </w:rPr>
            </w:pPr>
            <w:r>
              <w:rPr>
                <w:rFonts w:eastAsia="仿宋_GB2312" w:hint="eastAsia"/>
                <w:kern w:val="0"/>
                <w:sz w:val="24"/>
              </w:rPr>
              <w:t>3</w:t>
            </w:r>
            <w:r>
              <w:rPr>
                <w:rFonts w:eastAsia="仿宋_GB2312" w:hint="eastAsia"/>
                <w:kern w:val="0"/>
                <w:sz w:val="24"/>
              </w:rPr>
              <w:t>、开平市城区生活污水处理设施完善</w:t>
            </w:r>
            <w:r>
              <w:rPr>
                <w:rFonts w:eastAsia="仿宋_GB2312"/>
                <w:kern w:val="0"/>
                <w:sz w:val="24"/>
              </w:rPr>
              <w:t>PPP</w:t>
            </w:r>
            <w:r>
              <w:rPr>
                <w:rFonts w:eastAsia="仿宋_GB2312" w:hint="eastAsia"/>
                <w:kern w:val="0"/>
                <w:sz w:val="24"/>
              </w:rPr>
              <w:t>项目，完成迳头污水厂桩基础，完成迳头污水厂配套管网的</w:t>
            </w:r>
            <w:r>
              <w:rPr>
                <w:rFonts w:eastAsia="仿宋_GB2312"/>
                <w:kern w:val="0"/>
                <w:sz w:val="24"/>
              </w:rPr>
              <w:t>20%</w:t>
            </w:r>
            <w:r>
              <w:rPr>
                <w:rFonts w:eastAsia="仿宋_GB2312" w:hint="eastAsia"/>
                <w:kern w:val="0"/>
                <w:sz w:val="24"/>
              </w:rPr>
              <w:t>（</w:t>
            </w:r>
            <w:r>
              <w:rPr>
                <w:rFonts w:eastAsia="仿宋_GB2312"/>
                <w:kern w:val="0"/>
                <w:sz w:val="24"/>
              </w:rPr>
              <w:t>5</w:t>
            </w:r>
            <w:r>
              <w:rPr>
                <w:rFonts w:eastAsia="仿宋_GB2312" w:hint="eastAsia"/>
                <w:kern w:val="0"/>
                <w:sz w:val="24"/>
              </w:rPr>
              <w:t>公里）建设。</w:t>
            </w:r>
          </w:p>
        </w:tc>
        <w:tc>
          <w:tcPr>
            <w:tcW w:w="3426" w:type="dxa"/>
            <w:vAlign w:val="center"/>
          </w:tcPr>
          <w:p w:rsidR="009C0EEE" w:rsidRPr="00627086" w:rsidRDefault="009C0EEE" w:rsidP="003F0C5A">
            <w:pPr>
              <w:tabs>
                <w:tab w:val="left" w:pos="1406"/>
              </w:tabs>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1</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9</w:t>
            </w:r>
            <w:r w:rsidRPr="00627086">
              <w:rPr>
                <w:rFonts w:eastAsia="仿宋_GB2312" w:cs="宋体" w:hint="eastAsia"/>
                <w:kern w:val="0"/>
                <w:sz w:val="24"/>
                <w:szCs w:val="24"/>
              </w:rPr>
              <w:t>月底前，入场施工和完成三通一平；</w:t>
            </w:r>
          </w:p>
          <w:p w:rsidR="009C0EEE" w:rsidRPr="007F60B2" w:rsidRDefault="009C0EEE" w:rsidP="002C0DF0">
            <w:pPr>
              <w:tabs>
                <w:tab w:val="left" w:pos="1406"/>
              </w:tabs>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2</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627086">
              <w:rPr>
                <w:rFonts w:eastAsia="仿宋_GB2312" w:cs="宋体" w:hint="eastAsia"/>
                <w:kern w:val="0"/>
                <w:sz w:val="24"/>
                <w:szCs w:val="24"/>
              </w:rPr>
              <w:t>，完成迳头污水厂桩基础，完成迳头污水厂配套管网的</w:t>
            </w:r>
            <w:r w:rsidRPr="00627086">
              <w:rPr>
                <w:rFonts w:eastAsia="仿宋_GB2312" w:cs="宋体"/>
                <w:kern w:val="0"/>
                <w:sz w:val="24"/>
                <w:szCs w:val="24"/>
              </w:rPr>
              <w:t>20%</w:t>
            </w:r>
            <w:r w:rsidRPr="00627086">
              <w:rPr>
                <w:rFonts w:eastAsia="仿宋_GB2312" w:cs="宋体" w:hint="eastAsia"/>
                <w:kern w:val="0"/>
                <w:sz w:val="24"/>
                <w:szCs w:val="24"/>
              </w:rPr>
              <w:t>（</w:t>
            </w:r>
            <w:r w:rsidRPr="00627086">
              <w:rPr>
                <w:rFonts w:eastAsia="仿宋_GB2312" w:cs="宋体"/>
                <w:kern w:val="0"/>
                <w:sz w:val="24"/>
                <w:szCs w:val="24"/>
              </w:rPr>
              <w:t>5</w:t>
            </w:r>
            <w:r w:rsidRPr="00627086">
              <w:rPr>
                <w:rFonts w:eastAsia="仿宋_GB2312" w:cs="宋体" w:hint="eastAsia"/>
                <w:kern w:val="0"/>
                <w:sz w:val="24"/>
                <w:szCs w:val="24"/>
              </w:rPr>
              <w:t>公里）建设。</w:t>
            </w:r>
          </w:p>
        </w:tc>
        <w:tc>
          <w:tcPr>
            <w:tcW w:w="2244" w:type="dxa"/>
            <w:vAlign w:val="center"/>
          </w:tcPr>
          <w:p w:rsidR="009C0EEE" w:rsidRDefault="009C0EEE" w:rsidP="00DB2854">
            <w:pPr>
              <w:spacing w:line="300" w:lineRule="exact"/>
              <w:jc w:val="center"/>
              <w:rPr>
                <w:rFonts w:ascii="仿宋_GB2312" w:eastAsia="仿宋_GB2312" w:hAnsi="仿宋_GB2312"/>
                <w:kern w:val="0"/>
                <w:sz w:val="24"/>
              </w:rPr>
            </w:pPr>
            <w:r>
              <w:rPr>
                <w:rFonts w:ascii="仿宋_GB2312" w:eastAsia="仿宋_GB2312" w:hAnsi="仿宋_GB2312" w:hint="eastAsia"/>
                <w:kern w:val="0"/>
                <w:sz w:val="24"/>
              </w:rPr>
              <w:t>开平市政府</w:t>
            </w:r>
          </w:p>
          <w:p w:rsidR="009C0EEE" w:rsidRDefault="009C0EEE" w:rsidP="00DB2854">
            <w:pPr>
              <w:spacing w:line="300" w:lineRule="exact"/>
              <w:jc w:val="center"/>
              <w:rPr>
                <w:rFonts w:ascii="仿宋_GB2312" w:eastAsia="仿宋_GB2312" w:hAnsi="仿宋_GB2312"/>
                <w:sz w:val="24"/>
              </w:rPr>
            </w:pPr>
            <w:r>
              <w:rPr>
                <w:rFonts w:ascii="仿宋_GB2312" w:eastAsia="仿宋_GB2312" w:hAnsi="仿宋_GB2312" w:hint="eastAsia"/>
                <w:sz w:val="24"/>
              </w:rPr>
              <w:t>市城市管理和综合执法局</w:t>
            </w:r>
          </w:p>
          <w:p w:rsidR="009C0EEE" w:rsidRPr="007F60B2" w:rsidRDefault="009C0EEE" w:rsidP="002C0DF0">
            <w:pPr>
              <w:spacing w:line="300" w:lineRule="exact"/>
              <w:jc w:val="center"/>
              <w:rPr>
                <w:rFonts w:ascii="仿宋_GB2312" w:eastAsia="仿宋_GB2312" w:hAnsi="仿宋_GB2312" w:cs="仿宋_GB2312"/>
                <w:kern w:val="0"/>
                <w:sz w:val="24"/>
                <w:szCs w:val="24"/>
              </w:rPr>
            </w:pPr>
            <w:r>
              <w:rPr>
                <w:rFonts w:ascii="仿宋_GB2312" w:eastAsia="仿宋_GB2312" w:hAnsi="仿宋_GB2312" w:hint="eastAsia"/>
                <w:sz w:val="24"/>
              </w:rPr>
              <w:t>市生态环境局</w:t>
            </w:r>
          </w:p>
        </w:tc>
        <w:tc>
          <w:tcPr>
            <w:tcW w:w="7550" w:type="dxa"/>
            <w:vAlign w:val="center"/>
          </w:tcPr>
          <w:p w:rsidR="009C0EEE" w:rsidRPr="00E83334" w:rsidRDefault="009C0EEE" w:rsidP="00C93FEE">
            <w:pPr>
              <w:widowControl/>
              <w:snapToGrid w:val="0"/>
              <w:spacing w:line="28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spacing w:line="300" w:lineRule="exact"/>
              <w:rPr>
                <w:rFonts w:ascii="仿宋_GB2312" w:eastAsia="仿宋_GB2312" w:hAnsi="仿宋_GB2312"/>
                <w:kern w:val="0"/>
                <w:sz w:val="24"/>
              </w:rPr>
            </w:pPr>
            <w:r w:rsidRPr="00E83334">
              <w:rPr>
                <w:rFonts w:ascii="仿宋_GB2312" w:eastAsia="仿宋_GB2312" w:hAnsi="仿宋_GB2312" w:hint="eastAsia"/>
                <w:kern w:val="0"/>
                <w:sz w:val="24"/>
              </w:rPr>
              <w:t>项目于4月26日获批同意入库，相关招标前期工作已完成。已发布资格审查公布，7月6日开展资格审查文件审核。</w:t>
            </w:r>
          </w:p>
        </w:tc>
      </w:tr>
      <w:tr w:rsidR="009C0EEE" w:rsidRPr="007F60B2" w:rsidTr="00137DF8">
        <w:trPr>
          <w:trHeight w:val="1697"/>
          <w:jc w:val="center"/>
        </w:trPr>
        <w:tc>
          <w:tcPr>
            <w:tcW w:w="709" w:type="dxa"/>
            <w:vMerge/>
            <w:vAlign w:val="center"/>
          </w:tcPr>
          <w:p w:rsidR="009C0EEE" w:rsidRPr="007F60B2" w:rsidRDefault="009C0EEE" w:rsidP="001D2E7D">
            <w:pPr>
              <w:spacing w:line="300" w:lineRule="exact"/>
              <w:jc w:val="center"/>
              <w:rPr>
                <w:rFonts w:eastAsia="仿宋_GB2312"/>
                <w:sz w:val="24"/>
                <w:szCs w:val="24"/>
              </w:rPr>
            </w:pPr>
          </w:p>
        </w:tc>
        <w:tc>
          <w:tcPr>
            <w:tcW w:w="2020" w:type="dxa"/>
            <w:vMerge/>
            <w:vAlign w:val="center"/>
          </w:tcPr>
          <w:p w:rsidR="009C0EEE" w:rsidRPr="007F60B2" w:rsidRDefault="009C0EEE" w:rsidP="002C0DF0">
            <w:pPr>
              <w:spacing w:line="300" w:lineRule="exact"/>
              <w:rPr>
                <w:rFonts w:eastAsia="仿宋_GB2312" w:cs="宋体"/>
                <w:kern w:val="0"/>
                <w:sz w:val="24"/>
                <w:szCs w:val="24"/>
              </w:rPr>
            </w:pPr>
          </w:p>
        </w:tc>
        <w:tc>
          <w:tcPr>
            <w:tcW w:w="5386" w:type="dxa"/>
            <w:vAlign w:val="center"/>
          </w:tcPr>
          <w:p w:rsidR="009C0EEE" w:rsidRPr="007F60B2" w:rsidRDefault="009C0EEE" w:rsidP="002C0DF0">
            <w:pPr>
              <w:widowControl/>
              <w:adjustRightInd w:val="0"/>
              <w:snapToGrid w:val="0"/>
              <w:spacing w:line="300" w:lineRule="exact"/>
              <w:rPr>
                <w:rFonts w:eastAsia="仿宋_GB2312" w:cs="宋体"/>
                <w:kern w:val="0"/>
                <w:sz w:val="24"/>
                <w:szCs w:val="24"/>
              </w:rPr>
            </w:pPr>
            <w:r>
              <w:rPr>
                <w:rFonts w:eastAsia="仿宋_GB2312" w:hint="eastAsia"/>
                <w:kern w:val="0"/>
                <w:sz w:val="24"/>
              </w:rPr>
              <w:t>4</w:t>
            </w:r>
            <w:r>
              <w:rPr>
                <w:rFonts w:eastAsia="仿宋_GB2312" w:hint="eastAsia"/>
                <w:kern w:val="0"/>
                <w:sz w:val="24"/>
              </w:rPr>
              <w:t>、恩平市城区生活污水处理厂三期</w:t>
            </w:r>
            <w:r>
              <w:rPr>
                <w:rFonts w:eastAsia="仿宋_GB2312"/>
                <w:kern w:val="0"/>
                <w:sz w:val="24"/>
              </w:rPr>
              <w:t>PPP</w:t>
            </w:r>
            <w:r>
              <w:rPr>
                <w:rFonts w:eastAsia="仿宋_GB2312" w:hint="eastAsia"/>
                <w:kern w:val="0"/>
                <w:sz w:val="24"/>
              </w:rPr>
              <w:t>项目，完成恩平城区污水处理厂三期（</w:t>
            </w:r>
            <w:r>
              <w:rPr>
                <w:rFonts w:eastAsia="仿宋_GB2312"/>
                <w:kern w:val="0"/>
                <w:sz w:val="24"/>
              </w:rPr>
              <w:t>3</w:t>
            </w:r>
            <w:r>
              <w:rPr>
                <w:rFonts w:eastAsia="仿宋_GB2312" w:hint="eastAsia"/>
                <w:kern w:val="0"/>
                <w:sz w:val="24"/>
              </w:rPr>
              <w:t>万吨</w:t>
            </w:r>
            <w:r>
              <w:rPr>
                <w:rFonts w:eastAsia="仿宋_GB2312"/>
                <w:kern w:val="0"/>
                <w:sz w:val="24"/>
              </w:rPr>
              <w:t>/</w:t>
            </w:r>
            <w:r>
              <w:rPr>
                <w:rFonts w:eastAsia="仿宋_GB2312" w:hint="eastAsia"/>
                <w:kern w:val="0"/>
                <w:sz w:val="24"/>
              </w:rPr>
              <w:t>日）项目前期工作，进场施工。</w:t>
            </w:r>
          </w:p>
        </w:tc>
        <w:tc>
          <w:tcPr>
            <w:tcW w:w="3426" w:type="dxa"/>
            <w:vAlign w:val="center"/>
          </w:tcPr>
          <w:p w:rsidR="009C0EEE" w:rsidRPr="00627086" w:rsidRDefault="009C0EEE" w:rsidP="003F0C5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6</w:t>
            </w:r>
            <w:r w:rsidRPr="00627086">
              <w:rPr>
                <w:rFonts w:eastAsia="仿宋_GB2312" w:cs="宋体" w:hint="eastAsia"/>
                <w:kern w:val="0"/>
                <w:sz w:val="24"/>
                <w:szCs w:val="24"/>
              </w:rPr>
              <w:t>月底前</w:t>
            </w:r>
            <w:r>
              <w:rPr>
                <w:rFonts w:eastAsia="仿宋_GB2312" w:cs="宋体" w:hint="eastAsia"/>
                <w:kern w:val="0"/>
                <w:sz w:val="24"/>
                <w:szCs w:val="24"/>
              </w:rPr>
              <w:t>，完成招标前的准备工作；</w:t>
            </w:r>
          </w:p>
          <w:p w:rsidR="009C0EEE" w:rsidRPr="00627086" w:rsidRDefault="009C0EEE" w:rsidP="003F0C5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9</w:t>
            </w:r>
            <w:r w:rsidRPr="00627086">
              <w:rPr>
                <w:rFonts w:eastAsia="仿宋_GB2312" w:cs="宋体" w:hint="eastAsia"/>
                <w:kern w:val="0"/>
                <w:sz w:val="24"/>
                <w:szCs w:val="24"/>
              </w:rPr>
              <w:t>月底前</w:t>
            </w:r>
            <w:r>
              <w:rPr>
                <w:rFonts w:eastAsia="仿宋_GB2312" w:cs="宋体" w:hint="eastAsia"/>
                <w:kern w:val="0"/>
                <w:sz w:val="24"/>
                <w:szCs w:val="24"/>
              </w:rPr>
              <w:t>，开展招标工作；</w:t>
            </w:r>
          </w:p>
          <w:p w:rsidR="009C0EEE" w:rsidRPr="007F60B2" w:rsidRDefault="009C0EEE" w:rsidP="002C0DF0">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627086">
              <w:rPr>
                <w:rFonts w:eastAsia="仿宋_GB2312" w:cs="宋体" w:hint="eastAsia"/>
                <w:kern w:val="0"/>
                <w:sz w:val="24"/>
                <w:szCs w:val="24"/>
              </w:rPr>
              <w:t>完成项目招标工作。</w:t>
            </w:r>
          </w:p>
        </w:tc>
        <w:tc>
          <w:tcPr>
            <w:tcW w:w="2244" w:type="dxa"/>
            <w:vAlign w:val="center"/>
          </w:tcPr>
          <w:p w:rsidR="009C0EEE" w:rsidRDefault="009C0EEE" w:rsidP="00DB2854">
            <w:pPr>
              <w:spacing w:line="300" w:lineRule="exact"/>
              <w:jc w:val="center"/>
              <w:rPr>
                <w:rFonts w:ascii="仿宋_GB2312" w:eastAsia="仿宋_GB2312" w:hAnsi="仿宋_GB2312"/>
                <w:sz w:val="24"/>
              </w:rPr>
            </w:pPr>
            <w:r>
              <w:rPr>
                <w:rFonts w:ascii="仿宋_GB2312" w:eastAsia="仿宋_GB2312" w:hAnsi="仿宋_GB2312" w:hint="eastAsia"/>
                <w:sz w:val="24"/>
              </w:rPr>
              <w:t>恩平市政府</w:t>
            </w:r>
          </w:p>
          <w:p w:rsidR="009C0EEE" w:rsidRDefault="009C0EEE" w:rsidP="00DB2854">
            <w:pPr>
              <w:spacing w:line="300" w:lineRule="exact"/>
              <w:jc w:val="center"/>
              <w:rPr>
                <w:rFonts w:ascii="仿宋_GB2312" w:eastAsia="仿宋_GB2312" w:hAnsi="仿宋_GB2312"/>
                <w:sz w:val="24"/>
              </w:rPr>
            </w:pPr>
            <w:r>
              <w:rPr>
                <w:rFonts w:ascii="仿宋_GB2312" w:eastAsia="仿宋_GB2312" w:hAnsi="仿宋_GB2312" w:hint="eastAsia"/>
                <w:sz w:val="24"/>
              </w:rPr>
              <w:t>市城市管理和综合执法局</w:t>
            </w:r>
          </w:p>
          <w:p w:rsidR="009C0EEE" w:rsidRPr="007F60B2" w:rsidRDefault="009C0EEE" w:rsidP="002C0DF0">
            <w:pPr>
              <w:spacing w:line="300" w:lineRule="exact"/>
              <w:jc w:val="center"/>
              <w:rPr>
                <w:rFonts w:ascii="仿宋_GB2312" w:eastAsia="仿宋_GB2312" w:hAnsi="仿宋_GB2312" w:cs="仿宋_GB2312"/>
                <w:kern w:val="0"/>
                <w:sz w:val="24"/>
                <w:szCs w:val="24"/>
              </w:rPr>
            </w:pPr>
            <w:r>
              <w:rPr>
                <w:rFonts w:ascii="仿宋_GB2312" w:eastAsia="仿宋_GB2312" w:hAnsi="仿宋_GB2312" w:hint="eastAsia"/>
                <w:kern w:val="0"/>
                <w:sz w:val="24"/>
              </w:rPr>
              <w:t>市生态环境局</w:t>
            </w:r>
          </w:p>
        </w:tc>
        <w:tc>
          <w:tcPr>
            <w:tcW w:w="7550" w:type="dxa"/>
            <w:vAlign w:val="center"/>
          </w:tcPr>
          <w:p w:rsidR="009C0EEE" w:rsidRPr="00E83334" w:rsidRDefault="009C0EEE" w:rsidP="00137DF8">
            <w:pPr>
              <w:spacing w:line="300" w:lineRule="exact"/>
              <w:rPr>
                <w:rFonts w:ascii="仿宋_GB2312" w:eastAsia="仿宋_GB2312" w:hAnsi="仿宋_GB2312"/>
                <w:b/>
                <w:sz w:val="24"/>
              </w:rPr>
            </w:pPr>
            <w:r w:rsidRPr="00E83334">
              <w:rPr>
                <w:rFonts w:ascii="仿宋_GB2312" w:eastAsia="仿宋_GB2312" w:hAnsi="仿宋_GB2312" w:hint="eastAsia"/>
                <w:b/>
                <w:sz w:val="24"/>
              </w:rPr>
              <w:t>按进度完成。</w:t>
            </w:r>
          </w:p>
          <w:p w:rsidR="009C0EEE" w:rsidRPr="00E83334" w:rsidRDefault="009C0EEE" w:rsidP="00137DF8">
            <w:pPr>
              <w:spacing w:line="300" w:lineRule="exact"/>
              <w:rPr>
                <w:rFonts w:ascii="仿宋_GB2312" w:eastAsia="仿宋_GB2312" w:hAnsi="仿宋_GB2312"/>
                <w:sz w:val="24"/>
              </w:rPr>
            </w:pPr>
            <w:r w:rsidRPr="00E83334">
              <w:rPr>
                <w:rFonts w:ascii="仿宋_GB2312" w:eastAsia="仿宋_GB2312" w:hAnsi="仿宋_GB2312" w:hint="eastAsia"/>
                <w:sz w:val="24"/>
              </w:rPr>
              <w:t>已完成项目建议书，可行性研究报告，正在编制项目初步设计及实施方案。</w:t>
            </w:r>
          </w:p>
        </w:tc>
      </w:tr>
      <w:tr w:rsidR="009C0EEE" w:rsidRPr="007F60B2" w:rsidTr="00137DF8">
        <w:trPr>
          <w:trHeight w:val="402"/>
          <w:jc w:val="center"/>
        </w:trPr>
        <w:tc>
          <w:tcPr>
            <w:tcW w:w="709" w:type="dxa"/>
            <w:vAlign w:val="center"/>
          </w:tcPr>
          <w:p w:rsidR="009C0EEE" w:rsidRPr="007F60B2" w:rsidRDefault="009C0EEE" w:rsidP="00EB7759">
            <w:pPr>
              <w:spacing w:line="300" w:lineRule="exact"/>
              <w:jc w:val="center"/>
              <w:rPr>
                <w:rFonts w:eastAsia="仿宋_GB2312"/>
                <w:sz w:val="24"/>
                <w:szCs w:val="24"/>
              </w:rPr>
            </w:pPr>
            <w:r>
              <w:rPr>
                <w:rFonts w:eastAsia="仿宋_GB2312" w:hint="eastAsia"/>
                <w:sz w:val="24"/>
                <w:szCs w:val="24"/>
              </w:rPr>
              <w:t>18</w:t>
            </w:r>
          </w:p>
        </w:tc>
        <w:tc>
          <w:tcPr>
            <w:tcW w:w="2020" w:type="dxa"/>
            <w:vAlign w:val="center"/>
          </w:tcPr>
          <w:p w:rsidR="009C0EEE" w:rsidRPr="00EB7759" w:rsidRDefault="009C0EEE" w:rsidP="00EB7759">
            <w:pPr>
              <w:spacing w:line="300" w:lineRule="exact"/>
              <w:rPr>
                <w:rFonts w:eastAsia="仿宋_GB2312" w:cs="宋体"/>
                <w:kern w:val="0"/>
                <w:sz w:val="24"/>
                <w:szCs w:val="24"/>
              </w:rPr>
            </w:pPr>
            <w:r>
              <w:rPr>
                <w:rFonts w:eastAsia="仿宋_GB2312" w:hint="eastAsia"/>
                <w:kern w:val="0"/>
                <w:sz w:val="24"/>
              </w:rPr>
              <w:t>新建镇级污水管网，提高镇级污水处理厂进水浓度。</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rsidR="009C0EEE" w:rsidRDefault="009C0EEE" w:rsidP="00DB2854">
            <w:pPr>
              <w:widowControl/>
              <w:adjustRightInd w:val="0"/>
              <w:snapToGrid w:val="0"/>
              <w:spacing w:line="300" w:lineRule="exact"/>
              <w:rPr>
                <w:rFonts w:eastAsia="仿宋_GB2312"/>
                <w:kern w:val="0"/>
                <w:sz w:val="24"/>
              </w:rPr>
            </w:pPr>
            <w:r>
              <w:rPr>
                <w:rFonts w:eastAsia="仿宋_GB2312" w:hint="eastAsia"/>
                <w:b/>
                <w:kern w:val="0"/>
                <w:sz w:val="24"/>
              </w:rPr>
              <w:t>新会区：</w:t>
            </w:r>
            <w:r>
              <w:rPr>
                <w:rFonts w:eastAsia="仿宋_GB2312" w:hint="eastAsia"/>
                <w:kern w:val="0"/>
                <w:sz w:val="24"/>
              </w:rPr>
              <w:t>新增镇级污水厂配套管网</w:t>
            </w:r>
            <w:r>
              <w:rPr>
                <w:rFonts w:eastAsia="仿宋_GB2312"/>
                <w:kern w:val="0"/>
                <w:sz w:val="24"/>
              </w:rPr>
              <w:t>9</w:t>
            </w:r>
            <w:r>
              <w:rPr>
                <w:rFonts w:eastAsia="仿宋_GB2312" w:hint="eastAsia"/>
                <w:kern w:val="0"/>
                <w:sz w:val="24"/>
              </w:rPr>
              <w:t>公里；</w:t>
            </w:r>
          </w:p>
          <w:p w:rsidR="009C0EEE" w:rsidRDefault="009C0EEE" w:rsidP="00DB2854">
            <w:pPr>
              <w:widowControl/>
              <w:adjustRightInd w:val="0"/>
              <w:snapToGrid w:val="0"/>
              <w:spacing w:line="300" w:lineRule="exact"/>
              <w:rPr>
                <w:rFonts w:eastAsia="仿宋_GB2312"/>
                <w:kern w:val="0"/>
                <w:sz w:val="24"/>
              </w:rPr>
            </w:pPr>
            <w:r>
              <w:rPr>
                <w:rFonts w:eastAsia="仿宋_GB2312" w:hint="eastAsia"/>
                <w:b/>
                <w:kern w:val="0"/>
                <w:sz w:val="24"/>
              </w:rPr>
              <w:t>台山市：</w:t>
            </w:r>
            <w:r>
              <w:rPr>
                <w:rFonts w:eastAsia="仿宋_GB2312" w:hint="eastAsia"/>
                <w:kern w:val="0"/>
                <w:sz w:val="24"/>
              </w:rPr>
              <w:t>新增镇级污水厂配套管网</w:t>
            </w:r>
            <w:r>
              <w:rPr>
                <w:rFonts w:eastAsia="仿宋_GB2312"/>
                <w:kern w:val="0"/>
                <w:sz w:val="24"/>
              </w:rPr>
              <w:t>1</w:t>
            </w:r>
            <w:r>
              <w:rPr>
                <w:rFonts w:eastAsia="仿宋_GB2312" w:hint="eastAsia"/>
                <w:kern w:val="0"/>
                <w:sz w:val="24"/>
              </w:rPr>
              <w:t>1</w:t>
            </w:r>
            <w:r>
              <w:rPr>
                <w:rFonts w:eastAsia="仿宋_GB2312" w:hint="eastAsia"/>
                <w:kern w:val="0"/>
                <w:sz w:val="24"/>
              </w:rPr>
              <w:t>公里；</w:t>
            </w:r>
          </w:p>
          <w:p w:rsidR="009C0EEE" w:rsidRDefault="009C0EEE" w:rsidP="00DB2854">
            <w:pPr>
              <w:widowControl/>
              <w:adjustRightInd w:val="0"/>
              <w:snapToGrid w:val="0"/>
              <w:spacing w:line="300" w:lineRule="exact"/>
              <w:rPr>
                <w:rFonts w:eastAsia="仿宋_GB2312"/>
                <w:kern w:val="0"/>
                <w:sz w:val="24"/>
              </w:rPr>
            </w:pPr>
            <w:r>
              <w:rPr>
                <w:rFonts w:eastAsia="仿宋_GB2312" w:hint="eastAsia"/>
                <w:b/>
                <w:kern w:val="0"/>
                <w:sz w:val="24"/>
              </w:rPr>
              <w:t>开平市：</w:t>
            </w:r>
            <w:r>
              <w:rPr>
                <w:rFonts w:eastAsia="仿宋_GB2312" w:hint="eastAsia"/>
                <w:kern w:val="0"/>
                <w:sz w:val="24"/>
              </w:rPr>
              <w:t>新增镇级污水厂配套管网</w:t>
            </w:r>
            <w:r>
              <w:rPr>
                <w:rFonts w:eastAsia="仿宋_GB2312"/>
                <w:kern w:val="0"/>
                <w:sz w:val="24"/>
              </w:rPr>
              <w:t>6</w:t>
            </w:r>
            <w:r>
              <w:rPr>
                <w:rFonts w:eastAsia="仿宋_GB2312" w:hint="eastAsia"/>
                <w:kern w:val="0"/>
                <w:sz w:val="24"/>
              </w:rPr>
              <w:t>公里（不含水口镇、月山镇、苍城镇、大沙镇）；</w:t>
            </w:r>
          </w:p>
          <w:p w:rsidR="009C0EEE" w:rsidRDefault="009C0EEE" w:rsidP="00DB2854">
            <w:pPr>
              <w:widowControl/>
              <w:adjustRightInd w:val="0"/>
              <w:snapToGrid w:val="0"/>
              <w:spacing w:line="300" w:lineRule="exact"/>
              <w:rPr>
                <w:rFonts w:eastAsia="仿宋_GB2312"/>
                <w:kern w:val="0"/>
                <w:sz w:val="24"/>
              </w:rPr>
            </w:pPr>
            <w:r>
              <w:rPr>
                <w:rFonts w:eastAsia="仿宋_GB2312" w:hint="eastAsia"/>
                <w:b/>
                <w:kern w:val="0"/>
                <w:sz w:val="24"/>
              </w:rPr>
              <w:t>鹤山市：</w:t>
            </w:r>
            <w:r>
              <w:rPr>
                <w:rFonts w:eastAsia="仿宋_GB2312" w:hint="eastAsia"/>
                <w:kern w:val="0"/>
                <w:sz w:val="24"/>
              </w:rPr>
              <w:t>新增镇级污水厂配套管网</w:t>
            </w:r>
            <w:r>
              <w:rPr>
                <w:rFonts w:eastAsia="仿宋_GB2312"/>
                <w:kern w:val="0"/>
                <w:sz w:val="24"/>
              </w:rPr>
              <w:t>5</w:t>
            </w:r>
            <w:r>
              <w:rPr>
                <w:rFonts w:eastAsia="仿宋_GB2312" w:hint="eastAsia"/>
                <w:kern w:val="0"/>
                <w:sz w:val="24"/>
              </w:rPr>
              <w:t>公里；</w:t>
            </w:r>
          </w:p>
          <w:p w:rsidR="009C0EEE" w:rsidRDefault="009C0EEE" w:rsidP="00DB2854">
            <w:pPr>
              <w:widowControl/>
              <w:adjustRightInd w:val="0"/>
              <w:snapToGrid w:val="0"/>
              <w:spacing w:line="300" w:lineRule="exact"/>
              <w:rPr>
                <w:rFonts w:eastAsia="仿宋_GB2312"/>
                <w:kern w:val="0"/>
                <w:sz w:val="24"/>
              </w:rPr>
            </w:pPr>
            <w:r>
              <w:rPr>
                <w:rFonts w:eastAsia="仿宋_GB2312" w:hint="eastAsia"/>
                <w:b/>
                <w:kern w:val="0"/>
                <w:sz w:val="24"/>
              </w:rPr>
              <w:t>恩平市：</w:t>
            </w:r>
            <w:r>
              <w:rPr>
                <w:rFonts w:eastAsia="仿宋_GB2312" w:hint="eastAsia"/>
                <w:kern w:val="0"/>
                <w:sz w:val="24"/>
              </w:rPr>
              <w:t>新增镇级污水厂配套管网</w:t>
            </w:r>
            <w:r>
              <w:rPr>
                <w:rFonts w:eastAsia="仿宋_GB2312"/>
                <w:kern w:val="0"/>
                <w:sz w:val="24"/>
              </w:rPr>
              <w:t>6</w:t>
            </w:r>
            <w:r>
              <w:rPr>
                <w:rFonts w:eastAsia="仿宋_GB2312" w:hint="eastAsia"/>
                <w:kern w:val="0"/>
                <w:sz w:val="24"/>
              </w:rPr>
              <w:t>公里。</w:t>
            </w:r>
          </w:p>
          <w:p w:rsidR="009C0EEE" w:rsidRPr="00EB7759" w:rsidRDefault="009C0EEE" w:rsidP="00EB7759">
            <w:pPr>
              <w:widowControl/>
              <w:adjustRightInd w:val="0"/>
              <w:snapToGrid w:val="0"/>
              <w:spacing w:line="300" w:lineRule="exact"/>
              <w:rPr>
                <w:rFonts w:eastAsia="仿宋_GB2312" w:cs="宋体"/>
                <w:kern w:val="0"/>
                <w:sz w:val="24"/>
                <w:szCs w:val="24"/>
              </w:rPr>
            </w:pPr>
            <w:r>
              <w:rPr>
                <w:rFonts w:eastAsia="仿宋_GB2312" w:hint="eastAsia"/>
                <w:b/>
                <w:kern w:val="0"/>
                <w:sz w:val="24"/>
              </w:rPr>
              <w:t>各市（区）镇级污水处理厂</w:t>
            </w:r>
            <w:r>
              <w:rPr>
                <w:rFonts w:eastAsia="仿宋_GB2312" w:hint="eastAsia"/>
                <w:kern w:val="0"/>
                <w:sz w:val="24"/>
              </w:rPr>
              <w:t>：到</w:t>
            </w:r>
            <w:r>
              <w:rPr>
                <w:rFonts w:eastAsia="仿宋_GB2312"/>
                <w:kern w:val="0"/>
                <w:sz w:val="24"/>
              </w:rPr>
              <w:t>2021</w:t>
            </w:r>
            <w:r>
              <w:rPr>
                <w:rFonts w:eastAsia="仿宋_GB2312" w:hint="eastAsia"/>
                <w:kern w:val="0"/>
                <w:sz w:val="24"/>
              </w:rPr>
              <w:t>年底，镇级污水处理厂生活污水集中收集率、进水浓度等指标值同比</w:t>
            </w:r>
            <w:r>
              <w:rPr>
                <w:rFonts w:eastAsia="仿宋_GB2312"/>
                <w:kern w:val="0"/>
                <w:sz w:val="24"/>
              </w:rPr>
              <w:t>2020</w:t>
            </w:r>
            <w:r>
              <w:rPr>
                <w:rFonts w:eastAsia="仿宋_GB2312" w:hint="eastAsia"/>
                <w:kern w:val="0"/>
                <w:sz w:val="24"/>
              </w:rPr>
              <w:t>年要有所提高。</w:t>
            </w:r>
          </w:p>
        </w:tc>
        <w:tc>
          <w:tcPr>
            <w:tcW w:w="3426" w:type="dxa"/>
            <w:vAlign w:val="center"/>
          </w:tcPr>
          <w:p w:rsidR="009C0EEE" w:rsidRPr="003F0C5A" w:rsidRDefault="009C0EEE" w:rsidP="003F0C5A">
            <w:pPr>
              <w:autoSpaceDE w:val="0"/>
              <w:autoSpaceDN w:val="0"/>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1</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8</w:t>
            </w:r>
            <w:r w:rsidRPr="003F0C5A">
              <w:rPr>
                <w:rFonts w:eastAsia="仿宋_GB2312" w:cs="宋体" w:hint="eastAsia"/>
                <w:kern w:val="0"/>
                <w:sz w:val="24"/>
                <w:szCs w:val="24"/>
              </w:rPr>
              <w:t>月底前，各市（区）完成项目前期工作；</w:t>
            </w:r>
          </w:p>
          <w:p w:rsidR="009C0EEE" w:rsidRPr="003F0C5A" w:rsidRDefault="009C0EEE" w:rsidP="003F0C5A">
            <w:pPr>
              <w:autoSpaceDE w:val="0"/>
              <w:autoSpaceDN w:val="0"/>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2</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9</w:t>
            </w:r>
            <w:r w:rsidRPr="003F0C5A">
              <w:rPr>
                <w:rFonts w:eastAsia="仿宋_GB2312" w:cs="宋体" w:hint="eastAsia"/>
                <w:kern w:val="0"/>
                <w:sz w:val="24"/>
                <w:szCs w:val="24"/>
              </w:rPr>
              <w:t>月底前，各市（区）项目需开工建设；</w:t>
            </w:r>
          </w:p>
          <w:p w:rsidR="009C0EEE" w:rsidRPr="003F0C5A" w:rsidRDefault="009C0EEE" w:rsidP="003F0C5A">
            <w:pPr>
              <w:autoSpaceDE w:val="0"/>
              <w:autoSpaceDN w:val="0"/>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3</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3F0C5A">
              <w:rPr>
                <w:rFonts w:eastAsia="仿宋_GB2312" w:cs="宋体" w:hint="eastAsia"/>
                <w:kern w:val="0"/>
                <w:sz w:val="24"/>
                <w:szCs w:val="24"/>
              </w:rPr>
              <w:t>，各市（区）完成年度建设任务量</w:t>
            </w:r>
            <w:r w:rsidRPr="003F0C5A">
              <w:rPr>
                <w:rFonts w:eastAsia="仿宋_GB2312" w:cs="宋体" w:hint="eastAsia"/>
                <w:kern w:val="0"/>
                <w:sz w:val="24"/>
                <w:szCs w:val="24"/>
              </w:rPr>
              <w:t>100%</w:t>
            </w:r>
            <w:r>
              <w:rPr>
                <w:rFonts w:eastAsia="仿宋_GB2312" w:cs="宋体" w:hint="eastAsia"/>
                <w:kern w:val="0"/>
                <w:sz w:val="24"/>
                <w:szCs w:val="24"/>
              </w:rPr>
              <w:t>。</w:t>
            </w:r>
          </w:p>
        </w:tc>
        <w:tc>
          <w:tcPr>
            <w:tcW w:w="2244" w:type="dxa"/>
            <w:vAlign w:val="center"/>
          </w:tcPr>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9C0EEE" w:rsidRPr="00EB7759" w:rsidRDefault="009C0EEE" w:rsidP="00EB7759">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各市（区）政府</w:t>
            </w:r>
          </w:p>
        </w:tc>
        <w:tc>
          <w:tcPr>
            <w:tcW w:w="7550" w:type="dxa"/>
            <w:vAlign w:val="center"/>
          </w:tcPr>
          <w:p w:rsidR="009C0EEE" w:rsidRPr="00E83334" w:rsidRDefault="009C0EEE" w:rsidP="0076159D">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按进度推进。</w:t>
            </w:r>
          </w:p>
          <w:p w:rsidR="009C0EEE" w:rsidRPr="00E83334" w:rsidRDefault="009C0EEE" w:rsidP="0076159D">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新会区：睦洲镇、三江镇正在开展污水管网施工，其他各镇正在开展前期工作。</w:t>
            </w:r>
          </w:p>
          <w:p w:rsidR="009C0EEE" w:rsidRPr="00E83334" w:rsidRDefault="009C0EEE" w:rsidP="0076159D">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台山市：目前已完成0.45公里（1.赤溪镇污水处理厂东线工程，目前已完成施工图设计；2.台山市川岛镇王府洲污水处理厂支管网工程，已于3月开工，目前已完成0.45公里；3.台山市工业新城北组团污水管网工程已完成施工单位招标，正在准备进场施工。）</w:t>
            </w:r>
          </w:p>
          <w:p w:rsidR="009C0EEE" w:rsidRPr="00E83334" w:rsidRDefault="009C0EEE" w:rsidP="0076159D">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开平市：已完成7公里新增管网建设。</w:t>
            </w:r>
          </w:p>
          <w:p w:rsidR="009C0EEE" w:rsidRPr="00E83334" w:rsidRDefault="009C0EEE" w:rsidP="0076159D">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鹤山市：已完成新增镇级污水厂配套管网5.39公里（完成桃源镇、址山镇合计3公里管网建设工作；雅瑶镇新建污水管网2公里工程项目正在预算审批中）。</w:t>
            </w:r>
          </w:p>
          <w:p w:rsidR="009C0EEE" w:rsidRPr="00E83334" w:rsidRDefault="009C0EEE" w:rsidP="0076159D">
            <w:pPr>
              <w:spacing w:line="300" w:lineRule="exact"/>
              <w:rPr>
                <w:rFonts w:ascii="仿宋_GB2312" w:eastAsia="仿宋_GB2312" w:hAnsi="仿宋_GB2312" w:cs="仿宋_GB2312"/>
                <w:sz w:val="24"/>
                <w:szCs w:val="24"/>
              </w:rPr>
            </w:pPr>
            <w:r w:rsidRPr="00E83334">
              <w:rPr>
                <w:rFonts w:ascii="仿宋_GB2312" w:eastAsia="仿宋_GB2312" w:hAnsi="仿宋_GB2312" w:cs="仿宋_GB2312" w:hint="eastAsia"/>
                <w:sz w:val="24"/>
                <w:szCs w:val="24"/>
              </w:rPr>
              <w:t>恩平市：已召开座谈会落实2021年各镇新建管网任务，目前各镇已逐步开展新建管网项目，部分镇已开工建设。</w:t>
            </w:r>
          </w:p>
        </w:tc>
      </w:tr>
      <w:tr w:rsidR="009C0EEE" w:rsidRPr="007F60B2" w:rsidTr="00137DF8">
        <w:trPr>
          <w:trHeight w:val="402"/>
          <w:jc w:val="center"/>
        </w:trPr>
        <w:tc>
          <w:tcPr>
            <w:tcW w:w="709" w:type="dxa"/>
            <w:vMerge w:val="restart"/>
            <w:vAlign w:val="center"/>
          </w:tcPr>
          <w:p w:rsidR="009C0EEE" w:rsidRPr="007F60B2" w:rsidRDefault="009C0EEE" w:rsidP="00EB7759">
            <w:pPr>
              <w:spacing w:line="300" w:lineRule="exact"/>
              <w:jc w:val="center"/>
              <w:rPr>
                <w:rFonts w:eastAsia="仿宋_GB2312"/>
                <w:sz w:val="24"/>
                <w:szCs w:val="24"/>
              </w:rPr>
            </w:pPr>
            <w:r>
              <w:rPr>
                <w:rFonts w:eastAsia="仿宋_GB2312" w:hint="eastAsia"/>
                <w:sz w:val="24"/>
                <w:szCs w:val="24"/>
              </w:rPr>
              <w:t>19</w:t>
            </w:r>
          </w:p>
        </w:tc>
        <w:tc>
          <w:tcPr>
            <w:tcW w:w="2020" w:type="dxa"/>
            <w:vMerge w:val="restart"/>
            <w:vAlign w:val="center"/>
          </w:tcPr>
          <w:p w:rsidR="009C0EEE" w:rsidRPr="00EB7759" w:rsidRDefault="009C0EEE" w:rsidP="00EB7759">
            <w:pPr>
              <w:spacing w:line="300" w:lineRule="exact"/>
              <w:rPr>
                <w:rFonts w:eastAsia="仿宋_GB2312" w:cs="宋体"/>
                <w:kern w:val="0"/>
                <w:sz w:val="24"/>
                <w:szCs w:val="24"/>
              </w:rPr>
            </w:pPr>
            <w:r>
              <w:rPr>
                <w:rFonts w:eastAsia="仿宋_GB2312" w:hint="eastAsia"/>
                <w:kern w:val="0"/>
                <w:sz w:val="24"/>
              </w:rPr>
              <w:t>进一步完善城市污水管网建设。</w:t>
            </w:r>
            <w:r>
              <w:rPr>
                <w:rFonts w:eastAsia="仿宋_GB2312" w:hint="eastAsia"/>
                <w:sz w:val="24"/>
                <w:szCs w:val="24"/>
              </w:rPr>
              <w:t>（总牵头单位：</w:t>
            </w:r>
            <w:r>
              <w:rPr>
                <w:rFonts w:ascii="仿宋_GB2312" w:eastAsia="仿宋_GB2312" w:hAnsi="仿宋_GB2312" w:cs="仿宋_GB2312" w:hint="eastAsia"/>
                <w:sz w:val="24"/>
                <w:szCs w:val="24"/>
              </w:rPr>
              <w:t>市城市管理和综合执法局</w:t>
            </w:r>
            <w:r>
              <w:rPr>
                <w:rFonts w:eastAsia="仿宋_GB2312" w:hint="eastAsia"/>
                <w:sz w:val="24"/>
                <w:szCs w:val="24"/>
              </w:rPr>
              <w:t>）</w:t>
            </w:r>
          </w:p>
        </w:tc>
        <w:tc>
          <w:tcPr>
            <w:tcW w:w="5386" w:type="dxa"/>
            <w:vAlign w:val="center"/>
          </w:tcPr>
          <w:p w:rsidR="009C0EEE" w:rsidRPr="004C53E5" w:rsidRDefault="009C0EEE" w:rsidP="00EB7759">
            <w:pPr>
              <w:widowControl/>
              <w:adjustRightInd w:val="0"/>
              <w:snapToGrid w:val="0"/>
              <w:spacing w:line="300" w:lineRule="exact"/>
              <w:rPr>
                <w:rFonts w:eastAsia="仿宋_GB2312" w:cs="宋体"/>
                <w:b/>
                <w:kern w:val="0"/>
                <w:sz w:val="24"/>
                <w:szCs w:val="24"/>
              </w:rPr>
            </w:pPr>
            <w:r w:rsidRPr="004C53E5">
              <w:rPr>
                <w:rFonts w:eastAsia="仿宋_GB2312" w:cs="宋体" w:hint="eastAsia"/>
                <w:b/>
                <w:kern w:val="0"/>
                <w:sz w:val="24"/>
                <w:szCs w:val="24"/>
              </w:rPr>
              <w:t>江海区：</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1</w:t>
            </w:r>
            <w:r>
              <w:rPr>
                <w:rFonts w:eastAsia="仿宋_GB2312" w:cs="宋体" w:hint="eastAsia"/>
                <w:kern w:val="0"/>
                <w:sz w:val="24"/>
                <w:szCs w:val="24"/>
              </w:rPr>
              <w:t>、五邑路污水管网，新建</w:t>
            </w:r>
            <w:r>
              <w:rPr>
                <w:rFonts w:eastAsia="仿宋_GB2312" w:cs="宋体" w:hint="eastAsia"/>
                <w:kern w:val="0"/>
                <w:sz w:val="24"/>
                <w:szCs w:val="24"/>
              </w:rPr>
              <w:t>D400-D1000</w:t>
            </w:r>
            <w:r>
              <w:rPr>
                <w:rFonts w:eastAsia="仿宋_GB2312" w:cs="宋体" w:hint="eastAsia"/>
                <w:kern w:val="0"/>
                <w:sz w:val="24"/>
                <w:szCs w:val="24"/>
              </w:rPr>
              <w:t>污水管</w:t>
            </w:r>
            <w:r>
              <w:rPr>
                <w:rFonts w:eastAsia="仿宋_GB2312" w:cs="宋体" w:hint="eastAsia"/>
                <w:kern w:val="0"/>
                <w:sz w:val="24"/>
                <w:szCs w:val="24"/>
              </w:rPr>
              <w:t>3.2</w:t>
            </w:r>
            <w:r>
              <w:rPr>
                <w:rFonts w:eastAsia="仿宋_GB2312" w:cs="宋体" w:hint="eastAsia"/>
                <w:kern w:val="0"/>
                <w:sz w:val="24"/>
                <w:szCs w:val="24"/>
              </w:rPr>
              <w:t>公里，含五邑路主管及道路南北向支管。</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2</w:t>
            </w:r>
            <w:r>
              <w:rPr>
                <w:rFonts w:eastAsia="仿宋_GB2312" w:cs="宋体" w:hint="eastAsia"/>
                <w:kern w:val="0"/>
                <w:sz w:val="24"/>
                <w:szCs w:val="24"/>
              </w:rPr>
              <w:t>、高新区及江海区污水管网工程（一期），新建截污管网约</w:t>
            </w:r>
            <w:r>
              <w:rPr>
                <w:rFonts w:eastAsia="仿宋_GB2312" w:cs="宋体" w:hint="eastAsia"/>
                <w:kern w:val="0"/>
                <w:sz w:val="24"/>
                <w:szCs w:val="24"/>
              </w:rPr>
              <w:t>9</w:t>
            </w:r>
            <w:r>
              <w:rPr>
                <w:rFonts w:eastAsia="仿宋_GB2312" w:cs="宋体" w:hint="eastAsia"/>
                <w:kern w:val="0"/>
                <w:sz w:val="24"/>
                <w:szCs w:val="24"/>
              </w:rPr>
              <w:t>公里。</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3</w:t>
            </w:r>
            <w:r>
              <w:rPr>
                <w:rFonts w:eastAsia="仿宋_GB2312" w:cs="宋体" w:hint="eastAsia"/>
                <w:kern w:val="0"/>
                <w:sz w:val="24"/>
                <w:szCs w:val="24"/>
              </w:rPr>
              <w:t>、江门市江海区五邑路北片区截污及白水带清污分流工程，新建污水管道</w:t>
            </w:r>
            <w:r>
              <w:rPr>
                <w:rFonts w:eastAsia="仿宋_GB2312" w:cs="宋体" w:hint="eastAsia"/>
                <w:kern w:val="0"/>
                <w:sz w:val="24"/>
                <w:szCs w:val="24"/>
              </w:rPr>
              <w:t>8.5</w:t>
            </w:r>
            <w:r>
              <w:rPr>
                <w:rFonts w:eastAsia="仿宋_GB2312" w:cs="宋体" w:hint="eastAsia"/>
                <w:kern w:val="0"/>
                <w:sz w:val="24"/>
                <w:szCs w:val="24"/>
              </w:rPr>
              <w:t>公里。</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4</w:t>
            </w:r>
            <w:r>
              <w:rPr>
                <w:rFonts w:eastAsia="仿宋_GB2312" w:cs="宋体" w:hint="eastAsia"/>
                <w:kern w:val="0"/>
                <w:sz w:val="24"/>
                <w:szCs w:val="24"/>
              </w:rPr>
              <w:t>、江门市江海区礼乐街道农村生活污水治理项目，新建污水管道</w:t>
            </w:r>
            <w:r>
              <w:rPr>
                <w:rFonts w:eastAsia="仿宋_GB2312" w:cs="宋体" w:hint="eastAsia"/>
                <w:kern w:val="0"/>
                <w:sz w:val="24"/>
                <w:szCs w:val="24"/>
              </w:rPr>
              <w:t>15.8</w:t>
            </w:r>
            <w:r>
              <w:rPr>
                <w:rFonts w:eastAsia="仿宋_GB2312" w:cs="宋体" w:hint="eastAsia"/>
                <w:kern w:val="0"/>
                <w:sz w:val="24"/>
                <w:szCs w:val="24"/>
              </w:rPr>
              <w:t>公里。</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5</w:t>
            </w:r>
            <w:r>
              <w:rPr>
                <w:rFonts w:eastAsia="仿宋_GB2312" w:cs="宋体" w:hint="eastAsia"/>
                <w:kern w:val="0"/>
                <w:sz w:val="24"/>
                <w:szCs w:val="24"/>
              </w:rPr>
              <w:t>、江海区市政排水系统整治（一期）工程，对排入南山路排水渠箱河清澜路的排口进行整治，新建</w:t>
            </w:r>
            <w:r>
              <w:rPr>
                <w:rFonts w:eastAsia="仿宋_GB2312" w:cs="宋体" w:hint="eastAsia"/>
                <w:kern w:val="0"/>
                <w:sz w:val="24"/>
                <w:szCs w:val="24"/>
              </w:rPr>
              <w:t>4.0*2.5</w:t>
            </w:r>
            <w:r>
              <w:rPr>
                <w:rFonts w:eastAsia="仿宋_GB2312" w:cs="宋体" w:hint="eastAsia"/>
                <w:kern w:val="0"/>
                <w:sz w:val="24"/>
                <w:szCs w:val="24"/>
              </w:rPr>
              <w:t>雨水渠箱</w:t>
            </w:r>
            <w:r>
              <w:rPr>
                <w:rFonts w:eastAsia="仿宋_GB2312" w:cs="宋体" w:hint="eastAsia"/>
                <w:kern w:val="0"/>
                <w:sz w:val="24"/>
                <w:szCs w:val="24"/>
              </w:rPr>
              <w:t>828</w:t>
            </w:r>
            <w:r>
              <w:rPr>
                <w:rFonts w:eastAsia="仿宋_GB2312" w:cs="宋体" w:hint="eastAsia"/>
                <w:kern w:val="0"/>
                <w:sz w:val="24"/>
                <w:szCs w:val="24"/>
              </w:rPr>
              <w:t>米。</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6</w:t>
            </w:r>
            <w:r>
              <w:rPr>
                <w:rFonts w:eastAsia="仿宋_GB2312" w:cs="宋体" w:hint="eastAsia"/>
                <w:kern w:val="0"/>
                <w:sz w:val="24"/>
                <w:szCs w:val="24"/>
              </w:rPr>
              <w:t>、高新区（江海）区污水管网工程（二期），完成前期工作。</w:t>
            </w:r>
          </w:p>
          <w:p w:rsidR="009C0EEE"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7</w:t>
            </w:r>
            <w:r>
              <w:rPr>
                <w:rFonts w:eastAsia="仿宋_GB2312" w:cs="宋体" w:hint="eastAsia"/>
                <w:kern w:val="0"/>
                <w:sz w:val="24"/>
                <w:szCs w:val="24"/>
              </w:rPr>
              <w:t>、江门市江海区老旧污水管网排查及修复工程（二期），完成前期工作。</w:t>
            </w:r>
          </w:p>
          <w:p w:rsidR="009C0EEE" w:rsidRPr="00BE211B" w:rsidRDefault="009C0EEE" w:rsidP="00BE211B">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8</w:t>
            </w:r>
            <w:r>
              <w:rPr>
                <w:rFonts w:eastAsia="仿宋_GB2312" w:cs="宋体" w:hint="eastAsia"/>
                <w:kern w:val="0"/>
                <w:sz w:val="24"/>
                <w:szCs w:val="24"/>
              </w:rPr>
              <w:t>、江门市江海区市政排水系统整治（二期）工程，完成前期工作。</w:t>
            </w:r>
          </w:p>
        </w:tc>
        <w:tc>
          <w:tcPr>
            <w:tcW w:w="3426" w:type="dxa"/>
            <w:vAlign w:val="center"/>
          </w:tcPr>
          <w:p w:rsidR="009C0EEE" w:rsidRPr="003F0C5A" w:rsidRDefault="009C0EEE" w:rsidP="003F0C5A">
            <w:pPr>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1</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6</w:t>
            </w:r>
            <w:r w:rsidRPr="003F0C5A">
              <w:rPr>
                <w:rFonts w:eastAsia="仿宋_GB2312" w:cs="宋体" w:hint="eastAsia"/>
                <w:kern w:val="0"/>
                <w:sz w:val="24"/>
                <w:szCs w:val="24"/>
              </w:rPr>
              <w:t>月底前，完成污水管网建设</w:t>
            </w:r>
            <w:r w:rsidRPr="003F0C5A">
              <w:rPr>
                <w:rFonts w:eastAsia="仿宋_GB2312" w:cs="宋体" w:hint="eastAsia"/>
                <w:kern w:val="0"/>
                <w:sz w:val="24"/>
                <w:szCs w:val="24"/>
              </w:rPr>
              <w:t>16</w:t>
            </w:r>
            <w:r w:rsidRPr="003F0C5A">
              <w:rPr>
                <w:rFonts w:eastAsia="仿宋_GB2312" w:cs="宋体" w:hint="eastAsia"/>
                <w:kern w:val="0"/>
                <w:sz w:val="24"/>
                <w:szCs w:val="24"/>
              </w:rPr>
              <w:t>公里；</w:t>
            </w:r>
          </w:p>
          <w:p w:rsidR="009C0EEE" w:rsidRPr="003F0C5A" w:rsidRDefault="009C0EEE" w:rsidP="003F0C5A">
            <w:pPr>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2</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9</w:t>
            </w:r>
            <w:r w:rsidRPr="003F0C5A">
              <w:rPr>
                <w:rFonts w:eastAsia="仿宋_GB2312" w:cs="宋体" w:hint="eastAsia"/>
                <w:kern w:val="0"/>
                <w:sz w:val="24"/>
                <w:szCs w:val="24"/>
              </w:rPr>
              <w:t>月底前，</w:t>
            </w:r>
            <w:r>
              <w:rPr>
                <w:rFonts w:eastAsia="仿宋_GB2312" w:cs="宋体" w:hint="eastAsia"/>
                <w:kern w:val="0"/>
                <w:sz w:val="24"/>
                <w:szCs w:val="24"/>
              </w:rPr>
              <w:t>完成</w:t>
            </w:r>
            <w:r w:rsidRPr="003F0C5A">
              <w:rPr>
                <w:rFonts w:eastAsia="仿宋_GB2312" w:cs="宋体" w:hint="eastAsia"/>
                <w:kern w:val="0"/>
                <w:sz w:val="24"/>
                <w:szCs w:val="24"/>
              </w:rPr>
              <w:t>污水管网建设</w:t>
            </w:r>
            <w:r w:rsidRPr="003F0C5A">
              <w:rPr>
                <w:rFonts w:eastAsia="仿宋_GB2312" w:cs="宋体" w:hint="eastAsia"/>
                <w:kern w:val="0"/>
                <w:sz w:val="24"/>
                <w:szCs w:val="24"/>
              </w:rPr>
              <w:t>22</w:t>
            </w:r>
            <w:r w:rsidRPr="003F0C5A">
              <w:rPr>
                <w:rFonts w:eastAsia="仿宋_GB2312" w:cs="宋体" w:hint="eastAsia"/>
                <w:kern w:val="0"/>
                <w:sz w:val="24"/>
                <w:szCs w:val="24"/>
              </w:rPr>
              <w:t>公里；</w:t>
            </w:r>
            <w:r w:rsidRPr="003F0C5A">
              <w:rPr>
                <w:rFonts w:eastAsia="仿宋_GB2312" w:cs="宋体"/>
                <w:kern w:val="0"/>
                <w:sz w:val="24"/>
                <w:szCs w:val="24"/>
              </w:rPr>
              <w:t xml:space="preserve"> </w:t>
            </w:r>
          </w:p>
          <w:p w:rsidR="009C0EEE" w:rsidRPr="00EB7759" w:rsidRDefault="009C0EEE" w:rsidP="00090445">
            <w:pPr>
              <w:tabs>
                <w:tab w:val="left" w:pos="1406"/>
              </w:tabs>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3</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3F0C5A">
              <w:rPr>
                <w:rFonts w:eastAsia="仿宋_GB2312" w:cs="宋体" w:hint="eastAsia"/>
                <w:kern w:val="0"/>
                <w:sz w:val="24"/>
                <w:szCs w:val="24"/>
              </w:rPr>
              <w:t>，</w:t>
            </w:r>
            <w:r>
              <w:rPr>
                <w:rFonts w:eastAsia="仿宋_GB2312" w:cs="宋体" w:hint="eastAsia"/>
                <w:kern w:val="0"/>
                <w:sz w:val="24"/>
                <w:szCs w:val="24"/>
              </w:rPr>
              <w:t>完成</w:t>
            </w:r>
            <w:r w:rsidRPr="003F0C5A">
              <w:rPr>
                <w:rFonts w:eastAsia="仿宋_GB2312" w:cs="宋体" w:hint="eastAsia"/>
                <w:kern w:val="0"/>
                <w:sz w:val="24"/>
                <w:szCs w:val="24"/>
              </w:rPr>
              <w:t>污水管网建设</w:t>
            </w:r>
            <w:r>
              <w:rPr>
                <w:rFonts w:eastAsia="仿宋_GB2312" w:cs="宋体" w:hint="eastAsia"/>
                <w:kern w:val="0"/>
                <w:sz w:val="24"/>
                <w:szCs w:val="24"/>
              </w:rPr>
              <w:t>36</w:t>
            </w:r>
            <w:r w:rsidRPr="003F0C5A">
              <w:rPr>
                <w:rFonts w:eastAsia="仿宋_GB2312" w:cs="宋体" w:hint="eastAsia"/>
                <w:kern w:val="0"/>
                <w:sz w:val="24"/>
                <w:szCs w:val="24"/>
              </w:rPr>
              <w:t>.5</w:t>
            </w:r>
            <w:r w:rsidRPr="003F0C5A">
              <w:rPr>
                <w:rFonts w:eastAsia="仿宋_GB2312" w:cs="宋体" w:hint="eastAsia"/>
                <w:kern w:val="0"/>
                <w:sz w:val="24"/>
                <w:szCs w:val="24"/>
              </w:rPr>
              <w:t>公里；完成</w:t>
            </w:r>
            <w:r>
              <w:rPr>
                <w:rFonts w:eastAsia="仿宋_GB2312" w:cs="宋体" w:hint="eastAsia"/>
                <w:kern w:val="0"/>
                <w:sz w:val="24"/>
                <w:szCs w:val="24"/>
              </w:rPr>
              <w:t>江海区市政排水系统整治（一期）工程建设；完成高新区（江海）区污水管网工程（二期）、江门市江海区老旧污水管网排查及修复工程（二期）、江门市江海区市政排水系统整治（二期）工程前期工作。</w:t>
            </w:r>
          </w:p>
        </w:tc>
        <w:tc>
          <w:tcPr>
            <w:tcW w:w="2244" w:type="dxa"/>
            <w:vAlign w:val="center"/>
          </w:tcPr>
          <w:p w:rsidR="009C0EEE" w:rsidRDefault="009C0EEE" w:rsidP="00D72150">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江海区政府</w:t>
            </w:r>
          </w:p>
          <w:p w:rsidR="009C0EEE" w:rsidRDefault="009C0EEE"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Default="009C0EEE"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9C0EEE" w:rsidRDefault="009C0EEE"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市农业农村局</w:t>
            </w:r>
          </w:p>
          <w:p w:rsidR="009C0EEE" w:rsidRPr="00EB7759" w:rsidRDefault="009C0EEE"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市水利局</w:t>
            </w:r>
          </w:p>
        </w:tc>
        <w:tc>
          <w:tcPr>
            <w:tcW w:w="7550" w:type="dxa"/>
            <w:vAlign w:val="center"/>
          </w:tcPr>
          <w:p w:rsidR="009C0EEE" w:rsidRPr="00E83334" w:rsidRDefault="0046075C" w:rsidP="0076159D">
            <w:pPr>
              <w:spacing w:line="300" w:lineRule="exact"/>
              <w:rPr>
                <w:rFonts w:ascii="仿宋_GB2312" w:eastAsia="仿宋_GB2312" w:hAnsi="仿宋_GB2312" w:cs="仿宋_GB2312"/>
                <w:b/>
                <w:sz w:val="24"/>
                <w:szCs w:val="24"/>
              </w:rPr>
            </w:pPr>
            <w:r w:rsidRPr="00E83334">
              <w:rPr>
                <w:rFonts w:ascii="仿宋_GB2312" w:eastAsia="仿宋_GB2312" w:hAnsi="仿宋_GB2312" w:cs="仿宋_GB2312" w:hint="eastAsia"/>
                <w:b/>
                <w:sz w:val="24"/>
                <w:szCs w:val="24"/>
              </w:rPr>
              <w:t>按进度完成</w:t>
            </w:r>
            <w:r w:rsidR="009C0EEE" w:rsidRPr="00E83334">
              <w:rPr>
                <w:rFonts w:ascii="仿宋_GB2312" w:eastAsia="仿宋_GB2312" w:hAnsi="仿宋_GB2312" w:cs="仿宋_GB2312" w:hint="eastAsia"/>
                <w:b/>
                <w:sz w:val="24"/>
                <w:szCs w:val="24"/>
              </w:rPr>
              <w:t>。</w:t>
            </w:r>
          </w:p>
          <w:p w:rsidR="009C0EEE" w:rsidRPr="00E83334" w:rsidRDefault="009C0EEE" w:rsidP="0076159D">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1、累计完成污水管网建设25.4公里。</w:t>
            </w:r>
          </w:p>
          <w:p w:rsidR="009C0EEE" w:rsidRPr="00E83334" w:rsidRDefault="009C0EEE" w:rsidP="0076159D">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2、江海区市政排水系统整治（一期）工程已进场施工；高新区（江海区）污水管网工程（二期）正在实施初步设计工作；江门市江海区老旧污水管网排查及修复工程（二期）、江门市江海区市政排水系统整治（二期）正在实施招标准备工作。</w:t>
            </w:r>
          </w:p>
        </w:tc>
      </w:tr>
      <w:tr w:rsidR="009C0EEE" w:rsidRPr="007F60B2" w:rsidTr="00137DF8">
        <w:trPr>
          <w:trHeight w:val="402"/>
          <w:jc w:val="center"/>
        </w:trPr>
        <w:tc>
          <w:tcPr>
            <w:tcW w:w="709" w:type="dxa"/>
            <w:vMerge/>
            <w:vAlign w:val="center"/>
          </w:tcPr>
          <w:p w:rsidR="009C0EEE" w:rsidRPr="007F60B2" w:rsidRDefault="009C0EEE" w:rsidP="00EB7759">
            <w:pPr>
              <w:spacing w:line="300" w:lineRule="exact"/>
              <w:jc w:val="center"/>
              <w:rPr>
                <w:rFonts w:eastAsia="仿宋_GB2312"/>
                <w:sz w:val="24"/>
                <w:szCs w:val="24"/>
              </w:rPr>
            </w:pPr>
          </w:p>
        </w:tc>
        <w:tc>
          <w:tcPr>
            <w:tcW w:w="2020" w:type="dxa"/>
            <w:vMerge/>
            <w:vAlign w:val="center"/>
          </w:tcPr>
          <w:p w:rsidR="009C0EEE" w:rsidRPr="00EB7759" w:rsidRDefault="009C0EEE" w:rsidP="00EB7759">
            <w:pPr>
              <w:spacing w:line="300" w:lineRule="exact"/>
              <w:rPr>
                <w:rFonts w:eastAsia="仿宋_GB2312" w:cs="宋体"/>
                <w:kern w:val="0"/>
                <w:sz w:val="24"/>
                <w:szCs w:val="24"/>
              </w:rPr>
            </w:pPr>
          </w:p>
        </w:tc>
        <w:tc>
          <w:tcPr>
            <w:tcW w:w="5386" w:type="dxa"/>
            <w:vAlign w:val="center"/>
          </w:tcPr>
          <w:p w:rsidR="009C0EEE" w:rsidRDefault="009C0EEE" w:rsidP="00EB7759">
            <w:pPr>
              <w:widowControl/>
              <w:adjustRightInd w:val="0"/>
              <w:snapToGrid w:val="0"/>
              <w:spacing w:line="300" w:lineRule="exact"/>
              <w:rPr>
                <w:rFonts w:eastAsia="仿宋_GB2312" w:cs="宋体"/>
                <w:kern w:val="0"/>
                <w:sz w:val="24"/>
                <w:szCs w:val="24"/>
              </w:rPr>
            </w:pPr>
            <w:r w:rsidRPr="004C53E5">
              <w:rPr>
                <w:rFonts w:eastAsia="仿宋_GB2312" w:cs="宋体" w:hint="eastAsia"/>
                <w:b/>
                <w:kern w:val="0"/>
                <w:sz w:val="24"/>
                <w:szCs w:val="24"/>
              </w:rPr>
              <w:t>新会区：</w:t>
            </w:r>
          </w:p>
          <w:p w:rsidR="009C0EEE" w:rsidRPr="00EB7759" w:rsidRDefault="009C0EEE"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新会城区主次干道污水管网查漏补缺工程，新建</w:t>
            </w:r>
            <w:r>
              <w:rPr>
                <w:rFonts w:eastAsia="仿宋_GB2312" w:cs="宋体" w:hint="eastAsia"/>
                <w:kern w:val="0"/>
                <w:sz w:val="24"/>
                <w:szCs w:val="24"/>
              </w:rPr>
              <w:t>10</w:t>
            </w:r>
            <w:r>
              <w:rPr>
                <w:rFonts w:eastAsia="仿宋_GB2312" w:cs="宋体" w:hint="eastAsia"/>
                <w:kern w:val="0"/>
                <w:sz w:val="24"/>
                <w:szCs w:val="24"/>
              </w:rPr>
              <w:t>条污水管，约</w:t>
            </w:r>
            <w:r>
              <w:rPr>
                <w:rFonts w:eastAsia="仿宋_GB2312" w:cs="宋体" w:hint="eastAsia"/>
                <w:kern w:val="0"/>
                <w:sz w:val="24"/>
                <w:szCs w:val="24"/>
              </w:rPr>
              <w:t>15</w:t>
            </w:r>
            <w:r>
              <w:rPr>
                <w:rFonts w:eastAsia="仿宋_GB2312" w:cs="宋体" w:hint="eastAsia"/>
                <w:kern w:val="0"/>
                <w:sz w:val="24"/>
                <w:szCs w:val="24"/>
              </w:rPr>
              <w:t>公里。</w:t>
            </w:r>
          </w:p>
        </w:tc>
        <w:tc>
          <w:tcPr>
            <w:tcW w:w="3426" w:type="dxa"/>
            <w:vAlign w:val="center"/>
          </w:tcPr>
          <w:p w:rsidR="009C0EEE" w:rsidRPr="00B44268" w:rsidRDefault="009C0EEE" w:rsidP="00B44268">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1</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6</w:t>
            </w:r>
            <w:r w:rsidRPr="00B44268">
              <w:rPr>
                <w:rFonts w:eastAsia="仿宋_GB2312" w:cs="宋体" w:hint="eastAsia"/>
                <w:kern w:val="0"/>
                <w:sz w:val="24"/>
                <w:szCs w:val="24"/>
              </w:rPr>
              <w:t>月底前，完成项目任务量的</w:t>
            </w:r>
            <w:r w:rsidRPr="00B44268">
              <w:rPr>
                <w:rFonts w:eastAsia="仿宋_GB2312" w:cs="宋体" w:hint="eastAsia"/>
                <w:kern w:val="0"/>
                <w:sz w:val="24"/>
                <w:szCs w:val="24"/>
              </w:rPr>
              <w:t>25%</w:t>
            </w:r>
            <w:r w:rsidRPr="00B44268">
              <w:rPr>
                <w:rFonts w:eastAsia="仿宋_GB2312" w:cs="宋体" w:hint="eastAsia"/>
                <w:kern w:val="0"/>
                <w:sz w:val="24"/>
                <w:szCs w:val="24"/>
              </w:rPr>
              <w:t>；</w:t>
            </w:r>
          </w:p>
          <w:p w:rsidR="009C0EEE" w:rsidRPr="00B44268" w:rsidRDefault="009C0EEE" w:rsidP="00B44268">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2</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9</w:t>
            </w:r>
            <w:r w:rsidRPr="00B44268">
              <w:rPr>
                <w:rFonts w:eastAsia="仿宋_GB2312" w:cs="宋体" w:hint="eastAsia"/>
                <w:kern w:val="0"/>
                <w:sz w:val="24"/>
                <w:szCs w:val="24"/>
              </w:rPr>
              <w:t>月底前，完成项目任务量的</w:t>
            </w:r>
            <w:r w:rsidRPr="00B44268">
              <w:rPr>
                <w:rFonts w:eastAsia="仿宋_GB2312" w:cs="宋体" w:hint="eastAsia"/>
                <w:kern w:val="0"/>
                <w:sz w:val="24"/>
                <w:szCs w:val="24"/>
              </w:rPr>
              <w:t>60%</w:t>
            </w:r>
            <w:r w:rsidRPr="00B44268">
              <w:rPr>
                <w:rFonts w:eastAsia="仿宋_GB2312" w:cs="宋体" w:hint="eastAsia"/>
                <w:kern w:val="0"/>
                <w:sz w:val="24"/>
                <w:szCs w:val="24"/>
              </w:rPr>
              <w:t>；</w:t>
            </w:r>
          </w:p>
          <w:p w:rsidR="009C0EEE" w:rsidRPr="00EB7759" w:rsidRDefault="009C0EEE" w:rsidP="00C415DF">
            <w:pPr>
              <w:tabs>
                <w:tab w:val="left" w:pos="1406"/>
              </w:tabs>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3</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B44268">
              <w:rPr>
                <w:rFonts w:eastAsia="仿宋_GB2312" w:cs="宋体" w:hint="eastAsia"/>
                <w:kern w:val="0"/>
                <w:sz w:val="24"/>
                <w:szCs w:val="24"/>
              </w:rPr>
              <w:t>，完</w:t>
            </w:r>
            <w:r w:rsidRPr="00B44268">
              <w:rPr>
                <w:rFonts w:eastAsia="仿宋_GB2312" w:cs="宋体" w:hint="eastAsia"/>
                <w:kern w:val="0"/>
                <w:sz w:val="24"/>
                <w:szCs w:val="24"/>
              </w:rPr>
              <w:lastRenderedPageBreak/>
              <w:t>成项目任务量的</w:t>
            </w:r>
            <w:r w:rsidRPr="00B44268">
              <w:rPr>
                <w:rFonts w:eastAsia="仿宋_GB2312" w:cs="宋体" w:hint="eastAsia"/>
                <w:kern w:val="0"/>
                <w:sz w:val="24"/>
                <w:szCs w:val="24"/>
              </w:rPr>
              <w:t>100%</w:t>
            </w:r>
            <w:r>
              <w:rPr>
                <w:rFonts w:eastAsia="仿宋_GB2312" w:cs="宋体" w:hint="eastAsia"/>
                <w:kern w:val="0"/>
                <w:sz w:val="24"/>
                <w:szCs w:val="24"/>
              </w:rPr>
              <w:t>。</w:t>
            </w:r>
          </w:p>
        </w:tc>
        <w:tc>
          <w:tcPr>
            <w:tcW w:w="2244" w:type="dxa"/>
            <w:vAlign w:val="center"/>
          </w:tcPr>
          <w:p w:rsidR="009C0EEE" w:rsidRDefault="009C0EEE" w:rsidP="00D72150">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新会区政府</w:t>
            </w:r>
          </w:p>
          <w:p w:rsidR="009C0EEE" w:rsidRDefault="009C0EEE"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Pr="00EB7759" w:rsidRDefault="009C0EEE"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rsidR="009C0EEE" w:rsidRPr="00E83334" w:rsidRDefault="009C0EEE" w:rsidP="0076159D">
            <w:pPr>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按进度完成。</w:t>
            </w:r>
          </w:p>
          <w:p w:rsidR="009C0EEE" w:rsidRPr="00E83334" w:rsidRDefault="009C0EEE" w:rsidP="0076159D">
            <w:pPr>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截至6月底，已完成铺设污水管道8.25公里。</w:t>
            </w:r>
          </w:p>
        </w:tc>
      </w:tr>
      <w:tr w:rsidR="009C0EEE" w:rsidRPr="007F60B2" w:rsidTr="00137DF8">
        <w:trPr>
          <w:trHeight w:val="402"/>
          <w:jc w:val="center"/>
        </w:trPr>
        <w:tc>
          <w:tcPr>
            <w:tcW w:w="709" w:type="dxa"/>
            <w:vMerge/>
            <w:vAlign w:val="center"/>
          </w:tcPr>
          <w:p w:rsidR="009C0EEE" w:rsidRPr="007F60B2" w:rsidRDefault="009C0EEE" w:rsidP="00625B67">
            <w:pPr>
              <w:spacing w:line="300" w:lineRule="exact"/>
              <w:jc w:val="center"/>
              <w:rPr>
                <w:rFonts w:eastAsia="仿宋_GB2312"/>
                <w:sz w:val="24"/>
                <w:szCs w:val="24"/>
              </w:rPr>
            </w:pPr>
          </w:p>
        </w:tc>
        <w:tc>
          <w:tcPr>
            <w:tcW w:w="2020" w:type="dxa"/>
            <w:vMerge/>
            <w:vAlign w:val="center"/>
          </w:tcPr>
          <w:p w:rsidR="009C0EEE" w:rsidRPr="00EB7759" w:rsidRDefault="009C0EEE" w:rsidP="00625B67">
            <w:pPr>
              <w:spacing w:line="300" w:lineRule="exact"/>
              <w:rPr>
                <w:rFonts w:eastAsia="仿宋_GB2312" w:cs="宋体"/>
                <w:kern w:val="0"/>
                <w:sz w:val="24"/>
                <w:szCs w:val="24"/>
              </w:rPr>
            </w:pPr>
          </w:p>
        </w:tc>
        <w:tc>
          <w:tcPr>
            <w:tcW w:w="5386" w:type="dxa"/>
            <w:vAlign w:val="center"/>
          </w:tcPr>
          <w:p w:rsidR="009C0EEE" w:rsidRPr="004C53E5" w:rsidRDefault="009C0EEE" w:rsidP="00B82480">
            <w:pPr>
              <w:widowControl/>
              <w:adjustRightInd w:val="0"/>
              <w:snapToGrid w:val="0"/>
              <w:spacing w:line="280" w:lineRule="exact"/>
              <w:rPr>
                <w:rFonts w:eastAsia="仿宋_GB2312" w:cs="宋体"/>
                <w:b/>
                <w:kern w:val="0"/>
                <w:sz w:val="24"/>
                <w:szCs w:val="24"/>
              </w:rPr>
            </w:pPr>
            <w:r w:rsidRPr="004C53E5">
              <w:rPr>
                <w:rFonts w:eastAsia="仿宋_GB2312" w:cs="宋体" w:hint="eastAsia"/>
                <w:b/>
                <w:kern w:val="0"/>
                <w:sz w:val="24"/>
                <w:szCs w:val="24"/>
              </w:rPr>
              <w:t>开平市：</w:t>
            </w:r>
          </w:p>
          <w:p w:rsidR="009C0EEE" w:rsidRPr="00EB7759" w:rsidRDefault="009C0EEE" w:rsidP="00B82480">
            <w:pPr>
              <w:widowControl/>
              <w:adjustRightInd w:val="0"/>
              <w:snapToGrid w:val="0"/>
              <w:spacing w:line="280" w:lineRule="exact"/>
              <w:rPr>
                <w:rFonts w:eastAsia="仿宋_GB2312" w:cs="宋体"/>
                <w:kern w:val="0"/>
                <w:sz w:val="24"/>
                <w:szCs w:val="24"/>
              </w:rPr>
            </w:pPr>
            <w:r>
              <w:rPr>
                <w:rFonts w:eastAsia="仿宋_GB2312" w:cs="宋体" w:hint="eastAsia"/>
                <w:kern w:val="0"/>
                <w:sz w:val="24"/>
                <w:szCs w:val="24"/>
              </w:rPr>
              <w:t>开平市城区楼冈及月山、水口、苍城、大沙四个镇级污水处理设施</w:t>
            </w:r>
            <w:r>
              <w:rPr>
                <w:rFonts w:eastAsia="仿宋_GB2312" w:cs="宋体" w:hint="eastAsia"/>
                <w:kern w:val="0"/>
                <w:sz w:val="24"/>
                <w:szCs w:val="24"/>
              </w:rPr>
              <w:t>PPP</w:t>
            </w:r>
            <w:r>
              <w:rPr>
                <w:rFonts w:eastAsia="仿宋_GB2312" w:cs="宋体" w:hint="eastAsia"/>
                <w:kern w:val="0"/>
                <w:sz w:val="24"/>
                <w:szCs w:val="24"/>
              </w:rPr>
              <w:t>项目，完成四个镇级污水厂厂区主体建设</w:t>
            </w:r>
            <w:r>
              <w:rPr>
                <w:rFonts w:eastAsia="仿宋_GB2312" w:cs="宋体" w:hint="eastAsia"/>
                <w:kern w:val="0"/>
                <w:sz w:val="24"/>
                <w:szCs w:val="24"/>
              </w:rPr>
              <w:t>80%</w:t>
            </w:r>
            <w:r>
              <w:rPr>
                <w:rFonts w:eastAsia="仿宋_GB2312" w:cs="宋体" w:hint="eastAsia"/>
                <w:kern w:val="0"/>
                <w:sz w:val="24"/>
                <w:szCs w:val="24"/>
              </w:rPr>
              <w:t>，完成四个镇级污水厂配套管网的</w:t>
            </w:r>
            <w:r>
              <w:rPr>
                <w:rFonts w:eastAsia="仿宋_GB2312" w:cs="宋体" w:hint="eastAsia"/>
                <w:kern w:val="0"/>
                <w:sz w:val="24"/>
                <w:szCs w:val="24"/>
              </w:rPr>
              <w:t>50%</w:t>
            </w:r>
            <w:r>
              <w:rPr>
                <w:rFonts w:eastAsia="仿宋_GB2312" w:cs="宋体" w:hint="eastAsia"/>
                <w:kern w:val="0"/>
                <w:sz w:val="24"/>
                <w:szCs w:val="24"/>
              </w:rPr>
              <w:t>，完成楼冈厂基础</w:t>
            </w:r>
            <w:r>
              <w:rPr>
                <w:rFonts w:eastAsia="仿宋_GB2312" w:cs="宋体" w:hint="eastAsia"/>
                <w:kern w:val="0"/>
                <w:sz w:val="24"/>
                <w:szCs w:val="24"/>
              </w:rPr>
              <w:t>20%</w:t>
            </w:r>
            <w:r>
              <w:rPr>
                <w:rFonts w:eastAsia="仿宋_GB2312" w:cs="宋体" w:hint="eastAsia"/>
                <w:kern w:val="0"/>
                <w:sz w:val="24"/>
                <w:szCs w:val="24"/>
              </w:rPr>
              <w:t>及配套管网</w:t>
            </w:r>
            <w:r>
              <w:rPr>
                <w:rFonts w:eastAsia="仿宋_GB2312" w:cs="宋体" w:hint="eastAsia"/>
                <w:kern w:val="0"/>
                <w:sz w:val="24"/>
                <w:szCs w:val="24"/>
              </w:rPr>
              <w:t>10%</w:t>
            </w:r>
            <w:r>
              <w:rPr>
                <w:rFonts w:eastAsia="仿宋_GB2312" w:cs="宋体" w:hint="eastAsia"/>
                <w:kern w:val="0"/>
                <w:sz w:val="24"/>
                <w:szCs w:val="24"/>
              </w:rPr>
              <w:t>。</w:t>
            </w:r>
          </w:p>
        </w:tc>
        <w:tc>
          <w:tcPr>
            <w:tcW w:w="3426" w:type="dxa"/>
            <w:vAlign w:val="center"/>
          </w:tcPr>
          <w:p w:rsidR="009C0EEE" w:rsidRPr="00B44268" w:rsidRDefault="009C0EEE" w:rsidP="00484F86">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1</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6</w:t>
            </w:r>
            <w:r w:rsidRPr="00B44268">
              <w:rPr>
                <w:rFonts w:eastAsia="仿宋_GB2312" w:cs="宋体" w:hint="eastAsia"/>
                <w:kern w:val="0"/>
                <w:sz w:val="24"/>
                <w:szCs w:val="24"/>
              </w:rPr>
              <w:t>月底前，开展融资和勘察工作；</w:t>
            </w:r>
          </w:p>
          <w:p w:rsidR="009C0EEE" w:rsidRPr="00B44268" w:rsidRDefault="009C0EEE" w:rsidP="00484F86">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2</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9</w:t>
            </w:r>
            <w:r w:rsidRPr="00B44268">
              <w:rPr>
                <w:rFonts w:eastAsia="仿宋_GB2312" w:cs="宋体" w:hint="eastAsia"/>
                <w:kern w:val="0"/>
                <w:sz w:val="24"/>
                <w:szCs w:val="24"/>
              </w:rPr>
              <w:t>月底前，入场施工和完成三通一平；</w:t>
            </w:r>
          </w:p>
          <w:p w:rsidR="009C0EEE" w:rsidRPr="00EB7759" w:rsidRDefault="009C0EEE" w:rsidP="00625B67">
            <w:pPr>
              <w:tabs>
                <w:tab w:val="left" w:pos="1406"/>
              </w:tabs>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3</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B44268">
              <w:rPr>
                <w:rFonts w:eastAsia="仿宋_GB2312" w:cs="宋体" w:hint="eastAsia"/>
                <w:kern w:val="0"/>
                <w:sz w:val="24"/>
                <w:szCs w:val="24"/>
              </w:rPr>
              <w:t>，完成项目任务量的</w:t>
            </w:r>
            <w:r w:rsidRPr="00B44268">
              <w:rPr>
                <w:rFonts w:eastAsia="仿宋_GB2312" w:cs="宋体" w:hint="eastAsia"/>
                <w:kern w:val="0"/>
                <w:sz w:val="24"/>
                <w:szCs w:val="24"/>
              </w:rPr>
              <w:t>100%</w:t>
            </w:r>
            <w:r>
              <w:rPr>
                <w:rFonts w:eastAsia="仿宋_GB2312" w:cs="宋体" w:hint="eastAsia"/>
                <w:kern w:val="0"/>
                <w:sz w:val="24"/>
                <w:szCs w:val="24"/>
              </w:rPr>
              <w:t>。</w:t>
            </w:r>
          </w:p>
        </w:tc>
        <w:tc>
          <w:tcPr>
            <w:tcW w:w="2244" w:type="dxa"/>
            <w:vAlign w:val="center"/>
          </w:tcPr>
          <w:p w:rsidR="009C0EEE" w:rsidRDefault="009C0EEE" w:rsidP="00625B67">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开平市政府</w:t>
            </w:r>
          </w:p>
          <w:p w:rsidR="009C0EEE" w:rsidRDefault="009C0EEE" w:rsidP="00625B67">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Pr="00EB7759" w:rsidRDefault="009C0EEE" w:rsidP="00625B67">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rsidR="009C0EEE" w:rsidRPr="00E83334" w:rsidRDefault="009C0EEE" w:rsidP="0076159D">
            <w:pPr>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按进度完成。</w:t>
            </w:r>
          </w:p>
          <w:p w:rsidR="009C0EEE" w:rsidRPr="00E83334" w:rsidRDefault="009C0EEE" w:rsidP="0076159D">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项目已与中标单位完成合同签订，现正在开展勘察设计工作。</w:t>
            </w:r>
          </w:p>
        </w:tc>
      </w:tr>
      <w:tr w:rsidR="009C0EEE" w:rsidRPr="007F60B2" w:rsidTr="00137DF8">
        <w:trPr>
          <w:trHeight w:val="1886"/>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EB7759" w:rsidRDefault="009C0EEE" w:rsidP="003446DA">
            <w:pPr>
              <w:spacing w:line="300" w:lineRule="exact"/>
              <w:rPr>
                <w:rFonts w:eastAsia="仿宋_GB2312" w:cs="宋体"/>
                <w:kern w:val="0"/>
                <w:sz w:val="24"/>
                <w:szCs w:val="24"/>
              </w:rPr>
            </w:pPr>
          </w:p>
        </w:tc>
        <w:tc>
          <w:tcPr>
            <w:tcW w:w="5386" w:type="dxa"/>
            <w:vAlign w:val="center"/>
          </w:tcPr>
          <w:p w:rsidR="009C0EEE" w:rsidRPr="004C53E5" w:rsidRDefault="009C0EEE" w:rsidP="003446DA">
            <w:pPr>
              <w:widowControl/>
              <w:adjustRightInd w:val="0"/>
              <w:snapToGrid w:val="0"/>
              <w:spacing w:line="300" w:lineRule="exact"/>
              <w:rPr>
                <w:rFonts w:eastAsia="仿宋_GB2312" w:cs="宋体"/>
                <w:b/>
                <w:kern w:val="0"/>
                <w:sz w:val="24"/>
                <w:szCs w:val="24"/>
              </w:rPr>
            </w:pPr>
            <w:r w:rsidRPr="004C53E5">
              <w:rPr>
                <w:rFonts w:eastAsia="仿宋_GB2312" w:cs="宋体" w:hint="eastAsia"/>
                <w:b/>
                <w:kern w:val="0"/>
                <w:sz w:val="24"/>
                <w:szCs w:val="24"/>
              </w:rPr>
              <w:t>鹤山市：</w:t>
            </w:r>
          </w:p>
          <w:p w:rsidR="009C0EEE" w:rsidRPr="00EB7759" w:rsidRDefault="009C0EEE"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完成鹤山市水东围泵站储水塘覆盖工程。</w:t>
            </w:r>
          </w:p>
        </w:tc>
        <w:tc>
          <w:tcPr>
            <w:tcW w:w="3426" w:type="dxa"/>
            <w:vAlign w:val="center"/>
          </w:tcPr>
          <w:p w:rsidR="009C0EEE" w:rsidRDefault="009C0EEE"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6</w:t>
            </w:r>
            <w:r>
              <w:rPr>
                <w:rFonts w:eastAsia="仿宋_GB2312" w:cs="宋体" w:hint="eastAsia"/>
                <w:kern w:val="0"/>
                <w:sz w:val="24"/>
                <w:szCs w:val="24"/>
              </w:rPr>
              <w:t>月底前，完成水下底板工程；</w:t>
            </w:r>
          </w:p>
          <w:p w:rsidR="009C0EEE" w:rsidRDefault="009C0EEE"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9</w:t>
            </w:r>
            <w:r>
              <w:rPr>
                <w:rFonts w:eastAsia="仿宋_GB2312" w:cs="宋体" w:hint="eastAsia"/>
                <w:kern w:val="0"/>
                <w:sz w:val="24"/>
                <w:szCs w:val="24"/>
              </w:rPr>
              <w:t>月底前，完成架空梁柱工程；</w:t>
            </w:r>
          </w:p>
          <w:p w:rsidR="009C0EEE" w:rsidRPr="00EB7759" w:rsidRDefault="009C0EEE" w:rsidP="003446D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日前，完成覆盖工程建设。</w:t>
            </w:r>
          </w:p>
        </w:tc>
        <w:tc>
          <w:tcPr>
            <w:tcW w:w="2244" w:type="dxa"/>
            <w:vAlign w:val="center"/>
          </w:tcPr>
          <w:p w:rsidR="009C0EEE" w:rsidRDefault="009C0EEE" w:rsidP="003446DA">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鹤山市政府</w:t>
            </w:r>
          </w:p>
          <w:p w:rsidR="009C0EEE" w:rsidRDefault="009C0EEE"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Pr="00EB7759" w:rsidRDefault="009C0EEE"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rsidR="009C0EEE" w:rsidRPr="00E83334" w:rsidRDefault="009C0EEE" w:rsidP="0076159D">
            <w:pPr>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按进度完成。</w:t>
            </w:r>
          </w:p>
          <w:p w:rsidR="009C0EEE" w:rsidRPr="00E83334" w:rsidRDefault="009C0EEE" w:rsidP="00137DF8">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覆盖工程共分十段进行施工，已完成第一、二、三段覆盖工作；第四段完成底板浇筑；第五、六覆盖段已完成清淤工作；第七覆盖段已完成底板砼浇筑，正在进行柱脚及边墙模板安装；第八、九段完成底板及半边边墙砼浇筑。</w:t>
            </w:r>
          </w:p>
        </w:tc>
      </w:tr>
      <w:tr w:rsidR="009C0EEE" w:rsidRPr="007F60B2" w:rsidTr="00137DF8">
        <w:trPr>
          <w:trHeight w:val="1984"/>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EB7759" w:rsidRDefault="009C0EEE" w:rsidP="003446DA">
            <w:pPr>
              <w:spacing w:line="300" w:lineRule="exact"/>
              <w:rPr>
                <w:rFonts w:eastAsia="仿宋_GB2312" w:cs="宋体"/>
                <w:kern w:val="0"/>
                <w:sz w:val="24"/>
                <w:szCs w:val="24"/>
              </w:rPr>
            </w:pPr>
          </w:p>
        </w:tc>
        <w:tc>
          <w:tcPr>
            <w:tcW w:w="5386" w:type="dxa"/>
            <w:vAlign w:val="center"/>
          </w:tcPr>
          <w:p w:rsidR="009C0EEE" w:rsidRPr="004C53E5" w:rsidRDefault="009C0EEE" w:rsidP="003446DA">
            <w:pPr>
              <w:widowControl/>
              <w:adjustRightInd w:val="0"/>
              <w:snapToGrid w:val="0"/>
              <w:spacing w:line="300" w:lineRule="exact"/>
              <w:rPr>
                <w:rFonts w:eastAsia="仿宋_GB2312" w:cs="宋体"/>
                <w:b/>
                <w:kern w:val="0"/>
                <w:sz w:val="24"/>
                <w:szCs w:val="24"/>
              </w:rPr>
            </w:pPr>
            <w:r w:rsidRPr="004C53E5">
              <w:rPr>
                <w:rFonts w:eastAsia="仿宋_GB2312" w:cs="宋体" w:hint="eastAsia"/>
                <w:b/>
                <w:kern w:val="0"/>
                <w:sz w:val="24"/>
                <w:szCs w:val="24"/>
              </w:rPr>
              <w:t>恩平市：</w:t>
            </w:r>
          </w:p>
          <w:p w:rsidR="009C0EEE" w:rsidRPr="00EB7759" w:rsidRDefault="009C0EEE"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恩平中心城区污水管网与环境整治</w:t>
            </w:r>
            <w:r>
              <w:rPr>
                <w:rFonts w:eastAsia="仿宋_GB2312" w:cs="宋体" w:hint="eastAsia"/>
                <w:kern w:val="0"/>
                <w:sz w:val="24"/>
                <w:szCs w:val="24"/>
              </w:rPr>
              <w:t>PPP</w:t>
            </w:r>
            <w:r>
              <w:rPr>
                <w:rFonts w:eastAsia="仿宋_GB2312" w:cs="宋体" w:hint="eastAsia"/>
                <w:kern w:val="0"/>
                <w:sz w:val="24"/>
                <w:szCs w:val="24"/>
              </w:rPr>
              <w:t>项目，完成前期工作。</w:t>
            </w:r>
          </w:p>
        </w:tc>
        <w:tc>
          <w:tcPr>
            <w:tcW w:w="3426" w:type="dxa"/>
            <w:vAlign w:val="center"/>
          </w:tcPr>
          <w:p w:rsidR="009C0EEE" w:rsidRPr="00B44268" w:rsidRDefault="009C0EEE"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6</w:t>
            </w:r>
            <w:r w:rsidRPr="00B44268">
              <w:rPr>
                <w:rFonts w:eastAsia="仿宋_GB2312" w:cs="宋体" w:hint="eastAsia"/>
                <w:kern w:val="0"/>
                <w:sz w:val="24"/>
                <w:szCs w:val="24"/>
              </w:rPr>
              <w:t>月底前</w:t>
            </w:r>
            <w:r>
              <w:rPr>
                <w:rFonts w:eastAsia="仿宋_GB2312" w:cs="宋体" w:hint="eastAsia"/>
                <w:kern w:val="0"/>
                <w:sz w:val="24"/>
                <w:szCs w:val="24"/>
              </w:rPr>
              <w:t>，完成招标前的准备工作；</w:t>
            </w:r>
          </w:p>
          <w:p w:rsidR="009C0EEE" w:rsidRPr="00B44268" w:rsidRDefault="009C0EEE"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9</w:t>
            </w:r>
            <w:r>
              <w:rPr>
                <w:rFonts w:eastAsia="仿宋_GB2312" w:cs="宋体" w:hint="eastAsia"/>
                <w:kern w:val="0"/>
                <w:sz w:val="24"/>
                <w:szCs w:val="24"/>
              </w:rPr>
              <w:t>月底前，开展招标工作；</w:t>
            </w:r>
          </w:p>
          <w:p w:rsidR="009C0EEE" w:rsidRPr="00EB7759" w:rsidRDefault="009C0EEE" w:rsidP="003446D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61C91">
              <w:rPr>
                <w:rFonts w:eastAsia="仿宋_GB2312" w:cs="宋体"/>
                <w:kern w:val="0"/>
                <w:sz w:val="24"/>
                <w:szCs w:val="24"/>
              </w:rPr>
              <w:t>完成</w:t>
            </w:r>
            <w:r w:rsidRPr="00F61C91">
              <w:rPr>
                <w:rFonts w:eastAsia="仿宋_GB2312" w:cs="宋体" w:hint="eastAsia"/>
                <w:kern w:val="0"/>
                <w:sz w:val="24"/>
                <w:szCs w:val="24"/>
              </w:rPr>
              <w:t>项目</w:t>
            </w:r>
            <w:r w:rsidRPr="00F61C91">
              <w:rPr>
                <w:rFonts w:eastAsia="仿宋_GB2312" w:cs="宋体"/>
                <w:kern w:val="0"/>
                <w:sz w:val="24"/>
                <w:szCs w:val="24"/>
              </w:rPr>
              <w:t>招标和前期工作</w:t>
            </w:r>
            <w:r w:rsidRPr="00B44268">
              <w:rPr>
                <w:rFonts w:eastAsia="仿宋_GB2312" w:cs="宋体" w:hint="eastAsia"/>
                <w:kern w:val="0"/>
                <w:sz w:val="24"/>
                <w:szCs w:val="24"/>
              </w:rPr>
              <w:t>。</w:t>
            </w:r>
          </w:p>
        </w:tc>
        <w:tc>
          <w:tcPr>
            <w:tcW w:w="2244" w:type="dxa"/>
            <w:vAlign w:val="center"/>
          </w:tcPr>
          <w:p w:rsidR="009C0EEE" w:rsidRDefault="009C0EEE" w:rsidP="003446DA">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恩平市政府</w:t>
            </w:r>
          </w:p>
          <w:p w:rsidR="009C0EEE" w:rsidRDefault="009C0EEE"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rsidR="009C0EEE" w:rsidRPr="00EB7759" w:rsidRDefault="009C0EEE"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rsidR="009C0EEE" w:rsidRPr="00E83334" w:rsidRDefault="009C0EEE" w:rsidP="00137DF8">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按进度完成。</w:t>
            </w:r>
          </w:p>
          <w:p w:rsidR="009C0EEE" w:rsidRPr="00E83334" w:rsidRDefault="009C0EEE" w:rsidP="00137DF8">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sz w:val="24"/>
                <w:szCs w:val="24"/>
              </w:rPr>
              <w:t>已完成项目建议书，可行性研究报告，项目初步设计及实施方案，项目入库工作，正在编制招标文件。</w:t>
            </w:r>
          </w:p>
        </w:tc>
      </w:tr>
      <w:tr w:rsidR="009C0EEE" w:rsidRPr="007F60B2" w:rsidTr="00137DF8">
        <w:trPr>
          <w:trHeight w:val="3529"/>
          <w:jc w:val="center"/>
        </w:trPr>
        <w:tc>
          <w:tcPr>
            <w:tcW w:w="709" w:type="dxa"/>
            <w:vMerge w:val="restart"/>
            <w:vAlign w:val="center"/>
          </w:tcPr>
          <w:p w:rsidR="009C0EEE" w:rsidRPr="007F60B2" w:rsidRDefault="009C0EEE" w:rsidP="003446DA">
            <w:pPr>
              <w:spacing w:line="300" w:lineRule="exact"/>
              <w:jc w:val="center"/>
              <w:rPr>
                <w:rFonts w:eastAsia="仿宋_GB2312"/>
                <w:sz w:val="24"/>
                <w:szCs w:val="24"/>
              </w:rPr>
            </w:pPr>
            <w:r>
              <w:rPr>
                <w:rFonts w:eastAsia="仿宋_GB2312" w:hint="eastAsia"/>
                <w:sz w:val="24"/>
                <w:szCs w:val="24"/>
              </w:rPr>
              <w:t>20</w:t>
            </w:r>
          </w:p>
        </w:tc>
        <w:tc>
          <w:tcPr>
            <w:tcW w:w="2020" w:type="dxa"/>
            <w:vMerge w:val="restart"/>
            <w:vAlign w:val="center"/>
          </w:tcPr>
          <w:p w:rsidR="009C0EEE" w:rsidRPr="007F60B2" w:rsidRDefault="009C0EEE" w:rsidP="003446DA">
            <w:pPr>
              <w:spacing w:line="300" w:lineRule="exact"/>
              <w:rPr>
                <w:rFonts w:eastAsia="仿宋_GB2312" w:cs="宋体"/>
                <w:kern w:val="0"/>
                <w:sz w:val="24"/>
                <w:szCs w:val="24"/>
              </w:rPr>
            </w:pPr>
            <w:r w:rsidRPr="007F60B2">
              <w:rPr>
                <w:rFonts w:eastAsia="仿宋_GB2312" w:cs="宋体" w:hint="eastAsia"/>
                <w:kern w:val="0"/>
                <w:sz w:val="24"/>
                <w:szCs w:val="24"/>
              </w:rPr>
              <w:t>狠抓近岸海域污染整治，持续改善近岸海域海水质量。（牵头单位：市生态环境局）</w:t>
            </w:r>
          </w:p>
        </w:tc>
        <w:tc>
          <w:tcPr>
            <w:tcW w:w="5386" w:type="dxa"/>
            <w:vAlign w:val="center"/>
          </w:tcPr>
          <w:p w:rsidR="009C0EEE" w:rsidRPr="007F60B2" w:rsidRDefault="009C0EEE" w:rsidP="003B0F2A">
            <w:pPr>
              <w:widowControl/>
              <w:adjustRightInd w:val="0"/>
              <w:snapToGrid w:val="0"/>
              <w:spacing w:line="300" w:lineRule="exact"/>
              <w:rPr>
                <w:rFonts w:eastAsia="仿宋_GB2312" w:cs="宋体"/>
                <w:kern w:val="0"/>
                <w:sz w:val="24"/>
                <w:szCs w:val="24"/>
              </w:rPr>
            </w:pPr>
            <w:r w:rsidRPr="003B0F2A">
              <w:rPr>
                <w:rFonts w:eastAsia="仿宋_GB2312" w:cs="宋体" w:hint="eastAsia"/>
                <w:kern w:val="0"/>
                <w:sz w:val="24"/>
                <w:szCs w:val="24"/>
              </w:rPr>
              <w:t>1</w:t>
            </w:r>
            <w:r w:rsidRPr="003B0F2A">
              <w:rPr>
                <w:rFonts w:eastAsia="仿宋_GB2312" w:cs="宋体" w:hint="eastAsia"/>
                <w:kern w:val="0"/>
                <w:sz w:val="24"/>
                <w:szCs w:val="24"/>
              </w:rPr>
              <w:t>、制定</w:t>
            </w:r>
            <w:r>
              <w:rPr>
                <w:rFonts w:eastAsia="仿宋_GB2312" w:cs="宋体" w:hint="eastAsia"/>
                <w:kern w:val="0"/>
                <w:sz w:val="24"/>
                <w:szCs w:val="24"/>
              </w:rPr>
              <w:t>《</w:t>
            </w:r>
            <w:r w:rsidRPr="003B0F2A">
              <w:rPr>
                <w:rFonts w:eastAsia="仿宋_GB2312" w:cs="宋体" w:hint="eastAsia"/>
                <w:kern w:val="0"/>
                <w:sz w:val="24"/>
                <w:szCs w:val="24"/>
              </w:rPr>
              <w:t>江门市</w:t>
            </w:r>
            <w:r w:rsidRPr="003B0F2A">
              <w:rPr>
                <w:rFonts w:eastAsia="仿宋_GB2312" w:cs="宋体"/>
                <w:kern w:val="0"/>
                <w:sz w:val="24"/>
                <w:szCs w:val="24"/>
              </w:rPr>
              <w:t>2021</w:t>
            </w:r>
            <w:r w:rsidRPr="003B0F2A">
              <w:rPr>
                <w:rFonts w:eastAsia="仿宋_GB2312" w:cs="宋体" w:hint="eastAsia"/>
                <w:kern w:val="0"/>
                <w:sz w:val="24"/>
                <w:szCs w:val="24"/>
              </w:rPr>
              <w:t>年近岸海域整治工作实施方案</w:t>
            </w:r>
            <w:r>
              <w:rPr>
                <w:rFonts w:eastAsia="仿宋_GB2312" w:cs="宋体" w:hint="eastAsia"/>
                <w:kern w:val="0"/>
                <w:sz w:val="24"/>
                <w:szCs w:val="24"/>
              </w:rPr>
              <w:t>》</w:t>
            </w:r>
            <w:r w:rsidRPr="003B0F2A">
              <w:rPr>
                <w:rFonts w:eastAsia="仿宋_GB2312" w:cs="宋体" w:hint="eastAsia"/>
                <w:kern w:val="0"/>
                <w:sz w:val="24"/>
                <w:szCs w:val="24"/>
              </w:rPr>
              <w:t>。</w:t>
            </w:r>
          </w:p>
        </w:tc>
        <w:tc>
          <w:tcPr>
            <w:tcW w:w="3426" w:type="dxa"/>
            <w:vAlign w:val="center"/>
          </w:tcPr>
          <w:p w:rsidR="009C0EEE" w:rsidRPr="007F60B2" w:rsidRDefault="009C0EE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4</w:t>
            </w:r>
            <w:r w:rsidRPr="007F60B2">
              <w:rPr>
                <w:rFonts w:eastAsia="仿宋_GB2312" w:cs="宋体" w:hint="eastAsia"/>
                <w:kern w:val="0"/>
                <w:sz w:val="24"/>
                <w:szCs w:val="24"/>
              </w:rPr>
              <w:t>月底前完成</w:t>
            </w:r>
            <w:r>
              <w:rPr>
                <w:rFonts w:eastAsia="仿宋_GB2312" w:cs="宋体" w:hint="eastAsia"/>
                <w:kern w:val="0"/>
                <w:sz w:val="24"/>
                <w:szCs w:val="24"/>
              </w:rPr>
              <w:t>。</w:t>
            </w:r>
          </w:p>
        </w:tc>
        <w:tc>
          <w:tcPr>
            <w:tcW w:w="2244" w:type="dxa"/>
            <w:vAlign w:val="center"/>
          </w:tcPr>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市自然资源局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市交通运输局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市水利局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市农业农村局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市文化广电旅游体育局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江门海事局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江门海警局</w:t>
            </w:r>
          </w:p>
        </w:tc>
        <w:tc>
          <w:tcPr>
            <w:tcW w:w="7550" w:type="dxa"/>
            <w:vAlign w:val="center"/>
          </w:tcPr>
          <w:p w:rsidR="009C0EEE" w:rsidRPr="00E83334" w:rsidRDefault="009C0EEE" w:rsidP="00137DF8">
            <w:pPr>
              <w:spacing w:line="300" w:lineRule="exact"/>
              <w:rPr>
                <w:rFonts w:eastAsia="仿宋_GB2312" w:cs="宋体"/>
                <w:b/>
                <w:kern w:val="0"/>
                <w:sz w:val="24"/>
                <w:szCs w:val="24"/>
              </w:rPr>
            </w:pPr>
            <w:r w:rsidRPr="00E83334">
              <w:rPr>
                <w:rFonts w:eastAsia="仿宋_GB2312" w:cs="宋体" w:hint="eastAsia"/>
                <w:b/>
                <w:kern w:val="0"/>
                <w:sz w:val="24"/>
                <w:szCs w:val="24"/>
              </w:rPr>
              <w:t>已完成。</w:t>
            </w:r>
          </w:p>
          <w:p w:rsidR="009C0EEE" w:rsidRPr="00E83334" w:rsidRDefault="009C0EEE" w:rsidP="00137DF8">
            <w:pPr>
              <w:spacing w:line="300" w:lineRule="exact"/>
              <w:rPr>
                <w:rFonts w:eastAsia="仿宋_GB2312" w:cs="宋体"/>
                <w:kern w:val="0"/>
                <w:sz w:val="24"/>
                <w:szCs w:val="24"/>
              </w:rPr>
            </w:pPr>
            <w:r w:rsidRPr="00E83334">
              <w:rPr>
                <w:rFonts w:eastAsia="仿宋_GB2312" w:cs="宋体" w:hint="eastAsia"/>
                <w:kern w:val="0"/>
                <w:sz w:val="24"/>
                <w:szCs w:val="24"/>
              </w:rPr>
              <w:t>4</w:t>
            </w:r>
            <w:r w:rsidRPr="00E83334">
              <w:rPr>
                <w:rFonts w:eastAsia="仿宋_GB2312" w:cs="宋体" w:hint="eastAsia"/>
                <w:kern w:val="0"/>
                <w:sz w:val="24"/>
                <w:szCs w:val="24"/>
              </w:rPr>
              <w:t>月</w:t>
            </w:r>
            <w:r w:rsidRPr="00E83334">
              <w:rPr>
                <w:rFonts w:eastAsia="仿宋_GB2312" w:cs="宋体" w:hint="eastAsia"/>
                <w:kern w:val="0"/>
                <w:sz w:val="24"/>
                <w:szCs w:val="24"/>
              </w:rPr>
              <w:t>29</w:t>
            </w:r>
            <w:r w:rsidRPr="00E83334">
              <w:rPr>
                <w:rFonts w:eastAsia="仿宋_GB2312" w:cs="宋体" w:hint="eastAsia"/>
                <w:kern w:val="0"/>
                <w:sz w:val="24"/>
                <w:szCs w:val="24"/>
              </w:rPr>
              <w:t>日，印发《江门市</w:t>
            </w:r>
            <w:r w:rsidRPr="00E83334">
              <w:rPr>
                <w:rFonts w:eastAsia="仿宋_GB2312" w:cs="宋体" w:hint="eastAsia"/>
                <w:kern w:val="0"/>
                <w:sz w:val="24"/>
                <w:szCs w:val="24"/>
              </w:rPr>
              <w:t>2021</w:t>
            </w:r>
            <w:r w:rsidRPr="00E83334">
              <w:rPr>
                <w:rFonts w:eastAsia="仿宋_GB2312" w:cs="宋体" w:hint="eastAsia"/>
                <w:kern w:val="0"/>
                <w:sz w:val="24"/>
                <w:szCs w:val="24"/>
              </w:rPr>
              <w:t>年近岸海域污染整治工作实施方案》（江环〔</w:t>
            </w:r>
            <w:r w:rsidRPr="00E83334">
              <w:rPr>
                <w:rFonts w:eastAsia="仿宋_GB2312" w:cs="宋体" w:hint="eastAsia"/>
                <w:kern w:val="0"/>
                <w:sz w:val="24"/>
                <w:szCs w:val="24"/>
              </w:rPr>
              <w:t>2021</w:t>
            </w:r>
            <w:r w:rsidRPr="00E83334">
              <w:rPr>
                <w:rFonts w:eastAsia="仿宋_GB2312" w:cs="宋体" w:hint="eastAsia"/>
                <w:kern w:val="0"/>
                <w:sz w:val="24"/>
                <w:szCs w:val="24"/>
              </w:rPr>
              <w:t>〕</w:t>
            </w:r>
            <w:r w:rsidRPr="00E83334">
              <w:rPr>
                <w:rFonts w:eastAsia="仿宋_GB2312" w:cs="宋体" w:hint="eastAsia"/>
                <w:kern w:val="0"/>
                <w:sz w:val="24"/>
                <w:szCs w:val="24"/>
              </w:rPr>
              <w:t>81</w:t>
            </w:r>
            <w:r w:rsidRPr="00E83334">
              <w:rPr>
                <w:rFonts w:eastAsia="仿宋_GB2312" w:cs="宋体" w:hint="eastAsia"/>
                <w:kern w:val="0"/>
                <w:sz w:val="24"/>
                <w:szCs w:val="24"/>
              </w:rPr>
              <w:t>号）。</w:t>
            </w:r>
          </w:p>
        </w:tc>
      </w:tr>
      <w:tr w:rsidR="009C0EEE" w:rsidRPr="007F60B2" w:rsidTr="00137DF8">
        <w:trPr>
          <w:trHeight w:val="402"/>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eastAsia="仿宋_GB2312" w:cs="宋体"/>
                <w:kern w:val="0"/>
                <w:sz w:val="24"/>
                <w:szCs w:val="24"/>
              </w:rPr>
            </w:pPr>
          </w:p>
        </w:tc>
        <w:tc>
          <w:tcPr>
            <w:tcW w:w="5386" w:type="dxa"/>
            <w:vAlign w:val="center"/>
          </w:tcPr>
          <w:p w:rsidR="009C0EEE" w:rsidRPr="007F60B2" w:rsidRDefault="009C0EEE" w:rsidP="003446DA">
            <w:pPr>
              <w:widowControl/>
              <w:adjustRightInd w:val="0"/>
              <w:snapToGrid w:val="0"/>
              <w:spacing w:line="300" w:lineRule="exact"/>
              <w:rPr>
                <w:rFonts w:eastAsia="仿宋_GB2312" w:cs="宋体"/>
                <w:kern w:val="0"/>
                <w:sz w:val="24"/>
                <w:szCs w:val="24"/>
              </w:rPr>
            </w:pPr>
            <w:r w:rsidRPr="007F60B2">
              <w:rPr>
                <w:rFonts w:eastAsia="仿宋_GB2312" w:cs="宋体" w:hint="eastAsia"/>
                <w:kern w:val="0"/>
                <w:sz w:val="24"/>
                <w:szCs w:val="24"/>
              </w:rPr>
              <w:t>2</w:t>
            </w:r>
            <w:r w:rsidRPr="007F60B2">
              <w:rPr>
                <w:rFonts w:eastAsia="仿宋_GB2312" w:cs="宋体" w:hint="eastAsia"/>
                <w:kern w:val="0"/>
                <w:sz w:val="24"/>
                <w:szCs w:val="24"/>
              </w:rPr>
              <w:t>、完成江门市入海排污口“查、测、溯”。</w:t>
            </w:r>
          </w:p>
        </w:tc>
        <w:tc>
          <w:tcPr>
            <w:tcW w:w="3426" w:type="dxa"/>
            <w:vAlign w:val="center"/>
          </w:tcPr>
          <w:p w:rsidR="009C0EEE" w:rsidRPr="007F60B2" w:rsidRDefault="009C0EE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7F60B2">
              <w:rPr>
                <w:rFonts w:eastAsia="仿宋_GB2312" w:cs="宋体" w:hint="eastAsia"/>
                <w:kern w:val="0"/>
                <w:sz w:val="24"/>
                <w:szCs w:val="24"/>
              </w:rPr>
              <w:t>完成。</w:t>
            </w:r>
          </w:p>
        </w:tc>
        <w:tc>
          <w:tcPr>
            <w:tcW w:w="2244" w:type="dxa"/>
            <w:vAlign w:val="center"/>
          </w:tcPr>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新会区政府</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恩平市政府</w:t>
            </w:r>
          </w:p>
        </w:tc>
        <w:tc>
          <w:tcPr>
            <w:tcW w:w="7550" w:type="dxa"/>
            <w:vAlign w:val="center"/>
          </w:tcPr>
          <w:p w:rsidR="009C0EEE" w:rsidRPr="00E83334" w:rsidRDefault="009C0EEE" w:rsidP="00137DF8">
            <w:pPr>
              <w:spacing w:line="300" w:lineRule="exact"/>
              <w:rPr>
                <w:rFonts w:eastAsia="仿宋_GB2312" w:cs="宋体"/>
                <w:b/>
                <w:kern w:val="0"/>
                <w:sz w:val="24"/>
                <w:szCs w:val="24"/>
              </w:rPr>
            </w:pPr>
            <w:r w:rsidRPr="00E83334">
              <w:rPr>
                <w:rFonts w:eastAsia="仿宋_GB2312" w:cs="宋体" w:hint="eastAsia"/>
                <w:b/>
                <w:kern w:val="0"/>
                <w:sz w:val="24"/>
                <w:szCs w:val="24"/>
              </w:rPr>
              <w:t>按进度推进。</w:t>
            </w:r>
          </w:p>
          <w:p w:rsidR="009C0EEE" w:rsidRPr="00E83334" w:rsidRDefault="009C0EEE" w:rsidP="00137DF8">
            <w:pPr>
              <w:spacing w:line="300" w:lineRule="exact"/>
              <w:rPr>
                <w:rFonts w:eastAsia="仿宋_GB2312" w:cs="宋体"/>
                <w:kern w:val="0"/>
                <w:sz w:val="24"/>
                <w:szCs w:val="24"/>
              </w:rPr>
            </w:pPr>
            <w:r w:rsidRPr="00E83334">
              <w:rPr>
                <w:rFonts w:eastAsia="仿宋_GB2312" w:cs="宋体" w:hint="eastAsia"/>
                <w:kern w:val="0"/>
                <w:sz w:val="24"/>
                <w:szCs w:val="24"/>
              </w:rPr>
              <w:t>6</w:t>
            </w:r>
            <w:r w:rsidRPr="00E83334">
              <w:rPr>
                <w:rFonts w:eastAsia="仿宋_GB2312" w:cs="宋体" w:hint="eastAsia"/>
                <w:kern w:val="0"/>
                <w:sz w:val="24"/>
                <w:szCs w:val="24"/>
              </w:rPr>
              <w:t>月底，江门市入海排污口“查、测、溯”项目已完成合同签订，项目中标方已开展工作。</w:t>
            </w:r>
          </w:p>
        </w:tc>
      </w:tr>
      <w:tr w:rsidR="009C0EEE" w:rsidRPr="007F60B2" w:rsidTr="00137DF8">
        <w:trPr>
          <w:trHeight w:val="812"/>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eastAsia="仿宋_GB2312" w:cs="宋体"/>
                <w:kern w:val="0"/>
                <w:sz w:val="24"/>
                <w:szCs w:val="24"/>
              </w:rPr>
            </w:pPr>
          </w:p>
        </w:tc>
        <w:tc>
          <w:tcPr>
            <w:tcW w:w="5386" w:type="dxa"/>
            <w:vAlign w:val="center"/>
          </w:tcPr>
          <w:p w:rsidR="009C0EEE" w:rsidRPr="007F60B2" w:rsidRDefault="009C0EEE"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3</w:t>
            </w:r>
            <w:r w:rsidRPr="007F60B2">
              <w:rPr>
                <w:rFonts w:eastAsia="仿宋_GB2312" w:cs="宋体" w:hint="eastAsia"/>
                <w:kern w:val="0"/>
                <w:sz w:val="24"/>
                <w:szCs w:val="24"/>
              </w:rPr>
              <w:t>、开展入海排污口整治，完成台山市川岛镇南澳村入海排污口整治。</w:t>
            </w:r>
          </w:p>
        </w:tc>
        <w:tc>
          <w:tcPr>
            <w:tcW w:w="3426" w:type="dxa"/>
            <w:vAlign w:val="center"/>
          </w:tcPr>
          <w:p w:rsidR="009C0EEE" w:rsidRPr="007F60B2" w:rsidRDefault="009C0EE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7F60B2">
              <w:rPr>
                <w:rFonts w:eastAsia="仿宋_GB2312" w:cs="宋体" w:hint="eastAsia"/>
                <w:kern w:val="0"/>
                <w:sz w:val="24"/>
                <w:szCs w:val="24"/>
              </w:rPr>
              <w:t>完成。</w:t>
            </w:r>
          </w:p>
        </w:tc>
        <w:tc>
          <w:tcPr>
            <w:tcW w:w="2244" w:type="dxa"/>
            <w:vAlign w:val="center"/>
          </w:tcPr>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tc>
        <w:tc>
          <w:tcPr>
            <w:tcW w:w="7550" w:type="dxa"/>
            <w:vAlign w:val="center"/>
          </w:tcPr>
          <w:p w:rsidR="009C0EEE" w:rsidRPr="00E83334" w:rsidRDefault="009C0EEE" w:rsidP="00C7378E">
            <w:pPr>
              <w:spacing w:line="300" w:lineRule="exact"/>
              <w:rPr>
                <w:rFonts w:eastAsia="仿宋_GB2312" w:cs="宋体"/>
                <w:b/>
                <w:kern w:val="0"/>
                <w:sz w:val="24"/>
                <w:szCs w:val="24"/>
              </w:rPr>
            </w:pPr>
            <w:r w:rsidRPr="00E83334">
              <w:rPr>
                <w:rFonts w:eastAsia="仿宋_GB2312" w:cs="宋体" w:hint="eastAsia"/>
                <w:b/>
                <w:kern w:val="0"/>
                <w:sz w:val="24"/>
                <w:szCs w:val="24"/>
              </w:rPr>
              <w:t>按进度推进。</w:t>
            </w:r>
          </w:p>
          <w:p w:rsidR="009C0EEE" w:rsidRPr="00E83334" w:rsidRDefault="009C0EEE" w:rsidP="00C7378E">
            <w:pPr>
              <w:spacing w:line="300" w:lineRule="exact"/>
              <w:rPr>
                <w:rFonts w:eastAsia="仿宋_GB2312" w:cs="宋体"/>
                <w:kern w:val="0"/>
                <w:sz w:val="24"/>
                <w:szCs w:val="24"/>
              </w:rPr>
            </w:pPr>
            <w:r w:rsidRPr="00E83334">
              <w:rPr>
                <w:rFonts w:eastAsia="仿宋_GB2312" w:cs="宋体" w:hint="eastAsia"/>
                <w:kern w:val="0"/>
                <w:sz w:val="24"/>
                <w:szCs w:val="24"/>
              </w:rPr>
              <w:t>台山市川岛镇南澳村入海排污口整治完成前期测量工作，完成设计和预算编制，目前正在编制竞争性磋商文件。</w:t>
            </w:r>
          </w:p>
        </w:tc>
      </w:tr>
      <w:tr w:rsidR="009C0EEE" w:rsidRPr="007F60B2" w:rsidTr="00137DF8">
        <w:trPr>
          <w:trHeight w:val="402"/>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eastAsia="仿宋_GB2312" w:cs="宋体"/>
                <w:kern w:val="0"/>
                <w:sz w:val="24"/>
                <w:szCs w:val="24"/>
              </w:rPr>
            </w:pPr>
          </w:p>
        </w:tc>
        <w:tc>
          <w:tcPr>
            <w:tcW w:w="5386" w:type="dxa"/>
            <w:vAlign w:val="center"/>
          </w:tcPr>
          <w:p w:rsidR="009C0EEE" w:rsidRPr="007F60B2" w:rsidRDefault="009C0EEE"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4</w:t>
            </w:r>
            <w:r w:rsidRPr="007F60B2">
              <w:rPr>
                <w:rFonts w:eastAsia="仿宋_GB2312" w:cs="宋体" w:hint="eastAsia"/>
                <w:kern w:val="0"/>
                <w:sz w:val="24"/>
                <w:szCs w:val="24"/>
              </w:rPr>
              <w:t>、深入推进入海河流综合整治，确保河流水质稳定达标。</w:t>
            </w:r>
          </w:p>
        </w:tc>
        <w:tc>
          <w:tcPr>
            <w:tcW w:w="3426" w:type="dxa"/>
            <w:vAlign w:val="center"/>
          </w:tcPr>
          <w:p w:rsidR="009C0EEE" w:rsidRPr="007F60B2" w:rsidRDefault="009C0EEE" w:rsidP="00405147">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4</w:t>
            </w:r>
            <w:r w:rsidRPr="007F60B2">
              <w:rPr>
                <w:rFonts w:eastAsia="仿宋_GB2312" w:cs="宋体" w:hint="eastAsia"/>
                <w:kern w:val="0"/>
                <w:sz w:val="24"/>
                <w:szCs w:val="24"/>
              </w:rPr>
              <w:t>月底前，制定海宴河、大隆洞河入海河流整治方案，并报市生态环境局、市</w:t>
            </w:r>
            <w:r w:rsidRPr="007F60B2">
              <w:rPr>
                <w:rFonts w:eastAsia="仿宋_GB2312" w:cs="宋体" w:hint="eastAsia"/>
                <w:kern w:val="0"/>
                <w:sz w:val="24"/>
                <w:szCs w:val="24"/>
              </w:rPr>
              <w:lastRenderedPageBreak/>
              <w:t>河长办备案；</w:t>
            </w:r>
          </w:p>
          <w:p w:rsidR="009C0EEE" w:rsidRPr="007F60B2" w:rsidRDefault="009C0EEE" w:rsidP="00405147">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2</w:t>
            </w:r>
            <w:r w:rsidRPr="007F60B2">
              <w:rPr>
                <w:rFonts w:eastAsia="仿宋_GB2312" w:cs="宋体" w:hint="eastAsia"/>
                <w:kern w:val="0"/>
                <w:sz w:val="24"/>
                <w:szCs w:val="24"/>
              </w:rPr>
              <w:t>）落实方案措施，确保海宴河、大隆洞河水质稳定达标。</w:t>
            </w:r>
          </w:p>
        </w:tc>
        <w:tc>
          <w:tcPr>
            <w:tcW w:w="2244" w:type="dxa"/>
            <w:vAlign w:val="center"/>
          </w:tcPr>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lastRenderedPageBreak/>
              <w:t>台山市政府</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市水利局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lastRenderedPageBreak/>
              <w:t>市农业农村局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tc>
        <w:tc>
          <w:tcPr>
            <w:tcW w:w="7550" w:type="dxa"/>
            <w:vAlign w:val="center"/>
          </w:tcPr>
          <w:p w:rsidR="009C0EEE" w:rsidRPr="00E83334" w:rsidRDefault="009C0EEE" w:rsidP="00E348B0">
            <w:pPr>
              <w:spacing w:line="300" w:lineRule="exact"/>
              <w:rPr>
                <w:rFonts w:eastAsia="仿宋_GB2312" w:cs="宋体"/>
                <w:b/>
                <w:kern w:val="0"/>
                <w:sz w:val="24"/>
                <w:szCs w:val="24"/>
              </w:rPr>
            </w:pPr>
            <w:r w:rsidRPr="00E83334">
              <w:rPr>
                <w:rFonts w:eastAsia="仿宋_GB2312" w:cs="宋体" w:hint="eastAsia"/>
                <w:b/>
                <w:kern w:val="0"/>
                <w:sz w:val="24"/>
                <w:szCs w:val="24"/>
              </w:rPr>
              <w:lastRenderedPageBreak/>
              <w:t>按进度完成。</w:t>
            </w:r>
          </w:p>
          <w:p w:rsidR="009C0EEE" w:rsidRPr="00E83334" w:rsidRDefault="009C0EEE" w:rsidP="00137DF8">
            <w:pPr>
              <w:spacing w:line="300" w:lineRule="exact"/>
              <w:rPr>
                <w:rFonts w:eastAsia="仿宋_GB2312" w:cs="宋体"/>
                <w:b/>
                <w:kern w:val="0"/>
                <w:sz w:val="24"/>
                <w:szCs w:val="24"/>
              </w:rPr>
            </w:pPr>
            <w:r w:rsidRPr="00E83334">
              <w:rPr>
                <w:rFonts w:eastAsia="仿宋_GB2312" w:cs="宋体" w:hint="eastAsia"/>
                <w:kern w:val="0"/>
                <w:sz w:val="24"/>
                <w:szCs w:val="24"/>
              </w:rPr>
              <w:t>已制定海宴河、大隆洞河入海河流整治方案，正按整治方案措施开展相关工作。</w:t>
            </w:r>
          </w:p>
        </w:tc>
      </w:tr>
      <w:tr w:rsidR="009C0EEE" w:rsidRPr="007F60B2" w:rsidTr="00137DF8">
        <w:trPr>
          <w:trHeight w:val="2009"/>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eastAsia="仿宋_GB2312" w:cs="宋体"/>
                <w:kern w:val="0"/>
                <w:sz w:val="24"/>
                <w:szCs w:val="24"/>
              </w:rPr>
            </w:pPr>
          </w:p>
        </w:tc>
        <w:tc>
          <w:tcPr>
            <w:tcW w:w="5386" w:type="dxa"/>
            <w:vAlign w:val="center"/>
          </w:tcPr>
          <w:p w:rsidR="009C0EEE" w:rsidRPr="007F60B2" w:rsidRDefault="009C0EEE"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5</w:t>
            </w:r>
            <w:r w:rsidRPr="007F60B2">
              <w:rPr>
                <w:rFonts w:eastAsia="仿宋_GB2312" w:cs="宋体" w:hint="eastAsia"/>
                <w:kern w:val="0"/>
                <w:sz w:val="24"/>
                <w:szCs w:val="24"/>
              </w:rPr>
              <w:t>、开展直排海污染源整治，确保生活污水处理厂稳定达标排放。</w:t>
            </w:r>
          </w:p>
        </w:tc>
        <w:tc>
          <w:tcPr>
            <w:tcW w:w="3426" w:type="dxa"/>
            <w:vAlign w:val="center"/>
          </w:tcPr>
          <w:p w:rsidR="009C0EEE" w:rsidRPr="007F60B2" w:rsidRDefault="009C0EEE" w:rsidP="007D6528">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4</w:t>
            </w:r>
            <w:r w:rsidRPr="007F60B2">
              <w:rPr>
                <w:rFonts w:eastAsia="仿宋_GB2312" w:cs="宋体" w:hint="eastAsia"/>
                <w:kern w:val="0"/>
                <w:sz w:val="24"/>
                <w:szCs w:val="24"/>
              </w:rPr>
              <w:t>月底前，制定台山市海宴污水处理厂、台山市王府洲污水处理厂整治方案，并报市生态环境局备案；</w:t>
            </w:r>
          </w:p>
          <w:p w:rsidR="009C0EEE" w:rsidRPr="007F60B2" w:rsidRDefault="009C0EEE" w:rsidP="007D6528">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2</w:t>
            </w:r>
            <w:r w:rsidRPr="007F60B2">
              <w:rPr>
                <w:rFonts w:eastAsia="仿宋_GB2312" w:cs="宋体" w:hint="eastAsia"/>
                <w:kern w:val="0"/>
                <w:sz w:val="24"/>
                <w:szCs w:val="24"/>
              </w:rPr>
              <w:t>）落实方案措施，确保台山市海宴污水处理厂、台山市王府洲污水处理厂排放口稳定达标排放。</w:t>
            </w:r>
          </w:p>
        </w:tc>
        <w:tc>
          <w:tcPr>
            <w:tcW w:w="2244" w:type="dxa"/>
            <w:vAlign w:val="center"/>
          </w:tcPr>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tc>
        <w:tc>
          <w:tcPr>
            <w:tcW w:w="7550" w:type="dxa"/>
            <w:vAlign w:val="center"/>
          </w:tcPr>
          <w:p w:rsidR="009C0EEE" w:rsidRPr="00E83334" w:rsidRDefault="009C0EEE" w:rsidP="00E348B0">
            <w:pPr>
              <w:spacing w:line="300" w:lineRule="exact"/>
              <w:rPr>
                <w:rFonts w:eastAsia="仿宋_GB2312" w:cs="宋体"/>
                <w:b/>
                <w:kern w:val="0"/>
                <w:sz w:val="24"/>
                <w:szCs w:val="24"/>
              </w:rPr>
            </w:pPr>
            <w:r w:rsidRPr="00E83334">
              <w:rPr>
                <w:rFonts w:eastAsia="仿宋_GB2312" w:cs="宋体" w:hint="eastAsia"/>
                <w:b/>
                <w:kern w:val="0"/>
                <w:sz w:val="24"/>
                <w:szCs w:val="24"/>
              </w:rPr>
              <w:t>按进度完成。</w:t>
            </w:r>
          </w:p>
          <w:p w:rsidR="009C0EEE" w:rsidRPr="00E83334" w:rsidRDefault="009C0EEE" w:rsidP="00137DF8">
            <w:pPr>
              <w:spacing w:line="300" w:lineRule="exact"/>
              <w:rPr>
                <w:rFonts w:eastAsia="仿宋_GB2312" w:cs="宋体"/>
                <w:kern w:val="0"/>
                <w:sz w:val="24"/>
                <w:szCs w:val="24"/>
              </w:rPr>
            </w:pPr>
            <w:r w:rsidRPr="00E83334">
              <w:rPr>
                <w:rFonts w:eastAsia="仿宋_GB2312" w:cs="仿宋_GB2312" w:hint="eastAsia"/>
                <w:bCs/>
                <w:sz w:val="24"/>
                <w:szCs w:val="24"/>
              </w:rPr>
              <w:t>台山市王府洲污水处理厂和台山市海宴污水处理厂整治方案已制定并报江门市生态环境局备案，正在开展整治工作。</w:t>
            </w:r>
          </w:p>
        </w:tc>
      </w:tr>
      <w:tr w:rsidR="009C0EEE" w:rsidRPr="007F60B2" w:rsidTr="00137DF8">
        <w:trPr>
          <w:trHeight w:val="705"/>
          <w:jc w:val="center"/>
        </w:trPr>
        <w:tc>
          <w:tcPr>
            <w:tcW w:w="709" w:type="dxa"/>
            <w:vMerge w:val="restart"/>
            <w:vAlign w:val="center"/>
          </w:tcPr>
          <w:p w:rsidR="009C0EEE" w:rsidRPr="007F60B2" w:rsidRDefault="009C0EEE"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1</w:t>
            </w:r>
          </w:p>
        </w:tc>
        <w:tc>
          <w:tcPr>
            <w:tcW w:w="2020" w:type="dxa"/>
            <w:vMerge w:val="restart"/>
            <w:vAlign w:val="center"/>
          </w:tcPr>
          <w:p w:rsidR="009C0EEE" w:rsidRPr="007F60B2" w:rsidRDefault="009C0EEE" w:rsidP="003446DA">
            <w:pPr>
              <w:spacing w:line="300" w:lineRule="exact"/>
              <w:rPr>
                <w:rFonts w:eastAsia="仿宋_GB2312" w:cs="宋体"/>
                <w:kern w:val="0"/>
                <w:sz w:val="24"/>
                <w:szCs w:val="24"/>
              </w:rPr>
            </w:pPr>
            <w:r w:rsidRPr="007F60B2">
              <w:rPr>
                <w:rFonts w:eastAsia="仿宋_GB2312" w:cs="宋体" w:hint="eastAsia"/>
                <w:kern w:val="0"/>
                <w:sz w:val="24"/>
                <w:szCs w:val="24"/>
              </w:rPr>
              <w:t>扎实推进美丽海湾保护与建设。（牵头单位：市自然资源局）</w:t>
            </w:r>
          </w:p>
        </w:tc>
        <w:tc>
          <w:tcPr>
            <w:tcW w:w="5386" w:type="dxa"/>
            <w:vAlign w:val="center"/>
          </w:tcPr>
          <w:p w:rsidR="009C0EEE" w:rsidRPr="007F60B2" w:rsidRDefault="009C0EEE" w:rsidP="003446DA">
            <w:pPr>
              <w:spacing w:line="320" w:lineRule="exact"/>
              <w:rPr>
                <w:rFonts w:eastAsia="仿宋_GB2312" w:cs="宋体"/>
                <w:kern w:val="0"/>
                <w:sz w:val="24"/>
                <w:szCs w:val="24"/>
              </w:rPr>
            </w:pPr>
            <w:r w:rsidRPr="007F60B2">
              <w:rPr>
                <w:rFonts w:eastAsia="仿宋_GB2312" w:cs="宋体" w:hint="eastAsia"/>
                <w:kern w:val="0"/>
                <w:sz w:val="24"/>
                <w:szCs w:val="24"/>
              </w:rPr>
              <w:t>1</w:t>
            </w:r>
            <w:r w:rsidRPr="007F60B2">
              <w:rPr>
                <w:rFonts w:eastAsia="仿宋_GB2312" w:cs="宋体" w:hint="eastAsia"/>
                <w:kern w:val="0"/>
                <w:sz w:val="24"/>
                <w:szCs w:val="24"/>
              </w:rPr>
              <w:t>、江门市镇海湾（北陡）美丽海湾建设项目竣工。</w:t>
            </w:r>
          </w:p>
        </w:tc>
        <w:tc>
          <w:tcPr>
            <w:tcW w:w="3426" w:type="dxa"/>
            <w:vAlign w:val="center"/>
          </w:tcPr>
          <w:p w:rsidR="009C0EEE" w:rsidRPr="007F60B2" w:rsidRDefault="009C0EE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5</w:t>
            </w:r>
            <w:r w:rsidRPr="007F60B2">
              <w:rPr>
                <w:rFonts w:eastAsia="仿宋_GB2312" w:cs="宋体" w:hint="eastAsia"/>
                <w:kern w:val="0"/>
                <w:sz w:val="24"/>
                <w:szCs w:val="24"/>
              </w:rPr>
              <w:t>月底前完成。</w:t>
            </w:r>
          </w:p>
        </w:tc>
        <w:tc>
          <w:tcPr>
            <w:tcW w:w="2244" w:type="dxa"/>
            <w:vMerge w:val="restart"/>
            <w:vAlign w:val="center"/>
          </w:tcPr>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市自然资源局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tc>
        <w:tc>
          <w:tcPr>
            <w:tcW w:w="7550" w:type="dxa"/>
            <w:vMerge w:val="restart"/>
            <w:vAlign w:val="center"/>
          </w:tcPr>
          <w:p w:rsidR="009C0EEE" w:rsidRPr="00E83334" w:rsidRDefault="009C0EEE" w:rsidP="00AE49F3">
            <w:pPr>
              <w:spacing w:line="300" w:lineRule="exact"/>
              <w:rPr>
                <w:rFonts w:ascii="仿宋_GB2312" w:eastAsia="仿宋_GB2312" w:cs="宋体"/>
                <w:b/>
                <w:kern w:val="0"/>
                <w:sz w:val="24"/>
                <w:szCs w:val="24"/>
              </w:rPr>
            </w:pPr>
            <w:r w:rsidRPr="00E83334">
              <w:rPr>
                <w:rFonts w:ascii="仿宋_GB2312" w:eastAsia="仿宋_GB2312" w:cs="宋体" w:hint="eastAsia"/>
                <w:b/>
                <w:kern w:val="0"/>
                <w:sz w:val="24"/>
                <w:szCs w:val="24"/>
              </w:rPr>
              <w:t>项目调整。</w:t>
            </w:r>
          </w:p>
          <w:p w:rsidR="009C0EEE" w:rsidRPr="00E83334" w:rsidRDefault="009C0EEE" w:rsidP="00AE49F3">
            <w:pPr>
              <w:spacing w:line="300" w:lineRule="exact"/>
              <w:rPr>
                <w:rFonts w:eastAsia="仿宋_GB2312" w:cs="宋体"/>
                <w:kern w:val="0"/>
                <w:sz w:val="24"/>
                <w:szCs w:val="24"/>
              </w:rPr>
            </w:pPr>
            <w:r w:rsidRPr="00E83334">
              <w:rPr>
                <w:rFonts w:ascii="仿宋_GB2312" w:eastAsia="仿宋_GB2312" w:cs="宋体" w:hint="eastAsia"/>
                <w:kern w:val="0"/>
                <w:sz w:val="24"/>
                <w:szCs w:val="24"/>
              </w:rPr>
              <w:t>2020年省自然资源厅下达重点海湾整治资金1000万元，用于江门市镇海湾（北陡）美丽海湾建设。目前，已支出856万元，完成工程量88.09%。红树林种植、海堤路加固等工程已基本完成，科普宣传廊道主体工程已完成，红树林生态管护监测便道完成打桩和灌浇。因项目铺设栈道面板时发现墩桩出现沉降而暂停监测便道工程，市政府已同意将项目延期至10月底完成，现已完成设计变更工作。</w:t>
            </w:r>
          </w:p>
        </w:tc>
      </w:tr>
      <w:tr w:rsidR="009C0EEE" w:rsidRPr="007F60B2" w:rsidTr="00137DF8">
        <w:trPr>
          <w:trHeight w:val="844"/>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eastAsia="仿宋_GB2312" w:cs="宋体"/>
                <w:kern w:val="0"/>
                <w:sz w:val="24"/>
                <w:szCs w:val="24"/>
              </w:rPr>
            </w:pPr>
          </w:p>
        </w:tc>
        <w:tc>
          <w:tcPr>
            <w:tcW w:w="5386" w:type="dxa"/>
            <w:vAlign w:val="center"/>
          </w:tcPr>
          <w:p w:rsidR="009C0EEE" w:rsidRPr="007F60B2" w:rsidRDefault="009C0EEE" w:rsidP="003446DA">
            <w:pPr>
              <w:spacing w:line="320" w:lineRule="exact"/>
              <w:rPr>
                <w:rFonts w:eastAsia="仿宋_GB2312" w:cs="宋体"/>
                <w:kern w:val="0"/>
                <w:sz w:val="24"/>
                <w:szCs w:val="24"/>
              </w:rPr>
            </w:pPr>
            <w:r w:rsidRPr="007F60B2">
              <w:rPr>
                <w:rFonts w:eastAsia="仿宋_GB2312" w:cs="宋体" w:hint="eastAsia"/>
                <w:kern w:val="0"/>
                <w:sz w:val="24"/>
                <w:szCs w:val="24"/>
              </w:rPr>
              <w:t>2</w:t>
            </w:r>
            <w:r w:rsidRPr="007F60B2">
              <w:rPr>
                <w:rFonts w:eastAsia="仿宋_GB2312" w:cs="宋体" w:hint="eastAsia"/>
                <w:kern w:val="0"/>
                <w:sz w:val="24"/>
                <w:szCs w:val="24"/>
              </w:rPr>
              <w:t>、江门市镇海湾（北陡）美丽海湾建设项目完成市级验收。</w:t>
            </w:r>
          </w:p>
        </w:tc>
        <w:tc>
          <w:tcPr>
            <w:tcW w:w="3426" w:type="dxa"/>
            <w:vAlign w:val="center"/>
          </w:tcPr>
          <w:p w:rsidR="009C0EEE" w:rsidRPr="007F60B2" w:rsidRDefault="009C0EE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月底前完成。</w:t>
            </w:r>
          </w:p>
        </w:tc>
        <w:tc>
          <w:tcPr>
            <w:tcW w:w="2244" w:type="dxa"/>
            <w:vMerge/>
            <w:vAlign w:val="center"/>
          </w:tcPr>
          <w:p w:rsidR="009C0EEE" w:rsidRPr="007F60B2" w:rsidRDefault="009C0EEE" w:rsidP="003446DA">
            <w:pPr>
              <w:spacing w:line="300" w:lineRule="exact"/>
              <w:jc w:val="center"/>
              <w:rPr>
                <w:rFonts w:eastAsia="仿宋_GB2312" w:cs="宋体"/>
                <w:kern w:val="0"/>
                <w:sz w:val="24"/>
                <w:szCs w:val="24"/>
              </w:rPr>
            </w:pPr>
          </w:p>
        </w:tc>
        <w:tc>
          <w:tcPr>
            <w:tcW w:w="7550" w:type="dxa"/>
            <w:vMerge/>
            <w:vAlign w:val="center"/>
          </w:tcPr>
          <w:p w:rsidR="009C0EEE" w:rsidRPr="00E83334" w:rsidRDefault="009C0EEE" w:rsidP="00137DF8">
            <w:pPr>
              <w:spacing w:line="300" w:lineRule="exact"/>
              <w:rPr>
                <w:rFonts w:eastAsia="仿宋_GB2312" w:cs="宋体"/>
                <w:kern w:val="0"/>
                <w:sz w:val="24"/>
                <w:szCs w:val="24"/>
              </w:rPr>
            </w:pPr>
          </w:p>
        </w:tc>
      </w:tr>
      <w:tr w:rsidR="009C0EEE" w:rsidRPr="007F60B2" w:rsidTr="00C7378E">
        <w:trPr>
          <w:trHeight w:val="468"/>
          <w:jc w:val="center"/>
        </w:trPr>
        <w:tc>
          <w:tcPr>
            <w:tcW w:w="21335" w:type="dxa"/>
            <w:gridSpan w:val="6"/>
            <w:vAlign w:val="center"/>
          </w:tcPr>
          <w:p w:rsidR="009C0EEE" w:rsidRPr="00E83334" w:rsidRDefault="009C0EEE" w:rsidP="00137DF8">
            <w:pPr>
              <w:spacing w:line="300" w:lineRule="exact"/>
              <w:rPr>
                <w:rFonts w:eastAsia="仿宋_GB2312" w:cs="宋体"/>
                <w:kern w:val="0"/>
                <w:sz w:val="24"/>
                <w:szCs w:val="24"/>
              </w:rPr>
            </w:pPr>
            <w:r w:rsidRPr="00E83334">
              <w:rPr>
                <w:rFonts w:ascii="黑体" w:eastAsia="黑体" w:hAnsi="黑体" w:cs="宋体" w:hint="eastAsia"/>
                <w:b/>
                <w:bCs/>
                <w:kern w:val="0"/>
                <w:sz w:val="24"/>
                <w:szCs w:val="24"/>
              </w:rPr>
              <w:t>五、土壤和地下水污染防治重点工作任务（共</w:t>
            </w:r>
            <w:r w:rsidRPr="00E83334">
              <w:rPr>
                <w:rFonts w:ascii="黑体" w:eastAsia="黑体" w:hAnsi="黑体" w:cs="宋体"/>
                <w:b/>
                <w:bCs/>
                <w:kern w:val="0"/>
                <w:sz w:val="24"/>
                <w:szCs w:val="24"/>
              </w:rPr>
              <w:t>4</w:t>
            </w:r>
            <w:r w:rsidRPr="00E83334">
              <w:rPr>
                <w:rFonts w:ascii="黑体" w:eastAsia="黑体" w:hAnsi="黑体" w:cs="宋体" w:hint="eastAsia"/>
                <w:b/>
                <w:bCs/>
                <w:kern w:val="0"/>
                <w:sz w:val="24"/>
                <w:szCs w:val="24"/>
              </w:rPr>
              <w:t>大项</w:t>
            </w:r>
            <w:r w:rsidRPr="00E83334">
              <w:rPr>
                <w:rFonts w:ascii="黑体" w:eastAsia="黑体" w:hAnsi="黑体" w:cs="宋体"/>
                <w:b/>
                <w:bCs/>
                <w:kern w:val="0"/>
                <w:sz w:val="24"/>
                <w:szCs w:val="24"/>
              </w:rPr>
              <w:t>8</w:t>
            </w:r>
            <w:r w:rsidRPr="00E83334">
              <w:rPr>
                <w:rFonts w:ascii="黑体" w:eastAsia="黑体" w:hAnsi="黑体" w:cs="宋体" w:hint="eastAsia"/>
                <w:b/>
                <w:bCs/>
                <w:kern w:val="0"/>
                <w:sz w:val="24"/>
                <w:szCs w:val="24"/>
              </w:rPr>
              <w:t>小项）</w:t>
            </w:r>
          </w:p>
        </w:tc>
      </w:tr>
      <w:tr w:rsidR="009C0EEE" w:rsidRPr="007F60B2" w:rsidTr="00137DF8">
        <w:trPr>
          <w:trHeight w:val="402"/>
          <w:jc w:val="center"/>
        </w:trPr>
        <w:tc>
          <w:tcPr>
            <w:tcW w:w="709" w:type="dxa"/>
            <w:vMerge w:val="restart"/>
            <w:vAlign w:val="center"/>
          </w:tcPr>
          <w:p w:rsidR="009C0EEE" w:rsidRPr="007F60B2" w:rsidRDefault="009C0EEE"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2</w:t>
            </w:r>
          </w:p>
        </w:tc>
        <w:tc>
          <w:tcPr>
            <w:tcW w:w="2020" w:type="dxa"/>
            <w:vMerge w:val="restart"/>
            <w:vAlign w:val="center"/>
          </w:tcPr>
          <w:p w:rsidR="009C0EEE" w:rsidRPr="007F60B2" w:rsidRDefault="009C0EEE" w:rsidP="003446DA">
            <w:pPr>
              <w:spacing w:line="300" w:lineRule="exact"/>
              <w:rPr>
                <w:rFonts w:eastAsia="仿宋_GB2312"/>
                <w:kern w:val="0"/>
                <w:sz w:val="24"/>
                <w:szCs w:val="24"/>
              </w:rPr>
            </w:pPr>
            <w:r w:rsidRPr="007F60B2">
              <w:rPr>
                <w:rFonts w:eastAsia="仿宋_GB2312" w:hint="eastAsia"/>
                <w:kern w:val="0"/>
                <w:sz w:val="24"/>
                <w:szCs w:val="24"/>
              </w:rPr>
              <w:t>强化土壤污染源头防控。（牵头单位：市生态环境局）</w:t>
            </w:r>
          </w:p>
        </w:tc>
        <w:tc>
          <w:tcPr>
            <w:tcW w:w="5386" w:type="dxa"/>
            <w:vAlign w:val="center"/>
          </w:tcPr>
          <w:p w:rsidR="009C0EEE" w:rsidRPr="007F60B2" w:rsidRDefault="009C0EEE" w:rsidP="002013CE">
            <w:pPr>
              <w:widowControl/>
              <w:adjustRightInd w:val="0"/>
              <w:snapToGrid w:val="0"/>
              <w:spacing w:line="28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w:t>
            </w:r>
            <w:r w:rsidRPr="007F60B2">
              <w:rPr>
                <w:rFonts w:eastAsia="仿宋_GB2312" w:hint="eastAsia"/>
                <w:kern w:val="0"/>
                <w:sz w:val="24"/>
                <w:szCs w:val="24"/>
              </w:rPr>
              <w:t>公布</w:t>
            </w:r>
            <w:r w:rsidRPr="007F60B2">
              <w:rPr>
                <w:rFonts w:eastAsia="仿宋_GB2312" w:hint="eastAsia"/>
                <w:kern w:val="0"/>
                <w:sz w:val="24"/>
                <w:szCs w:val="24"/>
              </w:rPr>
              <w:t>2021</w:t>
            </w:r>
            <w:r w:rsidRPr="007F60B2">
              <w:rPr>
                <w:rFonts w:eastAsia="仿宋_GB2312" w:hint="eastAsia"/>
                <w:kern w:val="0"/>
                <w:sz w:val="24"/>
                <w:szCs w:val="24"/>
              </w:rPr>
              <w:t>年度土壤污染重点监管单位名录，督促重点监管单位依法落实自行监测、隐患排查等要求，</w:t>
            </w:r>
            <w:r w:rsidRPr="007F60B2">
              <w:rPr>
                <w:rFonts w:eastAsia="仿宋_GB2312" w:hint="eastAsia"/>
                <w:kern w:val="0"/>
                <w:sz w:val="24"/>
                <w:szCs w:val="24"/>
              </w:rPr>
              <w:t>2020</w:t>
            </w:r>
            <w:r w:rsidRPr="007F60B2">
              <w:rPr>
                <w:rFonts w:eastAsia="仿宋_GB2312" w:hint="eastAsia"/>
                <w:kern w:val="0"/>
                <w:sz w:val="24"/>
                <w:szCs w:val="24"/>
              </w:rPr>
              <w:t>年及以前公布的重点监管单位，按照国家新要求完成一次土壤污染隐患排查。</w:t>
            </w:r>
          </w:p>
        </w:tc>
        <w:tc>
          <w:tcPr>
            <w:tcW w:w="3426" w:type="dxa"/>
            <w:vAlign w:val="center"/>
          </w:tcPr>
          <w:p w:rsidR="009C0EEE" w:rsidRPr="007F60B2" w:rsidRDefault="009C0EEE" w:rsidP="003446DA">
            <w:pPr>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9</w:t>
            </w:r>
            <w:r w:rsidRPr="007F60B2">
              <w:rPr>
                <w:rFonts w:eastAsia="仿宋_GB2312" w:hint="eastAsia"/>
                <w:kern w:val="0"/>
                <w:sz w:val="24"/>
                <w:szCs w:val="24"/>
              </w:rPr>
              <w:t>月底前完成。</w:t>
            </w:r>
          </w:p>
        </w:tc>
        <w:tc>
          <w:tcPr>
            <w:tcW w:w="2244" w:type="dxa"/>
            <w:vAlign w:val="center"/>
          </w:tcPr>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8E1668">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按进度推进。</w:t>
            </w:r>
          </w:p>
          <w:p w:rsidR="009C0EEE" w:rsidRPr="00E83334" w:rsidRDefault="009C0EEE" w:rsidP="00137DF8">
            <w:pPr>
              <w:widowControl/>
              <w:spacing w:line="300" w:lineRule="exact"/>
              <w:rPr>
                <w:rFonts w:eastAsia="仿宋_GB2312"/>
                <w:kern w:val="0"/>
                <w:sz w:val="24"/>
                <w:szCs w:val="24"/>
              </w:rPr>
            </w:pPr>
            <w:r w:rsidRPr="00E83334">
              <w:rPr>
                <w:rFonts w:ascii="仿宋_GB2312" w:eastAsia="仿宋_GB2312" w:hint="eastAsia"/>
                <w:kern w:val="0"/>
                <w:sz w:val="24"/>
                <w:szCs w:val="24"/>
              </w:rPr>
              <w:t>已更新发布2021年土壤污染重点监管单位名录，累计公开重点监管单位34家（2021年度新增7家），其中22家重点单位将相关义务依法纳入排污许可证；17家重点单位已根据《重点监管单位土壤污染隐患排查指南（试行）》实施隐患排查，9家完成排查，其中7家存在土壤和地下水污染隐患，全市整改台账所列隐患点数41个，已完成整改隐患点数29个；20家重点单位已开展土壤和地下水自行监测，并将监测结果向社会公开；</w:t>
            </w:r>
            <w:r w:rsidR="00517CB8" w:rsidRPr="00E83334">
              <w:rPr>
                <w:rFonts w:ascii="仿宋_GB2312" w:eastAsia="仿宋_GB2312" w:hint="eastAsia"/>
                <w:kern w:val="0"/>
                <w:sz w:val="24"/>
                <w:szCs w:val="24"/>
              </w:rPr>
              <w:t>2</w:t>
            </w:r>
            <w:r w:rsidRPr="00E83334">
              <w:rPr>
                <w:rFonts w:ascii="仿宋_GB2312" w:eastAsia="仿宋_GB2312" w:hint="eastAsia"/>
                <w:kern w:val="0"/>
                <w:sz w:val="24"/>
                <w:szCs w:val="24"/>
              </w:rPr>
              <w:t>个企业已将</w:t>
            </w:r>
            <w:r w:rsidR="00517CB8" w:rsidRPr="00E83334">
              <w:rPr>
                <w:rFonts w:ascii="仿宋_GB2312" w:eastAsia="仿宋_GB2312" w:hint="eastAsia"/>
                <w:kern w:val="0"/>
                <w:sz w:val="24"/>
                <w:szCs w:val="24"/>
              </w:rPr>
              <w:t>4</w:t>
            </w:r>
            <w:r w:rsidRPr="00E83334">
              <w:rPr>
                <w:rFonts w:ascii="仿宋_GB2312" w:eastAsia="仿宋_GB2312" w:hint="eastAsia"/>
                <w:kern w:val="0"/>
                <w:sz w:val="24"/>
                <w:szCs w:val="24"/>
              </w:rPr>
              <w:t>个地下储罐信息进行备案（其余单位不涉及有毒有害物质地下储罐）。</w:t>
            </w:r>
          </w:p>
        </w:tc>
      </w:tr>
      <w:tr w:rsidR="009C0EEE" w:rsidRPr="007F60B2" w:rsidTr="00137DF8">
        <w:trPr>
          <w:trHeight w:val="402"/>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eastAsia="仿宋_GB2312"/>
                <w:kern w:val="0"/>
                <w:sz w:val="24"/>
                <w:szCs w:val="24"/>
              </w:rPr>
            </w:pPr>
          </w:p>
        </w:tc>
        <w:tc>
          <w:tcPr>
            <w:tcW w:w="5386" w:type="dxa"/>
            <w:vAlign w:val="center"/>
          </w:tcPr>
          <w:p w:rsidR="009C0EEE" w:rsidRPr="007F60B2" w:rsidRDefault="009C0EEE" w:rsidP="002013CE">
            <w:pPr>
              <w:widowControl/>
              <w:adjustRightInd w:val="0"/>
              <w:snapToGrid w:val="0"/>
              <w:spacing w:line="28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7F60B2">
              <w:rPr>
                <w:rFonts w:ascii="仿宋_GB2312" w:eastAsia="仿宋_GB2312" w:hAnsi="华文仿宋" w:hint="eastAsia"/>
                <w:sz w:val="24"/>
              </w:rPr>
              <w:t>各市（区）根据其土壤环境管理实际，按照上级要求开展新增土壤污染重点监管单位、垃圾填埋场、污水集中处理设施等重点地块周边土壤环境监测。</w:t>
            </w:r>
          </w:p>
        </w:tc>
        <w:tc>
          <w:tcPr>
            <w:tcW w:w="3426" w:type="dxa"/>
            <w:vAlign w:val="center"/>
          </w:tcPr>
          <w:p w:rsidR="009C0EEE" w:rsidRPr="007F60B2" w:rsidRDefault="009C0EEE" w:rsidP="003446DA">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9</w:t>
            </w:r>
            <w:r w:rsidRPr="007F60B2">
              <w:rPr>
                <w:rFonts w:eastAsia="仿宋_GB2312" w:hint="eastAsia"/>
                <w:kern w:val="0"/>
                <w:sz w:val="24"/>
                <w:szCs w:val="24"/>
              </w:rPr>
              <w:t>月底前完成。</w:t>
            </w:r>
          </w:p>
        </w:tc>
        <w:tc>
          <w:tcPr>
            <w:tcW w:w="2244" w:type="dxa"/>
            <w:vAlign w:val="center"/>
          </w:tcPr>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按进度推进。</w:t>
            </w:r>
          </w:p>
          <w:p w:rsidR="009C0EEE" w:rsidRPr="00E83334" w:rsidRDefault="009C0EEE" w:rsidP="00137DF8">
            <w:pPr>
              <w:widowControl/>
              <w:spacing w:line="300" w:lineRule="exact"/>
              <w:rPr>
                <w:rFonts w:eastAsia="仿宋_GB2312"/>
                <w:kern w:val="0"/>
                <w:sz w:val="24"/>
                <w:szCs w:val="24"/>
              </w:rPr>
            </w:pPr>
            <w:r w:rsidRPr="00E83334">
              <w:rPr>
                <w:rFonts w:eastAsia="仿宋_GB2312" w:hint="eastAsia"/>
                <w:kern w:val="0"/>
                <w:sz w:val="24"/>
                <w:szCs w:val="24"/>
              </w:rPr>
              <w:t>已完成</w:t>
            </w:r>
            <w:r w:rsidRPr="00E83334">
              <w:rPr>
                <w:rFonts w:eastAsia="仿宋_GB2312" w:hint="eastAsia"/>
                <w:kern w:val="0"/>
                <w:sz w:val="24"/>
                <w:szCs w:val="24"/>
              </w:rPr>
              <w:t>2019</w:t>
            </w:r>
            <w:r w:rsidRPr="00E83334">
              <w:rPr>
                <w:rFonts w:eastAsia="仿宋_GB2312" w:hint="eastAsia"/>
                <w:kern w:val="0"/>
                <w:sz w:val="24"/>
                <w:szCs w:val="24"/>
              </w:rPr>
              <w:t>年及以前发布的</w:t>
            </w:r>
            <w:r w:rsidRPr="00E83334">
              <w:rPr>
                <w:rFonts w:eastAsia="仿宋_GB2312" w:hint="eastAsia"/>
                <w:kern w:val="0"/>
                <w:sz w:val="24"/>
                <w:szCs w:val="24"/>
              </w:rPr>
              <w:t>20</w:t>
            </w:r>
            <w:r w:rsidRPr="00E83334">
              <w:rPr>
                <w:rFonts w:eastAsia="仿宋_GB2312" w:hint="eastAsia"/>
                <w:kern w:val="0"/>
                <w:sz w:val="24"/>
                <w:szCs w:val="24"/>
              </w:rPr>
              <w:t>家重点企业周边土壤监督性监测。已完成《</w:t>
            </w:r>
            <w:r w:rsidRPr="00E83334">
              <w:rPr>
                <w:rFonts w:eastAsia="仿宋_GB2312" w:hint="eastAsia"/>
                <w:kern w:val="0"/>
                <w:sz w:val="24"/>
                <w:szCs w:val="24"/>
              </w:rPr>
              <w:t>2021</w:t>
            </w:r>
            <w:r w:rsidRPr="00E83334">
              <w:rPr>
                <w:rFonts w:eastAsia="仿宋_GB2312" w:hint="eastAsia"/>
                <w:kern w:val="0"/>
                <w:sz w:val="24"/>
                <w:szCs w:val="24"/>
              </w:rPr>
              <w:t>年江门市重点监管企业周边土壤监测项目》公开采购，委托广东省地质实验测试中心开展对</w:t>
            </w:r>
            <w:r w:rsidRPr="00E83334">
              <w:rPr>
                <w:rFonts w:eastAsia="仿宋_GB2312" w:hint="eastAsia"/>
                <w:kern w:val="0"/>
                <w:sz w:val="24"/>
                <w:szCs w:val="24"/>
              </w:rPr>
              <w:t>2020</w:t>
            </w:r>
            <w:r w:rsidRPr="00E83334">
              <w:rPr>
                <w:rFonts w:eastAsia="仿宋_GB2312" w:hint="eastAsia"/>
                <w:kern w:val="0"/>
                <w:sz w:val="24"/>
                <w:szCs w:val="24"/>
              </w:rPr>
              <w:t>和</w:t>
            </w:r>
            <w:r w:rsidRPr="00E83334">
              <w:rPr>
                <w:rFonts w:eastAsia="仿宋_GB2312" w:hint="eastAsia"/>
                <w:kern w:val="0"/>
                <w:sz w:val="24"/>
                <w:szCs w:val="24"/>
              </w:rPr>
              <w:t>2021</w:t>
            </w:r>
            <w:r w:rsidRPr="00E83334">
              <w:rPr>
                <w:rFonts w:eastAsia="仿宋_GB2312" w:hint="eastAsia"/>
                <w:kern w:val="0"/>
                <w:sz w:val="24"/>
                <w:szCs w:val="24"/>
              </w:rPr>
              <w:t>年新增的</w:t>
            </w:r>
            <w:r w:rsidRPr="00E83334">
              <w:rPr>
                <w:rFonts w:eastAsia="仿宋_GB2312" w:hint="eastAsia"/>
                <w:kern w:val="0"/>
                <w:sz w:val="24"/>
                <w:szCs w:val="24"/>
              </w:rPr>
              <w:t>14</w:t>
            </w:r>
            <w:r w:rsidRPr="00E83334">
              <w:rPr>
                <w:rFonts w:eastAsia="仿宋_GB2312" w:hint="eastAsia"/>
                <w:kern w:val="0"/>
                <w:sz w:val="24"/>
                <w:szCs w:val="24"/>
              </w:rPr>
              <w:t>家重点监管企业开展周边监测，目前已编制完成布点方案初稿。</w:t>
            </w:r>
          </w:p>
        </w:tc>
      </w:tr>
      <w:tr w:rsidR="009C0EEE" w:rsidRPr="007F60B2" w:rsidTr="00137DF8">
        <w:trPr>
          <w:trHeight w:val="402"/>
          <w:jc w:val="center"/>
        </w:trPr>
        <w:tc>
          <w:tcPr>
            <w:tcW w:w="709" w:type="dxa"/>
            <w:vMerge w:val="restart"/>
            <w:vAlign w:val="center"/>
          </w:tcPr>
          <w:p w:rsidR="009C0EEE" w:rsidRPr="007F60B2" w:rsidRDefault="009C0EEE" w:rsidP="009C08D7">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3</w:t>
            </w:r>
          </w:p>
        </w:tc>
        <w:tc>
          <w:tcPr>
            <w:tcW w:w="2020" w:type="dxa"/>
            <w:vMerge w:val="restart"/>
            <w:vAlign w:val="center"/>
          </w:tcPr>
          <w:p w:rsidR="009C0EEE" w:rsidRPr="007F60B2" w:rsidRDefault="009C0EEE" w:rsidP="003446DA">
            <w:pPr>
              <w:spacing w:line="300" w:lineRule="exact"/>
              <w:rPr>
                <w:rFonts w:eastAsia="仿宋_GB2312"/>
                <w:kern w:val="0"/>
                <w:sz w:val="24"/>
                <w:szCs w:val="24"/>
              </w:rPr>
            </w:pPr>
            <w:r w:rsidRPr="007F60B2">
              <w:rPr>
                <w:rFonts w:ascii="仿宋_GB2312" w:eastAsia="仿宋_GB2312" w:hAnsi="华文仿宋" w:hint="eastAsia"/>
                <w:sz w:val="24"/>
              </w:rPr>
              <w:t>强化建设用地风险管控，防范人居环境风险。</w:t>
            </w:r>
            <w:r w:rsidRPr="007F60B2">
              <w:rPr>
                <w:rFonts w:eastAsia="仿宋_GB2312" w:hint="eastAsia"/>
                <w:kern w:val="0"/>
                <w:sz w:val="24"/>
                <w:szCs w:val="24"/>
              </w:rPr>
              <w:t>（牵头单位：市生态环境局、市自然资源局）</w:t>
            </w:r>
          </w:p>
        </w:tc>
        <w:tc>
          <w:tcPr>
            <w:tcW w:w="5386" w:type="dxa"/>
            <w:vAlign w:val="center"/>
          </w:tcPr>
          <w:p w:rsidR="009C0EEE" w:rsidRPr="007F60B2" w:rsidRDefault="009C0EEE" w:rsidP="003446DA">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、严格建设用地准入管理。将建设用地土壤环境管理要求纳入国土空间规划和供地管理，加强土地储备、供应、改变用途等环节的监管，确保污染地块安全利用率达到省考核标准。</w:t>
            </w:r>
          </w:p>
        </w:tc>
        <w:tc>
          <w:tcPr>
            <w:tcW w:w="3426" w:type="dxa"/>
            <w:vAlign w:val="center"/>
          </w:tcPr>
          <w:p w:rsidR="009C0EEE" w:rsidRPr="007F60B2" w:rsidRDefault="009C0EEE" w:rsidP="003446DA">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日前完成</w:t>
            </w:r>
            <w:r w:rsidRPr="007F60B2">
              <w:rPr>
                <w:rFonts w:eastAsia="仿宋_GB2312" w:hint="eastAsia"/>
                <w:kern w:val="0"/>
                <w:sz w:val="24"/>
                <w:szCs w:val="24"/>
              </w:rPr>
              <w:t>。</w:t>
            </w:r>
          </w:p>
        </w:tc>
        <w:tc>
          <w:tcPr>
            <w:tcW w:w="2244" w:type="dxa"/>
            <w:vAlign w:val="center"/>
          </w:tcPr>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013CE">
            <w:pPr>
              <w:widowControl/>
              <w:spacing w:line="260" w:lineRule="exact"/>
              <w:jc w:val="center"/>
              <w:rPr>
                <w:rFonts w:eastAsia="仿宋_GB2312"/>
                <w:kern w:val="0"/>
                <w:sz w:val="24"/>
                <w:szCs w:val="24"/>
              </w:rPr>
            </w:pPr>
            <w:r>
              <w:rPr>
                <w:rFonts w:eastAsia="仿宋_GB2312" w:hint="eastAsia"/>
                <w:kern w:val="0"/>
                <w:sz w:val="24"/>
                <w:szCs w:val="24"/>
              </w:rPr>
              <w:t>市住房</w:t>
            </w:r>
            <w:r w:rsidRPr="007F60B2">
              <w:rPr>
                <w:rFonts w:eastAsia="仿宋_GB2312" w:hint="eastAsia"/>
                <w:kern w:val="0"/>
                <w:sz w:val="24"/>
                <w:szCs w:val="24"/>
              </w:rPr>
              <w:t>城乡建设局</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市土地储备中心</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市国资委</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E1485B">
            <w:pPr>
              <w:widowControl/>
              <w:spacing w:line="26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E1485B">
            <w:pPr>
              <w:widowControl/>
              <w:spacing w:line="260" w:lineRule="exact"/>
              <w:rPr>
                <w:rFonts w:eastAsia="仿宋_GB2312"/>
                <w:kern w:val="0"/>
                <w:sz w:val="24"/>
                <w:szCs w:val="24"/>
              </w:rPr>
            </w:pPr>
            <w:r w:rsidRPr="00E83334">
              <w:rPr>
                <w:rFonts w:eastAsia="仿宋_GB2312" w:hint="eastAsia"/>
                <w:kern w:val="0"/>
                <w:sz w:val="24"/>
                <w:szCs w:val="24"/>
              </w:rPr>
              <w:t>市生态环境局、市自然资源局、市住房和城乡建设局和市工业和信息化局联合印发《关于进一步加强建设用地土壤环境联动监管的通知》（江环函</w:t>
            </w:r>
            <w:r w:rsidRPr="00E83334">
              <w:rPr>
                <w:rFonts w:ascii="仿宋_GB2312" w:eastAsia="仿宋_GB2312" w:hint="eastAsia"/>
                <w:kern w:val="0"/>
                <w:sz w:val="24"/>
                <w:szCs w:val="24"/>
              </w:rPr>
              <w:t>〔</w:t>
            </w:r>
            <w:r w:rsidRPr="00E83334">
              <w:rPr>
                <w:rFonts w:eastAsia="仿宋_GB2312" w:hint="eastAsia"/>
                <w:kern w:val="0"/>
                <w:sz w:val="24"/>
                <w:szCs w:val="24"/>
              </w:rPr>
              <w:t>2021</w:t>
            </w:r>
            <w:r w:rsidRPr="00E83334">
              <w:rPr>
                <w:rFonts w:ascii="仿宋_GB2312" w:eastAsia="仿宋_GB2312" w:hint="eastAsia"/>
                <w:kern w:val="0"/>
                <w:sz w:val="24"/>
                <w:szCs w:val="24"/>
              </w:rPr>
              <w:t>〕</w:t>
            </w:r>
            <w:r w:rsidRPr="00E83334">
              <w:rPr>
                <w:rFonts w:eastAsia="仿宋_GB2312" w:hint="eastAsia"/>
                <w:kern w:val="0"/>
                <w:sz w:val="24"/>
                <w:szCs w:val="24"/>
              </w:rPr>
              <w:t>110</w:t>
            </w:r>
            <w:r w:rsidRPr="00E83334">
              <w:rPr>
                <w:rFonts w:eastAsia="仿宋_GB2312" w:hint="eastAsia"/>
                <w:kern w:val="0"/>
                <w:sz w:val="24"/>
                <w:szCs w:val="24"/>
              </w:rPr>
              <w:t>号），强化污染地块联动监管，一是土地收储、供地前，出具地块的土壤环境质量管理意见。二是依职责加强对疑似污染地块和污染地块风险管控和修复活动的监管。截至</w:t>
            </w:r>
            <w:r w:rsidRPr="00E83334">
              <w:rPr>
                <w:rFonts w:eastAsia="仿宋_GB2312" w:hint="eastAsia"/>
                <w:kern w:val="0"/>
                <w:sz w:val="24"/>
                <w:szCs w:val="24"/>
              </w:rPr>
              <w:t>6</w:t>
            </w:r>
            <w:r w:rsidRPr="00E83334">
              <w:rPr>
                <w:rFonts w:eastAsia="仿宋_GB2312" w:hint="eastAsia"/>
                <w:kern w:val="0"/>
                <w:sz w:val="24"/>
                <w:szCs w:val="24"/>
              </w:rPr>
              <w:t>月底，纳入全国污染地块信息管理系统地块共</w:t>
            </w:r>
            <w:r w:rsidRPr="00E83334">
              <w:rPr>
                <w:rFonts w:eastAsia="仿宋_GB2312" w:hint="eastAsia"/>
                <w:kern w:val="0"/>
                <w:sz w:val="24"/>
                <w:szCs w:val="24"/>
              </w:rPr>
              <w:t>76</w:t>
            </w:r>
            <w:r w:rsidRPr="00E83334">
              <w:rPr>
                <w:rFonts w:eastAsia="仿宋_GB2312" w:hint="eastAsia"/>
                <w:kern w:val="0"/>
                <w:sz w:val="24"/>
                <w:szCs w:val="24"/>
              </w:rPr>
              <w:t>个，经调查，未超标地块</w:t>
            </w:r>
            <w:r w:rsidRPr="00E83334">
              <w:rPr>
                <w:rFonts w:eastAsia="仿宋_GB2312" w:hint="eastAsia"/>
                <w:kern w:val="0"/>
                <w:sz w:val="24"/>
                <w:szCs w:val="24"/>
              </w:rPr>
              <w:t>56</w:t>
            </w:r>
            <w:r w:rsidRPr="00E83334">
              <w:rPr>
                <w:rFonts w:eastAsia="仿宋_GB2312" w:hint="eastAsia"/>
                <w:kern w:val="0"/>
                <w:sz w:val="24"/>
                <w:szCs w:val="24"/>
              </w:rPr>
              <w:t>个，超标并完成修复地块</w:t>
            </w:r>
            <w:r w:rsidRPr="00E83334">
              <w:rPr>
                <w:rFonts w:eastAsia="仿宋_GB2312" w:hint="eastAsia"/>
                <w:kern w:val="0"/>
                <w:sz w:val="24"/>
                <w:szCs w:val="24"/>
              </w:rPr>
              <w:t>2</w:t>
            </w:r>
            <w:r w:rsidRPr="00E83334">
              <w:rPr>
                <w:rFonts w:eastAsia="仿宋_GB2312" w:hint="eastAsia"/>
                <w:kern w:val="0"/>
                <w:sz w:val="24"/>
                <w:szCs w:val="24"/>
              </w:rPr>
              <w:t>个，未开展调查或正在调查的地块</w:t>
            </w:r>
            <w:r w:rsidRPr="00E83334">
              <w:rPr>
                <w:rFonts w:eastAsia="仿宋_GB2312" w:hint="eastAsia"/>
                <w:kern w:val="0"/>
                <w:sz w:val="24"/>
                <w:szCs w:val="24"/>
              </w:rPr>
              <w:t>18</w:t>
            </w:r>
            <w:r w:rsidRPr="00E83334">
              <w:rPr>
                <w:rFonts w:eastAsia="仿宋_GB2312" w:hint="eastAsia"/>
                <w:kern w:val="0"/>
                <w:sz w:val="24"/>
                <w:szCs w:val="24"/>
              </w:rPr>
              <w:t>个。</w:t>
            </w:r>
          </w:p>
        </w:tc>
      </w:tr>
      <w:tr w:rsidR="009C0EEE" w:rsidRPr="007F60B2" w:rsidTr="00137DF8">
        <w:trPr>
          <w:trHeight w:val="402"/>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ascii="仿宋_GB2312" w:eastAsia="仿宋_GB2312" w:hAnsi="华文仿宋"/>
                <w:sz w:val="24"/>
              </w:rPr>
            </w:pPr>
          </w:p>
        </w:tc>
        <w:tc>
          <w:tcPr>
            <w:tcW w:w="5386" w:type="dxa"/>
            <w:vAlign w:val="center"/>
          </w:tcPr>
          <w:p w:rsidR="009C0EEE" w:rsidRPr="007F60B2" w:rsidRDefault="009C0EEE" w:rsidP="0031418B">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Pr>
                <w:rFonts w:eastAsia="仿宋_GB2312" w:hint="eastAsia"/>
                <w:kern w:val="0"/>
                <w:sz w:val="24"/>
                <w:szCs w:val="24"/>
              </w:rPr>
              <w:t>、</w:t>
            </w:r>
            <w:r w:rsidRPr="007F60B2">
              <w:rPr>
                <w:rFonts w:eastAsia="仿宋_GB2312" w:hint="eastAsia"/>
                <w:kern w:val="0"/>
                <w:sz w:val="24"/>
                <w:szCs w:val="24"/>
              </w:rPr>
              <w:t>将重点行业企业用地土壤污染状况调查优先管控名录中关闭搬迁企业地块纳入预关注地块名录。</w:t>
            </w:r>
          </w:p>
        </w:tc>
        <w:tc>
          <w:tcPr>
            <w:tcW w:w="3426" w:type="dxa"/>
            <w:vAlign w:val="center"/>
          </w:tcPr>
          <w:p w:rsidR="009C0EEE" w:rsidRPr="007F60B2" w:rsidRDefault="009C0EEE" w:rsidP="00AE415D">
            <w:pPr>
              <w:spacing w:line="300" w:lineRule="exact"/>
              <w:rPr>
                <w:rFonts w:eastAsia="仿宋_GB2312"/>
                <w:kern w:val="0"/>
                <w:sz w:val="24"/>
                <w:szCs w:val="24"/>
              </w:rPr>
            </w:pPr>
            <w:r w:rsidRPr="0031418B">
              <w:rPr>
                <w:rFonts w:eastAsia="仿宋_GB2312" w:hint="eastAsia"/>
                <w:kern w:val="0"/>
                <w:sz w:val="24"/>
                <w:szCs w:val="24"/>
              </w:rPr>
              <w:t>2021</w:t>
            </w:r>
            <w:r w:rsidRPr="0031418B">
              <w:rPr>
                <w:rFonts w:eastAsia="仿宋_GB2312" w:hint="eastAsia"/>
                <w:kern w:val="0"/>
                <w:sz w:val="24"/>
                <w:szCs w:val="24"/>
              </w:rPr>
              <w:t>年</w:t>
            </w:r>
            <w:r w:rsidRPr="0031418B">
              <w:rPr>
                <w:rFonts w:eastAsia="仿宋_GB2312" w:hint="eastAsia"/>
                <w:kern w:val="0"/>
                <w:sz w:val="24"/>
                <w:szCs w:val="24"/>
              </w:rPr>
              <w:t>6</w:t>
            </w:r>
            <w:r w:rsidRPr="0031418B">
              <w:rPr>
                <w:rFonts w:eastAsia="仿宋_GB2312" w:hint="eastAsia"/>
                <w:kern w:val="0"/>
                <w:sz w:val="24"/>
                <w:szCs w:val="24"/>
              </w:rPr>
              <w:t>月底前</w:t>
            </w:r>
            <w:r>
              <w:rPr>
                <w:rFonts w:eastAsia="仿宋_GB2312" w:hint="eastAsia"/>
                <w:kern w:val="0"/>
                <w:sz w:val="24"/>
                <w:szCs w:val="24"/>
              </w:rPr>
              <w:t>完成。</w:t>
            </w:r>
          </w:p>
        </w:tc>
        <w:tc>
          <w:tcPr>
            <w:tcW w:w="2244" w:type="dxa"/>
            <w:vAlign w:val="center"/>
          </w:tcPr>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市工业和信息化局</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2013CE">
            <w:pPr>
              <w:widowControl/>
              <w:spacing w:line="26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260" w:lineRule="exact"/>
              <w:rPr>
                <w:rFonts w:eastAsia="仿宋_GB2312"/>
                <w:b/>
                <w:kern w:val="0"/>
                <w:sz w:val="24"/>
                <w:szCs w:val="24"/>
              </w:rPr>
            </w:pPr>
            <w:r w:rsidRPr="00E83334">
              <w:rPr>
                <w:rFonts w:eastAsia="仿宋_GB2312" w:hint="eastAsia"/>
                <w:b/>
                <w:kern w:val="0"/>
                <w:sz w:val="24"/>
                <w:szCs w:val="24"/>
              </w:rPr>
              <w:t>已完成。</w:t>
            </w:r>
          </w:p>
          <w:p w:rsidR="009C0EEE" w:rsidRPr="00E83334" w:rsidRDefault="009C0EEE" w:rsidP="007C2E56">
            <w:pPr>
              <w:widowControl/>
              <w:spacing w:line="260" w:lineRule="exact"/>
              <w:rPr>
                <w:rFonts w:eastAsia="仿宋_GB2312"/>
                <w:kern w:val="0"/>
                <w:sz w:val="24"/>
                <w:szCs w:val="24"/>
              </w:rPr>
            </w:pPr>
            <w:r w:rsidRPr="00E83334">
              <w:rPr>
                <w:rFonts w:eastAsia="仿宋_GB2312" w:hint="eastAsia"/>
                <w:kern w:val="0"/>
                <w:sz w:val="24"/>
                <w:szCs w:val="24"/>
              </w:rPr>
              <w:t>蓬江区、江海区、新会区、台山市、鹤山市均已按要求将土壤详查纳入优先管控名录的</w:t>
            </w:r>
            <w:r w:rsidRPr="00E83334">
              <w:rPr>
                <w:rFonts w:eastAsia="仿宋_GB2312" w:hint="eastAsia"/>
                <w:kern w:val="0"/>
                <w:sz w:val="24"/>
                <w:szCs w:val="24"/>
              </w:rPr>
              <w:t>5</w:t>
            </w:r>
            <w:r w:rsidRPr="00E83334">
              <w:rPr>
                <w:rFonts w:eastAsia="仿宋_GB2312" w:hint="eastAsia"/>
                <w:kern w:val="0"/>
                <w:sz w:val="24"/>
                <w:szCs w:val="24"/>
              </w:rPr>
              <w:t>个关闭搬迁企业地块纳入全国污染地块信息管理系统预关注地块名录。</w:t>
            </w:r>
          </w:p>
        </w:tc>
      </w:tr>
      <w:tr w:rsidR="009C0EEE" w:rsidRPr="007F60B2" w:rsidTr="00137DF8">
        <w:trPr>
          <w:trHeight w:val="402"/>
          <w:jc w:val="center"/>
        </w:trPr>
        <w:tc>
          <w:tcPr>
            <w:tcW w:w="709" w:type="dxa"/>
            <w:vMerge/>
            <w:vAlign w:val="center"/>
          </w:tcPr>
          <w:p w:rsidR="009C0EEE" w:rsidRPr="007F60B2"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3446DA">
            <w:pPr>
              <w:spacing w:line="300" w:lineRule="exact"/>
              <w:rPr>
                <w:rFonts w:ascii="仿宋_GB2312" w:eastAsia="仿宋_GB2312" w:hAnsi="华文仿宋"/>
                <w:sz w:val="24"/>
              </w:rPr>
            </w:pPr>
          </w:p>
        </w:tc>
        <w:tc>
          <w:tcPr>
            <w:tcW w:w="5386" w:type="dxa"/>
            <w:vAlign w:val="center"/>
          </w:tcPr>
          <w:p w:rsidR="009C0EEE" w:rsidRPr="007F60B2" w:rsidRDefault="009C0EEE" w:rsidP="003446DA">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3</w:t>
            </w:r>
            <w:r w:rsidRPr="007F60B2">
              <w:rPr>
                <w:rFonts w:eastAsia="仿宋_GB2312" w:hint="eastAsia"/>
                <w:kern w:val="0"/>
                <w:sz w:val="24"/>
                <w:szCs w:val="24"/>
              </w:rPr>
              <w:t>、强化地块风险管控和修复活动监管。依法对建设用地土壤环境状况调查、风险评估和污染地块治理与修复活动进行监管，对地块风险管控和修复活动进行监督检查，比例不低于</w:t>
            </w:r>
            <w:r w:rsidRPr="007F60B2">
              <w:rPr>
                <w:rFonts w:eastAsia="仿宋_GB2312" w:hint="eastAsia"/>
                <w:kern w:val="0"/>
                <w:sz w:val="24"/>
                <w:szCs w:val="24"/>
              </w:rPr>
              <w:t>10%</w:t>
            </w:r>
            <w:r w:rsidRPr="007F60B2">
              <w:rPr>
                <w:rFonts w:eastAsia="仿宋_GB2312" w:hint="eastAsia"/>
                <w:kern w:val="0"/>
                <w:sz w:val="24"/>
                <w:szCs w:val="24"/>
              </w:rPr>
              <w:t>。加强污染地块土壤修复深基坑安全监管。</w:t>
            </w:r>
          </w:p>
        </w:tc>
        <w:tc>
          <w:tcPr>
            <w:tcW w:w="3426" w:type="dxa"/>
            <w:vAlign w:val="center"/>
          </w:tcPr>
          <w:p w:rsidR="009C0EEE" w:rsidRPr="007F60B2" w:rsidRDefault="009C0EEE" w:rsidP="003446DA">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3446DA">
            <w:pPr>
              <w:widowControl/>
              <w:spacing w:line="300" w:lineRule="exact"/>
              <w:jc w:val="center"/>
              <w:rPr>
                <w:rFonts w:eastAsia="仿宋_GB2312"/>
                <w:kern w:val="0"/>
                <w:sz w:val="24"/>
                <w:szCs w:val="24"/>
              </w:rPr>
            </w:pPr>
            <w:r>
              <w:rPr>
                <w:rFonts w:eastAsia="仿宋_GB2312" w:hint="eastAsia"/>
                <w:kern w:val="0"/>
                <w:sz w:val="24"/>
                <w:szCs w:val="24"/>
              </w:rPr>
              <w:t>市住房</w:t>
            </w:r>
            <w:r w:rsidRPr="007F60B2">
              <w:rPr>
                <w:rFonts w:eastAsia="仿宋_GB2312" w:hint="eastAsia"/>
                <w:kern w:val="0"/>
                <w:sz w:val="24"/>
                <w:szCs w:val="24"/>
              </w:rPr>
              <w:t>城乡建设局</w:t>
            </w:r>
          </w:p>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市土地储备中心</w:t>
            </w:r>
          </w:p>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市国资委</w:t>
            </w:r>
          </w:p>
          <w:p w:rsidR="009C0EEE" w:rsidRPr="007F60B2" w:rsidRDefault="009C0EEE" w:rsidP="003446DA">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widowControl/>
              <w:spacing w:line="300" w:lineRule="exact"/>
              <w:rPr>
                <w:rFonts w:eastAsia="仿宋_GB2312"/>
                <w:kern w:val="0"/>
                <w:sz w:val="24"/>
                <w:szCs w:val="24"/>
              </w:rPr>
            </w:pPr>
            <w:r w:rsidRPr="00E83334">
              <w:rPr>
                <w:rFonts w:eastAsia="仿宋_GB2312" w:hint="eastAsia"/>
                <w:kern w:val="0"/>
                <w:sz w:val="24"/>
                <w:szCs w:val="24"/>
              </w:rPr>
              <w:t>强化地块风险管控和修复活动监管。依法对建设用地土壤环境状况调查活动进行检查，我市暂未有正在进行风险管控或修复的污染地块。</w:t>
            </w:r>
          </w:p>
        </w:tc>
      </w:tr>
      <w:tr w:rsidR="009C0EEE" w:rsidRPr="007F60B2" w:rsidTr="00137DF8">
        <w:trPr>
          <w:trHeight w:val="1603"/>
          <w:jc w:val="center"/>
        </w:trPr>
        <w:tc>
          <w:tcPr>
            <w:tcW w:w="709" w:type="dxa"/>
            <w:vAlign w:val="center"/>
          </w:tcPr>
          <w:p w:rsidR="009C0EEE" w:rsidRPr="007F60B2" w:rsidRDefault="009C0EEE"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4</w:t>
            </w:r>
          </w:p>
        </w:tc>
        <w:tc>
          <w:tcPr>
            <w:tcW w:w="2020" w:type="dxa"/>
            <w:vAlign w:val="center"/>
          </w:tcPr>
          <w:p w:rsidR="009C0EEE" w:rsidRPr="007F60B2" w:rsidRDefault="009C0EEE" w:rsidP="00484F86">
            <w:pPr>
              <w:spacing w:line="300" w:lineRule="exact"/>
              <w:rPr>
                <w:rFonts w:ascii="仿宋_GB2312" w:eastAsia="仿宋_GB2312" w:hAnsi="华文仿宋"/>
                <w:sz w:val="24"/>
              </w:rPr>
            </w:pPr>
            <w:r w:rsidRPr="007F60B2">
              <w:rPr>
                <w:rFonts w:ascii="仿宋_GB2312" w:eastAsia="仿宋_GB2312" w:hAnsi="华文仿宋" w:hint="eastAsia"/>
                <w:sz w:val="24"/>
              </w:rPr>
              <w:t>推进农用地分类管理。（牵头单位：市农业农村局）</w:t>
            </w:r>
          </w:p>
        </w:tc>
        <w:tc>
          <w:tcPr>
            <w:tcW w:w="5386" w:type="dxa"/>
            <w:vAlign w:val="center"/>
          </w:tcPr>
          <w:p w:rsidR="009C0EEE" w:rsidRPr="007F60B2" w:rsidRDefault="009C0EEE" w:rsidP="00484F86">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针对耕地受污染程度实施安全利用和严格管控，确保受污染耕地安全利用率达到省考核标准。</w:t>
            </w:r>
          </w:p>
        </w:tc>
        <w:tc>
          <w:tcPr>
            <w:tcW w:w="3426" w:type="dxa"/>
            <w:vAlign w:val="center"/>
          </w:tcPr>
          <w:p w:rsidR="009C0EEE" w:rsidRPr="007F60B2" w:rsidRDefault="009C0EEE" w:rsidP="00484F86">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AA7B8F">
            <w:pPr>
              <w:widowControl/>
              <w:spacing w:line="300" w:lineRule="exact"/>
              <w:rPr>
                <w:rFonts w:eastAsia="仿宋_GB2312"/>
                <w:kern w:val="0"/>
                <w:sz w:val="24"/>
                <w:szCs w:val="24"/>
              </w:rPr>
            </w:pPr>
            <w:r w:rsidRPr="00E83334">
              <w:rPr>
                <w:rFonts w:eastAsia="仿宋_GB2312" w:hint="eastAsia"/>
                <w:kern w:val="0"/>
                <w:sz w:val="24"/>
                <w:szCs w:val="24"/>
              </w:rPr>
              <w:t>对新会区二类耕地区域，开展措施实施区域水稻采样工作，后续将进行样品的检测分析。根据台山市二、三类耕地措施实施区域土壤检测结果，开展数据分析和效果评价，形成了台山耕地质量提升及安全利用示范区建设总结报告。在台山市三社村安全利用试验基地，完成了</w:t>
            </w:r>
            <w:r w:rsidRPr="00E83334">
              <w:rPr>
                <w:rFonts w:eastAsia="仿宋_GB2312" w:hint="eastAsia"/>
                <w:kern w:val="0"/>
                <w:sz w:val="24"/>
                <w:szCs w:val="24"/>
              </w:rPr>
              <w:t>4</w:t>
            </w:r>
            <w:r w:rsidRPr="00E83334">
              <w:rPr>
                <w:rFonts w:eastAsia="仿宋_GB2312" w:hint="eastAsia"/>
                <w:kern w:val="0"/>
                <w:sz w:val="24"/>
                <w:szCs w:val="24"/>
              </w:rPr>
              <w:t>种不同叶面肥效果验证试验的第二次喷施；同时还在当地开展完成</w:t>
            </w:r>
            <w:r w:rsidRPr="00E83334">
              <w:rPr>
                <w:rFonts w:eastAsia="仿宋_GB2312" w:hint="eastAsia"/>
                <w:kern w:val="0"/>
                <w:sz w:val="24"/>
                <w:szCs w:val="24"/>
              </w:rPr>
              <w:t>1000</w:t>
            </w:r>
            <w:r w:rsidRPr="00E83334">
              <w:rPr>
                <w:rFonts w:eastAsia="仿宋_GB2312" w:hint="eastAsia"/>
                <w:kern w:val="0"/>
                <w:sz w:val="24"/>
                <w:szCs w:val="24"/>
              </w:rPr>
              <w:t>亩受污染耕地安全利用大规模叶面肥喷施工作。</w:t>
            </w:r>
          </w:p>
        </w:tc>
      </w:tr>
      <w:tr w:rsidR="009C0EEE" w:rsidRPr="00DF5567" w:rsidTr="00137DF8">
        <w:trPr>
          <w:trHeight w:val="3113"/>
          <w:jc w:val="center"/>
        </w:trPr>
        <w:tc>
          <w:tcPr>
            <w:tcW w:w="709" w:type="dxa"/>
            <w:vMerge w:val="restart"/>
            <w:vAlign w:val="center"/>
          </w:tcPr>
          <w:p w:rsidR="009C0EEE" w:rsidRPr="007F60B2" w:rsidRDefault="009C0EEE"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5</w:t>
            </w:r>
          </w:p>
        </w:tc>
        <w:tc>
          <w:tcPr>
            <w:tcW w:w="2020" w:type="dxa"/>
            <w:vMerge w:val="restart"/>
            <w:vAlign w:val="center"/>
          </w:tcPr>
          <w:p w:rsidR="009C0EEE" w:rsidRPr="007F60B2" w:rsidRDefault="009C0EEE" w:rsidP="00484F86">
            <w:pPr>
              <w:spacing w:line="300" w:lineRule="exact"/>
              <w:rPr>
                <w:rFonts w:ascii="仿宋_GB2312" w:eastAsia="仿宋_GB2312" w:hAnsi="华文仿宋"/>
                <w:sz w:val="24"/>
              </w:rPr>
            </w:pPr>
            <w:r w:rsidRPr="007F60B2">
              <w:rPr>
                <w:rFonts w:ascii="仿宋_GB2312" w:eastAsia="仿宋_GB2312" w:hAnsi="华文仿宋" w:hint="eastAsia"/>
                <w:sz w:val="24"/>
              </w:rPr>
              <w:t>强化土壤、地下水污染协同防治。（牵头单位：市生态环境局）</w:t>
            </w:r>
          </w:p>
        </w:tc>
        <w:tc>
          <w:tcPr>
            <w:tcW w:w="5386" w:type="dxa"/>
            <w:vAlign w:val="center"/>
          </w:tcPr>
          <w:p w:rsidR="009C0EEE" w:rsidRPr="00DF5567" w:rsidRDefault="009C0EEE" w:rsidP="00484F86">
            <w:pPr>
              <w:widowControl/>
              <w:adjustRightInd w:val="0"/>
              <w:snapToGrid w:val="0"/>
              <w:spacing w:line="300" w:lineRule="exact"/>
              <w:rPr>
                <w:rFonts w:eastAsia="仿宋_GB2312"/>
                <w:kern w:val="0"/>
                <w:sz w:val="24"/>
                <w:szCs w:val="24"/>
              </w:rPr>
            </w:pPr>
            <w:r w:rsidRPr="00DF5567">
              <w:rPr>
                <w:rFonts w:eastAsia="仿宋_GB2312" w:hint="eastAsia"/>
                <w:kern w:val="0"/>
                <w:sz w:val="24"/>
                <w:szCs w:val="24"/>
              </w:rPr>
              <w:t>1</w:t>
            </w:r>
            <w:r w:rsidRPr="00DF5567">
              <w:rPr>
                <w:rFonts w:eastAsia="仿宋_GB2312" w:hint="eastAsia"/>
                <w:kern w:val="0"/>
                <w:sz w:val="24"/>
                <w:szCs w:val="24"/>
              </w:rPr>
              <w:t>、</w:t>
            </w:r>
            <w:r>
              <w:rPr>
                <w:rFonts w:eastAsia="仿宋_GB2312" w:hint="eastAsia"/>
                <w:kern w:val="0"/>
                <w:sz w:val="24"/>
                <w:szCs w:val="24"/>
              </w:rPr>
              <w:t>完成</w:t>
            </w:r>
            <w:r w:rsidRPr="00DF5567">
              <w:rPr>
                <w:rFonts w:eastAsia="仿宋_GB2312" w:hint="eastAsia"/>
                <w:kern w:val="0"/>
                <w:sz w:val="24"/>
                <w:szCs w:val="24"/>
              </w:rPr>
              <w:t>《江门市土壤与地下水污染防治“十四五”规划》</w:t>
            </w:r>
            <w:r>
              <w:rPr>
                <w:rFonts w:eastAsia="仿宋_GB2312" w:hint="eastAsia"/>
                <w:kern w:val="0"/>
                <w:sz w:val="24"/>
                <w:szCs w:val="24"/>
              </w:rPr>
              <w:t>编制</w:t>
            </w:r>
            <w:r w:rsidRPr="00DF5567">
              <w:rPr>
                <w:rFonts w:eastAsia="仿宋_GB2312" w:hint="eastAsia"/>
                <w:kern w:val="0"/>
                <w:sz w:val="24"/>
                <w:szCs w:val="24"/>
              </w:rPr>
              <w:t>。</w:t>
            </w:r>
          </w:p>
        </w:tc>
        <w:tc>
          <w:tcPr>
            <w:tcW w:w="3426" w:type="dxa"/>
            <w:vAlign w:val="center"/>
          </w:tcPr>
          <w:p w:rsidR="009C0EEE" w:rsidRPr="00DF5567" w:rsidRDefault="009C0EEE" w:rsidP="00484F86">
            <w:pPr>
              <w:spacing w:line="300" w:lineRule="exact"/>
              <w:rPr>
                <w:rFonts w:eastAsia="仿宋_GB2312"/>
                <w:kern w:val="0"/>
                <w:sz w:val="24"/>
                <w:szCs w:val="24"/>
              </w:rPr>
            </w:pPr>
            <w:r w:rsidRPr="00DF5567">
              <w:rPr>
                <w:rFonts w:eastAsia="仿宋_GB2312" w:hint="eastAsia"/>
                <w:kern w:val="0"/>
                <w:sz w:val="24"/>
                <w:szCs w:val="24"/>
              </w:rPr>
              <w:t>2021</w:t>
            </w:r>
            <w:r w:rsidRPr="00DF5567">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DF5567">
              <w:rPr>
                <w:rFonts w:eastAsia="仿宋_GB2312" w:hint="eastAsia"/>
                <w:kern w:val="0"/>
                <w:sz w:val="24"/>
                <w:szCs w:val="24"/>
              </w:rPr>
              <w:t>完成。</w:t>
            </w:r>
          </w:p>
        </w:tc>
        <w:tc>
          <w:tcPr>
            <w:tcW w:w="2244" w:type="dxa"/>
            <w:vAlign w:val="center"/>
          </w:tcPr>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市生态环境局</w:t>
            </w:r>
          </w:p>
          <w:p w:rsidR="009C0EEE" w:rsidRPr="00DF5567" w:rsidRDefault="009C0EEE" w:rsidP="00484F86">
            <w:pPr>
              <w:widowControl/>
              <w:spacing w:line="300" w:lineRule="exact"/>
              <w:jc w:val="center"/>
              <w:rPr>
                <w:rFonts w:eastAsia="仿宋_GB2312"/>
                <w:kern w:val="0"/>
                <w:sz w:val="24"/>
                <w:szCs w:val="24"/>
              </w:rPr>
            </w:pPr>
            <w:r>
              <w:rPr>
                <w:rFonts w:eastAsia="仿宋_GB2312" w:hint="eastAsia"/>
                <w:kern w:val="0"/>
                <w:sz w:val="24"/>
                <w:szCs w:val="24"/>
              </w:rPr>
              <w:t>市发展和改革局</w:t>
            </w:r>
          </w:p>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市自然资源局</w:t>
            </w:r>
          </w:p>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市住房城乡建设局</w:t>
            </w:r>
          </w:p>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市水利局</w:t>
            </w:r>
          </w:p>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市农业农村局</w:t>
            </w:r>
          </w:p>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市城市管理和综合执法局</w:t>
            </w:r>
          </w:p>
          <w:p w:rsidR="009C0EEE" w:rsidRPr="00DF5567" w:rsidRDefault="009C0EEE" w:rsidP="00484F86">
            <w:pPr>
              <w:widowControl/>
              <w:spacing w:line="300" w:lineRule="exact"/>
              <w:jc w:val="center"/>
              <w:rPr>
                <w:rFonts w:eastAsia="仿宋_GB2312"/>
                <w:kern w:val="0"/>
                <w:sz w:val="24"/>
                <w:szCs w:val="24"/>
              </w:rPr>
            </w:pPr>
            <w:r w:rsidRPr="00DF5567">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300" w:lineRule="exact"/>
              <w:rPr>
                <w:rFonts w:eastAsia="仿宋_GB2312"/>
                <w:kern w:val="0"/>
                <w:sz w:val="24"/>
                <w:szCs w:val="24"/>
              </w:rPr>
            </w:pPr>
            <w:r w:rsidRPr="00E83334">
              <w:rPr>
                <w:rFonts w:eastAsia="仿宋_GB2312" w:hint="eastAsia"/>
                <w:b/>
                <w:kern w:val="0"/>
                <w:sz w:val="24"/>
                <w:szCs w:val="24"/>
              </w:rPr>
              <w:t>按进度推进。</w:t>
            </w:r>
          </w:p>
          <w:p w:rsidR="009C0EEE" w:rsidRPr="00E83334" w:rsidRDefault="009C0EEE" w:rsidP="00137DF8">
            <w:pPr>
              <w:widowControl/>
              <w:spacing w:line="300" w:lineRule="exact"/>
              <w:rPr>
                <w:rFonts w:eastAsia="仿宋_GB2312"/>
                <w:kern w:val="0"/>
                <w:sz w:val="24"/>
                <w:szCs w:val="24"/>
              </w:rPr>
            </w:pPr>
            <w:r w:rsidRPr="00E83334">
              <w:rPr>
                <w:rFonts w:eastAsia="仿宋_GB2312" w:hint="eastAsia"/>
                <w:kern w:val="0"/>
                <w:sz w:val="24"/>
                <w:szCs w:val="24"/>
              </w:rPr>
              <w:t>市生态环境局已完成《江门市土壤与地下水污染防治十四五规划编制服务项目》采购工作，委托广东省环科院开展规划编制工作，目前正收集相关资料和开展前期研究。</w:t>
            </w:r>
          </w:p>
        </w:tc>
      </w:tr>
      <w:tr w:rsidR="009C0EEE" w:rsidRPr="007F60B2" w:rsidTr="00137DF8">
        <w:trPr>
          <w:trHeight w:val="2677"/>
          <w:jc w:val="center"/>
        </w:trPr>
        <w:tc>
          <w:tcPr>
            <w:tcW w:w="709" w:type="dxa"/>
            <w:vMerge/>
            <w:vAlign w:val="center"/>
          </w:tcPr>
          <w:p w:rsidR="009C0EEE" w:rsidRPr="00AD45CA" w:rsidRDefault="009C0EEE" w:rsidP="003446DA">
            <w:pPr>
              <w:spacing w:line="300" w:lineRule="exact"/>
              <w:jc w:val="center"/>
              <w:rPr>
                <w:rFonts w:eastAsia="仿宋_GB2312"/>
                <w:sz w:val="24"/>
                <w:szCs w:val="24"/>
              </w:rPr>
            </w:pPr>
          </w:p>
        </w:tc>
        <w:tc>
          <w:tcPr>
            <w:tcW w:w="2020" w:type="dxa"/>
            <w:vMerge/>
            <w:vAlign w:val="center"/>
          </w:tcPr>
          <w:p w:rsidR="009C0EEE" w:rsidRPr="007F60B2" w:rsidRDefault="009C0EEE" w:rsidP="00484F86">
            <w:pPr>
              <w:spacing w:line="300" w:lineRule="exact"/>
              <w:rPr>
                <w:rFonts w:ascii="仿宋_GB2312" w:eastAsia="仿宋_GB2312" w:hAnsi="华文仿宋"/>
                <w:sz w:val="24"/>
              </w:rPr>
            </w:pPr>
          </w:p>
        </w:tc>
        <w:tc>
          <w:tcPr>
            <w:tcW w:w="5386" w:type="dxa"/>
            <w:vAlign w:val="center"/>
          </w:tcPr>
          <w:p w:rsidR="009C0EEE" w:rsidRPr="007F60B2" w:rsidRDefault="009C0EEE" w:rsidP="00484F86">
            <w:pPr>
              <w:widowControl/>
              <w:adjustRightInd w:val="0"/>
              <w:snapToGrid w:val="0"/>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7F60B2">
              <w:rPr>
                <w:rFonts w:eastAsia="仿宋_GB2312" w:hint="eastAsia"/>
                <w:kern w:val="0"/>
                <w:sz w:val="24"/>
                <w:szCs w:val="24"/>
              </w:rPr>
              <w:t>加强地下水污染防治</w:t>
            </w:r>
            <w:r>
              <w:rPr>
                <w:rFonts w:eastAsia="仿宋_GB2312" w:hint="eastAsia"/>
                <w:kern w:val="0"/>
                <w:sz w:val="24"/>
                <w:szCs w:val="24"/>
              </w:rPr>
              <w:t>工作</w:t>
            </w:r>
            <w:r w:rsidRPr="007F60B2">
              <w:rPr>
                <w:rFonts w:eastAsia="仿宋_GB2312" w:hint="eastAsia"/>
                <w:kern w:val="0"/>
                <w:sz w:val="24"/>
                <w:szCs w:val="24"/>
              </w:rPr>
              <w:t>，确保地下水国考点位水质达到国家下达目标要求。</w:t>
            </w:r>
          </w:p>
        </w:tc>
        <w:tc>
          <w:tcPr>
            <w:tcW w:w="3426" w:type="dxa"/>
            <w:vAlign w:val="center"/>
          </w:tcPr>
          <w:p w:rsidR="009C0EEE" w:rsidRPr="007F60B2" w:rsidRDefault="009C0EEE" w:rsidP="00484F86">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市水利局</w:t>
            </w:r>
          </w:p>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江海区政府</w:t>
            </w:r>
          </w:p>
          <w:p w:rsidR="009C0EEE" w:rsidRPr="007F60B2" w:rsidRDefault="009C0EEE" w:rsidP="00484F86">
            <w:pPr>
              <w:widowControl/>
              <w:spacing w:line="300" w:lineRule="exact"/>
              <w:jc w:val="center"/>
              <w:rPr>
                <w:rFonts w:eastAsia="仿宋_GB2312"/>
                <w:kern w:val="0"/>
                <w:sz w:val="24"/>
                <w:szCs w:val="24"/>
              </w:rPr>
            </w:pPr>
            <w:r w:rsidRPr="007F60B2">
              <w:rPr>
                <w:rFonts w:eastAsia="仿宋_GB2312" w:hint="eastAsia"/>
                <w:kern w:val="0"/>
                <w:sz w:val="24"/>
                <w:szCs w:val="24"/>
              </w:rPr>
              <w:t>新会区政府</w:t>
            </w:r>
          </w:p>
        </w:tc>
        <w:tc>
          <w:tcPr>
            <w:tcW w:w="7550" w:type="dxa"/>
            <w:vAlign w:val="center"/>
          </w:tcPr>
          <w:p w:rsidR="009C0EEE" w:rsidRPr="00E83334" w:rsidRDefault="009C0EEE" w:rsidP="00AA7B8F">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AA7B8F">
            <w:pPr>
              <w:widowControl/>
              <w:spacing w:line="300" w:lineRule="exact"/>
              <w:rPr>
                <w:rFonts w:eastAsia="仿宋_GB2312"/>
                <w:kern w:val="0"/>
                <w:sz w:val="24"/>
                <w:szCs w:val="24"/>
              </w:rPr>
            </w:pPr>
            <w:r w:rsidRPr="00E83334">
              <w:rPr>
                <w:rFonts w:eastAsia="仿宋_GB2312" w:hint="eastAsia"/>
                <w:kern w:val="0"/>
                <w:sz w:val="24"/>
                <w:szCs w:val="24"/>
              </w:rPr>
              <w:t>市生态环境局印发《关于加快推进重点污染源（区域）地下水监测现状调查工作的通知》，组织各市（区）开展地下水“双源调查”，初步确定了调查清单；组织开展地下水国考点位周边污染源排查。完成江海区社前下路点位和新会区汇龙里</w:t>
            </w:r>
            <w:r w:rsidRPr="00E83334">
              <w:rPr>
                <w:rFonts w:eastAsia="仿宋_GB2312" w:hint="eastAsia"/>
                <w:kern w:val="0"/>
                <w:sz w:val="24"/>
                <w:szCs w:val="24"/>
              </w:rPr>
              <w:t>64</w:t>
            </w:r>
            <w:r w:rsidRPr="00E83334">
              <w:rPr>
                <w:rFonts w:eastAsia="仿宋_GB2312" w:hint="eastAsia"/>
                <w:kern w:val="0"/>
                <w:sz w:val="24"/>
                <w:szCs w:val="24"/>
              </w:rPr>
              <w:t>号点位污染源排查和一次采样监测，其中江海区和新会区点位水质均达三类标准。</w:t>
            </w:r>
          </w:p>
        </w:tc>
      </w:tr>
      <w:tr w:rsidR="009C0EEE" w:rsidRPr="007F60B2" w:rsidTr="00137DF8">
        <w:trPr>
          <w:trHeight w:val="526"/>
          <w:jc w:val="center"/>
        </w:trPr>
        <w:tc>
          <w:tcPr>
            <w:tcW w:w="21335" w:type="dxa"/>
            <w:gridSpan w:val="6"/>
            <w:vAlign w:val="center"/>
          </w:tcPr>
          <w:p w:rsidR="009C0EEE" w:rsidRPr="00E83334" w:rsidRDefault="009C0EEE" w:rsidP="00137DF8">
            <w:pPr>
              <w:widowControl/>
              <w:spacing w:line="300" w:lineRule="exact"/>
              <w:rPr>
                <w:rFonts w:eastAsia="仿宋_GB2312"/>
                <w:kern w:val="0"/>
                <w:sz w:val="24"/>
                <w:szCs w:val="24"/>
              </w:rPr>
            </w:pPr>
            <w:r w:rsidRPr="00E83334">
              <w:rPr>
                <w:rFonts w:ascii="黑体" w:eastAsia="黑体" w:hAnsi="黑体" w:cs="宋体" w:hint="eastAsia"/>
                <w:b/>
                <w:bCs/>
                <w:kern w:val="0"/>
                <w:sz w:val="24"/>
                <w:szCs w:val="24"/>
              </w:rPr>
              <w:t>六、固体废物污染防治重点工作任务（共5大项9小项）</w:t>
            </w:r>
          </w:p>
        </w:tc>
      </w:tr>
      <w:tr w:rsidR="009C0EEE" w:rsidRPr="007F60B2" w:rsidTr="00137DF8">
        <w:trPr>
          <w:trHeight w:val="402"/>
          <w:jc w:val="center"/>
        </w:trPr>
        <w:tc>
          <w:tcPr>
            <w:tcW w:w="709" w:type="dxa"/>
            <w:vAlign w:val="center"/>
          </w:tcPr>
          <w:p w:rsidR="009C0EEE" w:rsidRPr="007F60B2" w:rsidRDefault="009C0EEE" w:rsidP="003446DA">
            <w:pPr>
              <w:spacing w:line="300" w:lineRule="exact"/>
              <w:jc w:val="center"/>
              <w:rPr>
                <w:rFonts w:eastAsia="仿宋_GB2312" w:cs="仿宋_GB2312"/>
                <w:kern w:val="0"/>
                <w:sz w:val="24"/>
                <w:szCs w:val="24"/>
              </w:rPr>
            </w:pPr>
            <w:r w:rsidRPr="007F60B2">
              <w:rPr>
                <w:rFonts w:eastAsia="仿宋_GB2312" w:cs="仿宋_GB2312" w:hint="eastAsia"/>
                <w:kern w:val="0"/>
                <w:sz w:val="24"/>
                <w:szCs w:val="24"/>
              </w:rPr>
              <w:t>2</w:t>
            </w:r>
            <w:r>
              <w:rPr>
                <w:rFonts w:eastAsia="仿宋_GB2312" w:cs="仿宋_GB2312" w:hint="eastAsia"/>
                <w:kern w:val="0"/>
                <w:sz w:val="24"/>
                <w:szCs w:val="24"/>
              </w:rPr>
              <w:t>6</w:t>
            </w:r>
          </w:p>
        </w:tc>
        <w:tc>
          <w:tcPr>
            <w:tcW w:w="2020" w:type="dxa"/>
            <w:vAlign w:val="center"/>
          </w:tcPr>
          <w:p w:rsidR="009C0EEE" w:rsidRPr="00A445F5" w:rsidRDefault="009C0EEE" w:rsidP="003446DA">
            <w:pPr>
              <w:spacing w:line="300" w:lineRule="exact"/>
              <w:rPr>
                <w:rFonts w:eastAsia="仿宋_GB2312" w:cs="仿宋_GB2312"/>
                <w:kern w:val="0"/>
                <w:sz w:val="24"/>
                <w:szCs w:val="24"/>
              </w:rPr>
            </w:pPr>
            <w:r w:rsidRPr="00A445F5">
              <w:rPr>
                <w:rFonts w:eastAsia="仿宋_GB2312" w:cs="仿宋_GB2312" w:hint="eastAsia"/>
                <w:kern w:val="0"/>
                <w:sz w:val="24"/>
                <w:szCs w:val="24"/>
              </w:rPr>
              <w:t>推进无废城市试点建设。（牵头单位：市生态环境局）</w:t>
            </w:r>
          </w:p>
        </w:tc>
        <w:tc>
          <w:tcPr>
            <w:tcW w:w="5386" w:type="dxa"/>
            <w:vAlign w:val="center"/>
          </w:tcPr>
          <w:p w:rsidR="009C0EEE" w:rsidRPr="00A445F5" w:rsidRDefault="009C0EEE" w:rsidP="003446DA">
            <w:pPr>
              <w:widowControl/>
              <w:adjustRightInd w:val="0"/>
              <w:snapToGrid w:val="0"/>
              <w:spacing w:line="300" w:lineRule="exact"/>
              <w:rPr>
                <w:rFonts w:eastAsia="仿宋_GB2312" w:cs="仿宋_GB2312"/>
                <w:bCs/>
                <w:sz w:val="24"/>
                <w:szCs w:val="24"/>
              </w:rPr>
            </w:pPr>
            <w:r w:rsidRPr="00A445F5">
              <w:rPr>
                <w:rFonts w:eastAsia="仿宋_GB2312" w:cs="仿宋_GB2312" w:hint="eastAsia"/>
                <w:kern w:val="0"/>
                <w:sz w:val="24"/>
                <w:szCs w:val="24"/>
              </w:rPr>
              <w:t>围绕固体废物源头减量、资源化利用和安全处置三个关键环节，推行绿色工业、绿色生活、绿色农业和固体废物多元共治，开展江门市“无废城市”建设试点工作，编制《江门市“无废城市”建设试点</w:t>
            </w:r>
            <w:r w:rsidRPr="00A445F5">
              <w:rPr>
                <w:rFonts w:eastAsia="仿宋_GB2312" w:cs="仿宋_GB2312" w:hint="eastAsia"/>
                <w:kern w:val="0"/>
                <w:sz w:val="24"/>
                <w:szCs w:val="24"/>
              </w:rPr>
              <w:lastRenderedPageBreak/>
              <w:t>实施方案》。</w:t>
            </w:r>
          </w:p>
        </w:tc>
        <w:tc>
          <w:tcPr>
            <w:tcW w:w="3426" w:type="dxa"/>
            <w:vAlign w:val="center"/>
          </w:tcPr>
          <w:p w:rsidR="009C0EEE" w:rsidRPr="00A445F5" w:rsidRDefault="009C0EEE" w:rsidP="00593C0A">
            <w:pPr>
              <w:widowControl/>
              <w:adjustRightInd w:val="0"/>
              <w:snapToGrid w:val="0"/>
              <w:spacing w:line="300" w:lineRule="exact"/>
              <w:jc w:val="left"/>
              <w:rPr>
                <w:rFonts w:eastAsia="仿宋_GB2312" w:cs="仿宋_GB2312"/>
                <w:kern w:val="0"/>
                <w:sz w:val="24"/>
                <w:szCs w:val="24"/>
              </w:rPr>
            </w:pPr>
            <w:r w:rsidRPr="00A445F5">
              <w:rPr>
                <w:rFonts w:eastAsia="仿宋_GB2312" w:cs="仿宋_GB2312" w:hint="eastAsia"/>
                <w:kern w:val="0"/>
                <w:sz w:val="24"/>
                <w:szCs w:val="24"/>
              </w:rPr>
              <w:lastRenderedPageBreak/>
              <w:t>2021</w:t>
            </w:r>
            <w:r w:rsidRPr="00A445F5">
              <w:rPr>
                <w:rFonts w:eastAsia="仿宋_GB2312" w:hint="eastAsia"/>
                <w:kern w:val="0"/>
                <w:sz w:val="24"/>
                <w:szCs w:val="24"/>
              </w:rPr>
              <w:t>年</w:t>
            </w:r>
            <w:r w:rsidRPr="00A445F5">
              <w:rPr>
                <w:rFonts w:eastAsia="仿宋_GB2312" w:hint="eastAsia"/>
                <w:kern w:val="0"/>
                <w:sz w:val="24"/>
                <w:szCs w:val="24"/>
              </w:rPr>
              <w:t>12</w:t>
            </w:r>
            <w:r w:rsidRPr="00A445F5">
              <w:rPr>
                <w:rFonts w:eastAsia="仿宋_GB2312" w:hint="eastAsia"/>
                <w:kern w:val="0"/>
                <w:sz w:val="24"/>
                <w:szCs w:val="24"/>
              </w:rPr>
              <w:t>月</w:t>
            </w:r>
            <w:r w:rsidRPr="00A445F5">
              <w:rPr>
                <w:rFonts w:eastAsia="仿宋_GB2312" w:hint="eastAsia"/>
                <w:kern w:val="0"/>
                <w:sz w:val="24"/>
                <w:szCs w:val="24"/>
              </w:rPr>
              <w:t>15</w:t>
            </w:r>
            <w:r w:rsidRPr="00A445F5">
              <w:rPr>
                <w:rFonts w:eastAsia="仿宋_GB2312" w:hint="eastAsia"/>
                <w:kern w:val="0"/>
                <w:sz w:val="24"/>
                <w:szCs w:val="24"/>
              </w:rPr>
              <w:t>日前完成。</w:t>
            </w:r>
          </w:p>
        </w:tc>
        <w:tc>
          <w:tcPr>
            <w:tcW w:w="2244" w:type="dxa"/>
            <w:vAlign w:val="center"/>
          </w:tcPr>
          <w:p w:rsidR="009C0EEE" w:rsidRPr="00A445F5" w:rsidRDefault="009C0EEE"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市生态环境局</w:t>
            </w:r>
          </w:p>
          <w:p w:rsidR="009C0EEE" w:rsidRPr="00A445F5" w:rsidRDefault="009C0EEE"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市发展和改革局</w:t>
            </w:r>
          </w:p>
          <w:p w:rsidR="009C0EEE" w:rsidRPr="00A445F5" w:rsidRDefault="009C0EEE"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市教育局</w:t>
            </w:r>
          </w:p>
          <w:p w:rsidR="009C0EEE" w:rsidRPr="00A445F5" w:rsidRDefault="009C0EEE"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市科技局</w:t>
            </w:r>
            <w:r w:rsidRPr="00A445F5">
              <w:rPr>
                <w:rFonts w:eastAsia="仿宋_GB2312" w:hint="eastAsia"/>
                <w:kern w:val="0"/>
                <w:sz w:val="24"/>
                <w:szCs w:val="24"/>
              </w:rPr>
              <w:t xml:space="preserve"> </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市工业和信息化局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lastRenderedPageBreak/>
              <w:t>市公安局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市财政局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市自然资源局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Pr>
                <w:rFonts w:eastAsia="仿宋_GB2312" w:cs="仿宋_GB2312" w:hint="eastAsia"/>
                <w:kern w:val="0"/>
                <w:sz w:val="24"/>
                <w:szCs w:val="24"/>
              </w:rPr>
              <w:t>市住房</w:t>
            </w:r>
            <w:r w:rsidRPr="00A445F5">
              <w:rPr>
                <w:rFonts w:eastAsia="仿宋_GB2312" w:cs="仿宋_GB2312" w:hint="eastAsia"/>
                <w:kern w:val="0"/>
                <w:sz w:val="24"/>
                <w:szCs w:val="24"/>
              </w:rPr>
              <w:t>城乡建设局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市交通运输局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市农业农村局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市商务局</w:t>
            </w:r>
          </w:p>
          <w:p w:rsidR="009C0EEE" w:rsidRPr="00A445F5" w:rsidRDefault="009C0EEE"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市文化广电旅游体育局</w:t>
            </w:r>
          </w:p>
          <w:p w:rsidR="009C0EEE" w:rsidRPr="00A445F5" w:rsidRDefault="009C0EEE" w:rsidP="00484F86">
            <w:pPr>
              <w:widowControl/>
              <w:spacing w:line="260" w:lineRule="exact"/>
              <w:ind w:leftChars="-50" w:left="-105" w:rightChars="-50" w:right="-105"/>
              <w:jc w:val="center"/>
              <w:rPr>
                <w:rFonts w:eastAsia="仿宋_GB2312" w:cs="仿宋_GB2312"/>
                <w:bCs/>
                <w:sz w:val="24"/>
                <w:szCs w:val="24"/>
              </w:rPr>
            </w:pPr>
            <w:r w:rsidRPr="00A445F5">
              <w:rPr>
                <w:rFonts w:eastAsia="仿宋_GB2312" w:cs="仿宋_GB2312" w:hint="eastAsia"/>
                <w:bCs/>
                <w:sz w:val="24"/>
                <w:szCs w:val="24"/>
              </w:rPr>
              <w:t>市卫生健康局</w:t>
            </w:r>
          </w:p>
          <w:p w:rsidR="009C0EEE" w:rsidRPr="00A445F5" w:rsidRDefault="009C0EEE"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市应急管理局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市市场监督管理局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市统计局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市城市管理和综合执法局</w:t>
            </w:r>
          </w:p>
          <w:p w:rsidR="009C0EEE" w:rsidRPr="00A445F5" w:rsidRDefault="009C0EEE" w:rsidP="00484F86">
            <w:pPr>
              <w:spacing w:line="260" w:lineRule="exact"/>
              <w:jc w:val="center"/>
              <w:rPr>
                <w:rFonts w:eastAsia="仿宋_GB2312" w:cs="仿宋_GB2312"/>
                <w:bCs/>
                <w:sz w:val="24"/>
                <w:szCs w:val="24"/>
              </w:rPr>
            </w:pPr>
            <w:r>
              <w:rPr>
                <w:rFonts w:eastAsia="仿宋_GB2312" w:cs="仿宋_GB2312" w:hint="eastAsia"/>
                <w:bCs/>
                <w:sz w:val="24"/>
                <w:szCs w:val="24"/>
              </w:rPr>
              <w:t>江门</w:t>
            </w:r>
            <w:r w:rsidRPr="00A445F5">
              <w:rPr>
                <w:rFonts w:eastAsia="仿宋_GB2312" w:cs="仿宋_GB2312" w:hint="eastAsia"/>
                <w:bCs/>
                <w:sz w:val="24"/>
                <w:szCs w:val="24"/>
              </w:rPr>
              <w:t>市税务局</w:t>
            </w:r>
          </w:p>
          <w:p w:rsidR="009C0EEE" w:rsidRPr="00A445F5" w:rsidRDefault="009C0EEE" w:rsidP="00484F86">
            <w:pPr>
              <w:widowControl/>
              <w:spacing w:line="260" w:lineRule="exact"/>
              <w:ind w:leftChars="-50" w:left="-105" w:rightChars="-50" w:right="-105"/>
              <w:jc w:val="center"/>
              <w:rPr>
                <w:rFonts w:eastAsia="仿宋_GB2312"/>
                <w:kern w:val="0"/>
                <w:sz w:val="24"/>
                <w:szCs w:val="24"/>
              </w:rPr>
            </w:pPr>
            <w:r w:rsidRPr="00A445F5">
              <w:rPr>
                <w:rFonts w:eastAsia="仿宋_GB2312" w:cs="仿宋_GB2312" w:hint="eastAsia"/>
                <w:bCs/>
                <w:sz w:val="24"/>
                <w:szCs w:val="24"/>
              </w:rPr>
              <w:t>江门海事局</w:t>
            </w:r>
          </w:p>
          <w:p w:rsidR="009C0EEE" w:rsidRPr="00A445F5" w:rsidRDefault="009C0EEE" w:rsidP="00484F86">
            <w:pPr>
              <w:widowControl/>
              <w:spacing w:line="260" w:lineRule="exact"/>
              <w:ind w:leftChars="-50" w:left="-105" w:rightChars="-50" w:right="-105"/>
              <w:jc w:val="center"/>
              <w:rPr>
                <w:rFonts w:eastAsia="仿宋_GB2312" w:cs="仿宋_GB2312"/>
                <w:bCs/>
                <w:sz w:val="24"/>
                <w:szCs w:val="24"/>
              </w:rPr>
            </w:pPr>
            <w:r w:rsidRPr="00A445F5">
              <w:rPr>
                <w:rFonts w:eastAsia="仿宋_GB2312" w:hint="eastAsia"/>
                <w:kern w:val="0"/>
                <w:sz w:val="24"/>
                <w:szCs w:val="24"/>
              </w:rPr>
              <w:t>市邮政管理局</w:t>
            </w:r>
          </w:p>
          <w:p w:rsidR="009C0EEE" w:rsidRPr="00A445F5" w:rsidRDefault="009C0EEE" w:rsidP="00484F86">
            <w:pPr>
              <w:spacing w:line="260" w:lineRule="exact"/>
              <w:jc w:val="center"/>
              <w:rPr>
                <w:rFonts w:eastAsia="仿宋_GB2312" w:cs="仿宋_GB2312"/>
                <w:bCs/>
                <w:sz w:val="24"/>
                <w:szCs w:val="24"/>
              </w:rPr>
            </w:pPr>
            <w:r w:rsidRPr="00A445F5">
              <w:rPr>
                <w:rFonts w:eastAsia="仿宋_GB2312" w:hint="eastAsia"/>
                <w:kern w:val="0"/>
                <w:sz w:val="24"/>
                <w:szCs w:val="24"/>
              </w:rPr>
              <w:t>市供销社</w:t>
            </w:r>
          </w:p>
          <w:p w:rsidR="009C0EEE" w:rsidRPr="00A445F5" w:rsidRDefault="009C0EEE"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江门银保监分局</w:t>
            </w:r>
          </w:p>
          <w:p w:rsidR="009C0EEE" w:rsidRPr="00A445F5" w:rsidRDefault="009C0EEE"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人民银行江门市中心支行</w:t>
            </w:r>
          </w:p>
          <w:p w:rsidR="009C0EEE" w:rsidRPr="00A445F5" w:rsidRDefault="009C0EEE"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各市（区）政府</w:t>
            </w:r>
          </w:p>
        </w:tc>
        <w:tc>
          <w:tcPr>
            <w:tcW w:w="7550" w:type="dxa"/>
            <w:vAlign w:val="center"/>
          </w:tcPr>
          <w:p w:rsidR="009C0EEE" w:rsidRPr="00E83334" w:rsidRDefault="009C0EEE" w:rsidP="00137DF8">
            <w:pPr>
              <w:widowControl/>
              <w:snapToGrid w:val="0"/>
              <w:spacing w:line="260" w:lineRule="exact"/>
              <w:rPr>
                <w:rFonts w:eastAsia="仿宋_GB2312" w:cs="仿宋_GB2312"/>
                <w:b/>
                <w:bCs/>
                <w:sz w:val="24"/>
                <w:szCs w:val="24"/>
              </w:rPr>
            </w:pPr>
            <w:r w:rsidRPr="00E83334">
              <w:rPr>
                <w:rFonts w:eastAsia="仿宋_GB2312" w:cs="仿宋_GB2312" w:hint="eastAsia"/>
                <w:b/>
                <w:bCs/>
                <w:sz w:val="24"/>
                <w:szCs w:val="24"/>
              </w:rPr>
              <w:lastRenderedPageBreak/>
              <w:t>按进度推进。</w:t>
            </w:r>
          </w:p>
          <w:p w:rsidR="009C0EEE" w:rsidRPr="00E83334" w:rsidRDefault="009C0EEE" w:rsidP="00E45AFD">
            <w:pPr>
              <w:widowControl/>
              <w:snapToGrid w:val="0"/>
              <w:spacing w:line="260" w:lineRule="exact"/>
              <w:rPr>
                <w:rFonts w:eastAsia="仿宋_GB2312"/>
                <w:kern w:val="0"/>
                <w:sz w:val="24"/>
                <w:szCs w:val="24"/>
              </w:rPr>
            </w:pPr>
            <w:r w:rsidRPr="00E83334">
              <w:rPr>
                <w:rFonts w:eastAsia="仿宋_GB2312" w:hint="eastAsia"/>
                <w:kern w:val="0"/>
                <w:sz w:val="24"/>
                <w:szCs w:val="24"/>
              </w:rPr>
              <w:t>1</w:t>
            </w:r>
            <w:r w:rsidRPr="00E83334">
              <w:rPr>
                <w:rFonts w:eastAsia="仿宋_GB2312" w:hint="eastAsia"/>
                <w:kern w:val="0"/>
                <w:sz w:val="24"/>
                <w:szCs w:val="24"/>
              </w:rPr>
              <w:t>、我市已成立“无废城市”建设试点工作领导小组，并组织开展试点工作方案、工作任务清单、建设指标等相关文件的编制工作。</w:t>
            </w:r>
          </w:p>
          <w:p w:rsidR="009C0EEE" w:rsidRPr="00E83334" w:rsidRDefault="009C0EEE" w:rsidP="00E45AFD">
            <w:pPr>
              <w:widowControl/>
              <w:snapToGrid w:val="0"/>
              <w:spacing w:line="260" w:lineRule="exact"/>
              <w:rPr>
                <w:rFonts w:eastAsia="仿宋_GB2312"/>
                <w:kern w:val="0"/>
                <w:sz w:val="24"/>
                <w:szCs w:val="24"/>
              </w:rPr>
            </w:pPr>
            <w:r w:rsidRPr="00E83334">
              <w:rPr>
                <w:rFonts w:eastAsia="仿宋_GB2312" w:hint="eastAsia"/>
                <w:kern w:val="0"/>
                <w:sz w:val="24"/>
                <w:szCs w:val="24"/>
              </w:rPr>
              <w:t>2</w:t>
            </w:r>
            <w:r w:rsidRPr="00E83334">
              <w:rPr>
                <w:rFonts w:eastAsia="仿宋_GB2312" w:hint="eastAsia"/>
                <w:kern w:val="0"/>
                <w:sz w:val="24"/>
                <w:szCs w:val="24"/>
              </w:rPr>
              <w:t>、编制了《江门市不可综合利用类一般工业固体废物收集处置体系建设工作方案（报审稿）》等配套文件，组织开发固体废物远程执法监管</w:t>
            </w:r>
            <w:r w:rsidRPr="00E83334">
              <w:rPr>
                <w:rFonts w:eastAsia="仿宋_GB2312" w:hint="eastAsia"/>
                <w:kern w:val="0"/>
                <w:sz w:val="24"/>
                <w:szCs w:val="24"/>
              </w:rPr>
              <w:lastRenderedPageBreak/>
              <w:t>系统等，各项工作已开始提前部署、实施。</w:t>
            </w:r>
          </w:p>
          <w:p w:rsidR="009C0EEE" w:rsidRPr="00E83334" w:rsidRDefault="009C0EEE" w:rsidP="00E45AFD">
            <w:pPr>
              <w:widowControl/>
              <w:snapToGrid w:val="0"/>
              <w:spacing w:line="260" w:lineRule="exact"/>
              <w:rPr>
                <w:rFonts w:eastAsia="仿宋_GB2312"/>
                <w:kern w:val="0"/>
                <w:sz w:val="24"/>
                <w:szCs w:val="24"/>
              </w:rPr>
            </w:pPr>
            <w:r w:rsidRPr="00E83334">
              <w:rPr>
                <w:rFonts w:eastAsia="仿宋_GB2312" w:hint="eastAsia"/>
                <w:kern w:val="0"/>
                <w:sz w:val="24"/>
                <w:szCs w:val="24"/>
              </w:rPr>
              <w:t>3</w:t>
            </w:r>
            <w:r w:rsidRPr="00E83334">
              <w:rPr>
                <w:rFonts w:eastAsia="仿宋_GB2312" w:hint="eastAsia"/>
                <w:kern w:val="0"/>
                <w:sz w:val="24"/>
                <w:szCs w:val="24"/>
              </w:rPr>
              <w:t>、编制印发了《江门市有害垃圾收集处置工作指引（试行）》</w:t>
            </w:r>
          </w:p>
          <w:p w:rsidR="009C0EEE" w:rsidRPr="00E83334" w:rsidRDefault="009C0EEE" w:rsidP="00E45AFD">
            <w:pPr>
              <w:widowControl/>
              <w:snapToGrid w:val="0"/>
              <w:spacing w:line="260" w:lineRule="exact"/>
              <w:rPr>
                <w:rFonts w:eastAsia="仿宋_GB2312"/>
                <w:kern w:val="0"/>
                <w:sz w:val="24"/>
                <w:szCs w:val="24"/>
              </w:rPr>
            </w:pPr>
            <w:r w:rsidRPr="00E83334">
              <w:rPr>
                <w:rFonts w:eastAsia="仿宋_GB2312" w:hint="eastAsia"/>
                <w:kern w:val="0"/>
                <w:sz w:val="24"/>
                <w:szCs w:val="24"/>
              </w:rPr>
              <w:t>4</w:t>
            </w:r>
            <w:r w:rsidRPr="00E83334">
              <w:rPr>
                <w:rFonts w:eastAsia="仿宋_GB2312" w:hint="eastAsia"/>
                <w:kern w:val="0"/>
                <w:sz w:val="24"/>
                <w:szCs w:val="24"/>
              </w:rPr>
              <w:t>、已召开江门市“无废城市”建设试点启动会议，我市“无废城市”建设试点工作进入实施阶段，正征集江门市“无废城市”宣传口号和</w:t>
            </w:r>
            <w:r w:rsidRPr="00E83334">
              <w:rPr>
                <w:rFonts w:eastAsia="仿宋_GB2312" w:hint="eastAsia"/>
                <w:kern w:val="0"/>
                <w:sz w:val="24"/>
                <w:szCs w:val="24"/>
              </w:rPr>
              <w:t>logo</w:t>
            </w:r>
            <w:r w:rsidRPr="00E83334">
              <w:rPr>
                <w:rFonts w:eastAsia="仿宋_GB2312" w:hint="eastAsia"/>
                <w:kern w:val="0"/>
                <w:sz w:val="24"/>
                <w:szCs w:val="24"/>
              </w:rPr>
              <w:t>。</w:t>
            </w:r>
          </w:p>
        </w:tc>
      </w:tr>
      <w:tr w:rsidR="009C0EEE" w:rsidRPr="007F60B2" w:rsidTr="00137DF8">
        <w:trPr>
          <w:trHeight w:val="2312"/>
          <w:jc w:val="center"/>
        </w:trPr>
        <w:tc>
          <w:tcPr>
            <w:tcW w:w="709" w:type="dxa"/>
            <w:vAlign w:val="center"/>
          </w:tcPr>
          <w:p w:rsidR="009C0EEE" w:rsidRPr="007F60B2" w:rsidRDefault="009C0EEE" w:rsidP="003446DA">
            <w:pPr>
              <w:spacing w:line="300" w:lineRule="exact"/>
              <w:jc w:val="center"/>
              <w:rPr>
                <w:rFonts w:eastAsia="仿宋_GB2312" w:cs="仿宋_GB2312"/>
                <w:kern w:val="0"/>
                <w:sz w:val="24"/>
                <w:szCs w:val="24"/>
              </w:rPr>
            </w:pPr>
            <w:r w:rsidRPr="007F60B2">
              <w:rPr>
                <w:rFonts w:eastAsia="仿宋_GB2312" w:cs="仿宋_GB2312" w:hint="eastAsia"/>
                <w:kern w:val="0"/>
                <w:sz w:val="24"/>
                <w:szCs w:val="24"/>
              </w:rPr>
              <w:lastRenderedPageBreak/>
              <w:t>2</w:t>
            </w:r>
            <w:r>
              <w:rPr>
                <w:rFonts w:eastAsia="仿宋_GB2312" w:cs="仿宋_GB2312" w:hint="eastAsia"/>
                <w:kern w:val="0"/>
                <w:sz w:val="24"/>
                <w:szCs w:val="24"/>
              </w:rPr>
              <w:t>7</w:t>
            </w:r>
          </w:p>
        </w:tc>
        <w:tc>
          <w:tcPr>
            <w:tcW w:w="2020" w:type="dxa"/>
            <w:vAlign w:val="center"/>
          </w:tcPr>
          <w:p w:rsidR="009C0EEE" w:rsidRPr="007F60B2" w:rsidRDefault="009C0EEE" w:rsidP="003446DA">
            <w:pPr>
              <w:spacing w:line="300" w:lineRule="exact"/>
              <w:rPr>
                <w:rFonts w:eastAsia="仿宋_GB2312" w:cs="仿宋_GB2312"/>
                <w:kern w:val="0"/>
                <w:sz w:val="24"/>
                <w:szCs w:val="24"/>
              </w:rPr>
            </w:pPr>
            <w:r w:rsidRPr="007F60B2">
              <w:rPr>
                <w:rFonts w:eastAsia="仿宋_GB2312" w:cs="仿宋_GB2312" w:hint="eastAsia"/>
                <w:kern w:val="0"/>
                <w:sz w:val="24"/>
                <w:szCs w:val="24"/>
              </w:rPr>
              <w:t>开展危废规范化考核暨环境安全专项行动</w:t>
            </w:r>
            <w:r>
              <w:rPr>
                <w:rFonts w:eastAsia="仿宋_GB2312" w:cs="仿宋_GB2312" w:hint="eastAsia"/>
                <w:kern w:val="0"/>
                <w:sz w:val="24"/>
                <w:szCs w:val="24"/>
              </w:rPr>
              <w:t>。</w:t>
            </w:r>
            <w:r w:rsidRPr="007F60B2">
              <w:rPr>
                <w:rFonts w:eastAsia="仿宋_GB2312" w:cs="仿宋_GB2312" w:hint="eastAsia"/>
                <w:kern w:val="0"/>
                <w:sz w:val="24"/>
                <w:szCs w:val="24"/>
              </w:rPr>
              <w:t>（牵头单位：市生态环境局）</w:t>
            </w:r>
          </w:p>
        </w:tc>
        <w:tc>
          <w:tcPr>
            <w:tcW w:w="5386" w:type="dxa"/>
            <w:vAlign w:val="center"/>
          </w:tcPr>
          <w:p w:rsidR="009C0EEE" w:rsidRPr="007F60B2" w:rsidRDefault="009C0EEE" w:rsidP="00484F86">
            <w:pPr>
              <w:widowControl/>
              <w:adjustRightInd w:val="0"/>
              <w:snapToGrid w:val="0"/>
              <w:spacing w:line="300" w:lineRule="exact"/>
              <w:rPr>
                <w:rFonts w:eastAsia="仿宋_GB2312" w:cs="仿宋_GB2312"/>
                <w:bCs/>
                <w:sz w:val="24"/>
                <w:szCs w:val="24"/>
              </w:rPr>
            </w:pPr>
            <w:r w:rsidRPr="007F60B2">
              <w:rPr>
                <w:rFonts w:eastAsia="仿宋_GB2312" w:cs="仿宋_GB2312" w:hint="eastAsia"/>
                <w:kern w:val="0"/>
                <w:sz w:val="24"/>
                <w:szCs w:val="24"/>
              </w:rPr>
              <w:t>持续推进《广东省危险废物专项整治三年行动实施方案（</w:t>
            </w:r>
            <w:r w:rsidRPr="007F60B2">
              <w:rPr>
                <w:rFonts w:eastAsia="仿宋_GB2312" w:cs="仿宋_GB2312" w:hint="eastAsia"/>
                <w:kern w:val="0"/>
                <w:sz w:val="24"/>
                <w:szCs w:val="24"/>
              </w:rPr>
              <w:t>2020-2022</w:t>
            </w:r>
            <w:r w:rsidRPr="007F60B2">
              <w:rPr>
                <w:rFonts w:eastAsia="仿宋_GB2312" w:cs="仿宋_GB2312" w:hint="eastAsia"/>
                <w:kern w:val="0"/>
                <w:sz w:val="24"/>
                <w:szCs w:val="24"/>
              </w:rPr>
              <w:t>年）》。强化危险废物环境重点监管单位的危险废物数据审核和规范化环境管理，严厉打击危险废物环境违法行为；以废弃危险化学品等危险废物为重点，开展危险废物环境安全隐患专项排查工作。</w:t>
            </w:r>
          </w:p>
        </w:tc>
        <w:tc>
          <w:tcPr>
            <w:tcW w:w="3426" w:type="dxa"/>
            <w:vAlign w:val="center"/>
          </w:tcPr>
          <w:p w:rsidR="009C0EEE" w:rsidRPr="007F60B2" w:rsidRDefault="009C0EEE" w:rsidP="00484F86">
            <w:pPr>
              <w:widowControl/>
              <w:spacing w:line="300" w:lineRule="exact"/>
              <w:jc w:val="left"/>
              <w:rPr>
                <w:rFonts w:eastAsia="仿宋_GB2312" w:cs="宋体"/>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11</w:t>
            </w:r>
            <w:r w:rsidRPr="007F60B2">
              <w:rPr>
                <w:rFonts w:eastAsia="仿宋_GB2312" w:hint="eastAsia"/>
                <w:kern w:val="0"/>
                <w:sz w:val="24"/>
                <w:szCs w:val="24"/>
              </w:rPr>
              <w:t>月底前完成。</w:t>
            </w:r>
          </w:p>
        </w:tc>
        <w:tc>
          <w:tcPr>
            <w:tcW w:w="2244" w:type="dxa"/>
            <w:vAlign w:val="center"/>
          </w:tcPr>
          <w:p w:rsidR="009C0EEE" w:rsidRPr="007F60B2" w:rsidRDefault="009C0EEE"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rsidR="009C0EEE" w:rsidRPr="007F60B2" w:rsidRDefault="009C0EEE"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市应急管理局</w:t>
            </w:r>
          </w:p>
          <w:p w:rsidR="009C0EEE" w:rsidRPr="007F60B2" w:rsidRDefault="009C0EEE"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市卫生健康局</w:t>
            </w:r>
          </w:p>
          <w:p w:rsidR="009C0EEE" w:rsidRPr="007F60B2" w:rsidRDefault="009C0EEE"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rsidR="009C0EEE" w:rsidRPr="007F60B2" w:rsidRDefault="009C0EEE"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rsidR="009C0EEE" w:rsidRPr="007F60B2" w:rsidRDefault="009C0EEE"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rsidR="009C0EEE" w:rsidRPr="00E83334" w:rsidRDefault="009C0EEE" w:rsidP="00137DF8">
            <w:pPr>
              <w:spacing w:line="300" w:lineRule="exact"/>
              <w:rPr>
                <w:rFonts w:eastAsia="仿宋_GB2312" w:cs="仿宋_GB2312"/>
                <w:b/>
                <w:bCs/>
                <w:sz w:val="24"/>
                <w:szCs w:val="24"/>
              </w:rPr>
            </w:pPr>
            <w:r w:rsidRPr="00E83334">
              <w:rPr>
                <w:rFonts w:eastAsia="仿宋_GB2312" w:cs="仿宋_GB2312" w:hint="eastAsia"/>
                <w:b/>
                <w:bCs/>
                <w:sz w:val="24"/>
                <w:szCs w:val="24"/>
              </w:rPr>
              <w:t>按进度推进。</w:t>
            </w:r>
          </w:p>
          <w:p w:rsidR="009C0EEE" w:rsidRPr="00E83334" w:rsidRDefault="009C0EEE" w:rsidP="00E45AFD">
            <w:pPr>
              <w:spacing w:line="300" w:lineRule="exact"/>
              <w:rPr>
                <w:rFonts w:eastAsia="仿宋_GB2312" w:cs="仿宋_GB2312"/>
                <w:bCs/>
                <w:sz w:val="24"/>
                <w:szCs w:val="24"/>
              </w:rPr>
            </w:pPr>
            <w:r w:rsidRPr="00E83334">
              <w:rPr>
                <w:rFonts w:eastAsia="仿宋_GB2312" w:cs="仿宋_GB2312" w:hint="eastAsia"/>
                <w:bCs/>
                <w:sz w:val="24"/>
                <w:szCs w:val="24"/>
              </w:rPr>
              <w:t>1</w:t>
            </w:r>
            <w:r w:rsidRPr="00E83334">
              <w:rPr>
                <w:rFonts w:eastAsia="仿宋_GB2312" w:cs="仿宋_GB2312" w:hint="eastAsia"/>
                <w:bCs/>
                <w:sz w:val="24"/>
                <w:szCs w:val="24"/>
              </w:rPr>
              <w:t>、制定《江门市危险废物环境重点监管单位清单（</w:t>
            </w:r>
            <w:r w:rsidRPr="00E83334">
              <w:rPr>
                <w:rFonts w:eastAsia="仿宋_GB2312" w:cs="仿宋_GB2312" w:hint="eastAsia"/>
                <w:bCs/>
                <w:sz w:val="24"/>
                <w:szCs w:val="24"/>
              </w:rPr>
              <w:t>2021</w:t>
            </w:r>
            <w:r w:rsidRPr="00E83334">
              <w:rPr>
                <w:rFonts w:eastAsia="仿宋_GB2312" w:cs="仿宋_GB2312" w:hint="eastAsia"/>
                <w:bCs/>
                <w:sz w:val="24"/>
                <w:szCs w:val="24"/>
              </w:rPr>
              <w:t>版）》，印发《江门市废弃危险化学品等危险废物安全风险分类管理企业清单》，按照“高、中、低”风险类别实施清单化管理，明确相关企业安全风险管控要求和分类监管措施。</w:t>
            </w:r>
          </w:p>
          <w:p w:rsidR="009C0EEE" w:rsidRPr="00E83334" w:rsidRDefault="009C0EEE" w:rsidP="00E45AFD">
            <w:pPr>
              <w:spacing w:line="300" w:lineRule="exact"/>
              <w:rPr>
                <w:rFonts w:eastAsia="仿宋_GB2312" w:cs="仿宋_GB2312"/>
                <w:bCs/>
                <w:sz w:val="24"/>
                <w:szCs w:val="24"/>
              </w:rPr>
            </w:pPr>
            <w:r w:rsidRPr="00E83334">
              <w:rPr>
                <w:rFonts w:eastAsia="仿宋_GB2312" w:cs="仿宋_GB2312" w:hint="eastAsia"/>
                <w:bCs/>
                <w:sz w:val="24"/>
                <w:szCs w:val="24"/>
              </w:rPr>
              <w:t>2</w:t>
            </w:r>
            <w:r w:rsidRPr="00E83334">
              <w:rPr>
                <w:rFonts w:eastAsia="仿宋_GB2312" w:cs="仿宋_GB2312" w:hint="eastAsia"/>
                <w:bCs/>
                <w:sz w:val="24"/>
                <w:szCs w:val="24"/>
              </w:rPr>
              <w:t>、截至</w:t>
            </w:r>
            <w:r w:rsidRPr="00E83334">
              <w:rPr>
                <w:rFonts w:eastAsia="仿宋_GB2312" w:cs="仿宋_GB2312" w:hint="eastAsia"/>
                <w:bCs/>
                <w:sz w:val="24"/>
                <w:szCs w:val="24"/>
              </w:rPr>
              <w:t>6</w:t>
            </w:r>
            <w:r w:rsidRPr="00E83334">
              <w:rPr>
                <w:rFonts w:eastAsia="仿宋_GB2312" w:cs="仿宋_GB2312" w:hint="eastAsia"/>
                <w:bCs/>
                <w:sz w:val="24"/>
                <w:szCs w:val="24"/>
              </w:rPr>
              <w:t>月底，全市共检查危废产生企业</w:t>
            </w:r>
            <w:r w:rsidRPr="00E83334">
              <w:rPr>
                <w:rFonts w:eastAsia="仿宋_GB2312" w:cs="仿宋_GB2312" w:hint="eastAsia"/>
                <w:bCs/>
                <w:sz w:val="24"/>
                <w:szCs w:val="24"/>
              </w:rPr>
              <w:t>1736</w:t>
            </w:r>
            <w:r w:rsidRPr="00E83334">
              <w:rPr>
                <w:rFonts w:eastAsia="仿宋_GB2312" w:cs="仿宋_GB2312" w:hint="eastAsia"/>
                <w:bCs/>
                <w:sz w:val="24"/>
                <w:szCs w:val="24"/>
              </w:rPr>
              <w:t>家次，责改</w:t>
            </w:r>
            <w:r w:rsidRPr="00E83334">
              <w:rPr>
                <w:rFonts w:eastAsia="仿宋_GB2312" w:cs="仿宋_GB2312" w:hint="eastAsia"/>
                <w:bCs/>
                <w:sz w:val="24"/>
                <w:szCs w:val="24"/>
              </w:rPr>
              <w:t>37</w:t>
            </w:r>
            <w:r w:rsidRPr="00E83334">
              <w:rPr>
                <w:rFonts w:eastAsia="仿宋_GB2312" w:cs="仿宋_GB2312" w:hint="eastAsia"/>
                <w:bCs/>
                <w:sz w:val="24"/>
                <w:szCs w:val="24"/>
              </w:rPr>
              <w:t>家，行政处罚</w:t>
            </w:r>
            <w:r w:rsidRPr="00E83334">
              <w:rPr>
                <w:rFonts w:eastAsia="仿宋_GB2312" w:cs="仿宋_GB2312" w:hint="eastAsia"/>
                <w:bCs/>
                <w:sz w:val="24"/>
                <w:szCs w:val="24"/>
              </w:rPr>
              <w:t>6</w:t>
            </w:r>
            <w:r w:rsidRPr="00E83334">
              <w:rPr>
                <w:rFonts w:eastAsia="仿宋_GB2312" w:cs="仿宋_GB2312" w:hint="eastAsia"/>
                <w:bCs/>
                <w:sz w:val="24"/>
                <w:szCs w:val="24"/>
              </w:rPr>
              <w:t>宗，处罚金额</w:t>
            </w:r>
            <w:r w:rsidRPr="00E83334">
              <w:rPr>
                <w:rFonts w:eastAsia="仿宋_GB2312" w:cs="仿宋_GB2312" w:hint="eastAsia"/>
                <w:bCs/>
                <w:sz w:val="24"/>
                <w:szCs w:val="24"/>
              </w:rPr>
              <w:t>62</w:t>
            </w:r>
            <w:r w:rsidRPr="00E83334">
              <w:rPr>
                <w:rFonts w:eastAsia="仿宋_GB2312" w:cs="仿宋_GB2312" w:hint="eastAsia"/>
                <w:bCs/>
                <w:sz w:val="24"/>
                <w:szCs w:val="24"/>
              </w:rPr>
              <w:t>万元，共排查发现问题隐患</w:t>
            </w:r>
            <w:r w:rsidRPr="00E83334">
              <w:rPr>
                <w:rFonts w:eastAsia="仿宋_GB2312" w:cs="仿宋_GB2312" w:hint="eastAsia"/>
                <w:bCs/>
                <w:sz w:val="24"/>
                <w:szCs w:val="24"/>
              </w:rPr>
              <w:t>210</w:t>
            </w:r>
            <w:r w:rsidRPr="00E83334">
              <w:rPr>
                <w:rFonts w:eastAsia="仿宋_GB2312" w:cs="仿宋_GB2312" w:hint="eastAsia"/>
                <w:bCs/>
                <w:sz w:val="24"/>
                <w:szCs w:val="24"/>
              </w:rPr>
              <w:t>处，已完成整改</w:t>
            </w:r>
            <w:r w:rsidRPr="00E83334">
              <w:rPr>
                <w:rFonts w:eastAsia="仿宋_GB2312" w:cs="仿宋_GB2312" w:hint="eastAsia"/>
                <w:bCs/>
                <w:sz w:val="24"/>
                <w:szCs w:val="24"/>
              </w:rPr>
              <w:t>107</w:t>
            </w:r>
            <w:r w:rsidRPr="00E83334">
              <w:rPr>
                <w:rFonts w:eastAsia="仿宋_GB2312" w:cs="仿宋_GB2312" w:hint="eastAsia"/>
                <w:bCs/>
                <w:sz w:val="24"/>
                <w:szCs w:val="24"/>
              </w:rPr>
              <w:t>处。</w:t>
            </w:r>
          </w:p>
          <w:p w:rsidR="009C0EEE" w:rsidRPr="00E83334" w:rsidRDefault="009C0EEE" w:rsidP="00E45AFD">
            <w:pPr>
              <w:spacing w:line="300" w:lineRule="exact"/>
              <w:rPr>
                <w:rFonts w:eastAsia="仿宋_GB2312" w:cs="仿宋_GB2312"/>
                <w:bCs/>
                <w:sz w:val="24"/>
                <w:szCs w:val="24"/>
              </w:rPr>
            </w:pPr>
            <w:r w:rsidRPr="00E83334">
              <w:rPr>
                <w:rFonts w:eastAsia="仿宋_GB2312" w:cs="仿宋_GB2312" w:hint="eastAsia"/>
                <w:bCs/>
                <w:sz w:val="24"/>
                <w:szCs w:val="24"/>
              </w:rPr>
              <w:t>3</w:t>
            </w:r>
            <w:r w:rsidRPr="00E83334">
              <w:rPr>
                <w:rFonts w:eastAsia="仿宋_GB2312" w:cs="仿宋_GB2312" w:hint="eastAsia"/>
                <w:bCs/>
                <w:sz w:val="24"/>
                <w:szCs w:val="24"/>
              </w:rPr>
              <w:t>、截至</w:t>
            </w:r>
            <w:r w:rsidRPr="00E83334">
              <w:rPr>
                <w:rFonts w:eastAsia="仿宋_GB2312" w:cs="仿宋_GB2312" w:hint="eastAsia"/>
                <w:bCs/>
                <w:sz w:val="24"/>
                <w:szCs w:val="24"/>
              </w:rPr>
              <w:t>6</w:t>
            </w:r>
            <w:r w:rsidRPr="00E83334">
              <w:rPr>
                <w:rFonts w:eastAsia="仿宋_GB2312" w:cs="仿宋_GB2312" w:hint="eastAsia"/>
                <w:bCs/>
                <w:sz w:val="24"/>
                <w:szCs w:val="24"/>
              </w:rPr>
              <w:t>月底，全市危险废物产生单位已运行</w:t>
            </w:r>
            <w:r w:rsidRPr="00E83334">
              <w:rPr>
                <w:rFonts w:eastAsia="仿宋_GB2312" w:cs="仿宋_GB2312" w:hint="eastAsia"/>
                <w:bCs/>
                <w:sz w:val="24"/>
                <w:szCs w:val="24"/>
              </w:rPr>
              <w:t>27738</w:t>
            </w:r>
            <w:r w:rsidRPr="00E83334">
              <w:rPr>
                <w:rFonts w:eastAsia="仿宋_GB2312" w:cs="仿宋_GB2312" w:hint="eastAsia"/>
                <w:bCs/>
                <w:sz w:val="24"/>
                <w:szCs w:val="24"/>
              </w:rPr>
              <w:t>张危险废物电子转移联单。</w:t>
            </w:r>
          </w:p>
        </w:tc>
      </w:tr>
      <w:tr w:rsidR="009C0EEE" w:rsidRPr="007F60B2" w:rsidTr="00137DF8">
        <w:trPr>
          <w:trHeight w:val="1975"/>
          <w:jc w:val="center"/>
        </w:trPr>
        <w:tc>
          <w:tcPr>
            <w:tcW w:w="709" w:type="dxa"/>
            <w:vMerge w:val="restart"/>
            <w:vAlign w:val="center"/>
          </w:tcPr>
          <w:p w:rsidR="009C0EEE" w:rsidRPr="007F60B2" w:rsidRDefault="009C0EEE" w:rsidP="00B61946">
            <w:pPr>
              <w:spacing w:line="300" w:lineRule="exact"/>
              <w:jc w:val="center"/>
              <w:rPr>
                <w:rFonts w:eastAsia="仿宋_GB2312" w:cs="仿宋_GB2312"/>
                <w:kern w:val="0"/>
                <w:sz w:val="24"/>
                <w:szCs w:val="24"/>
              </w:rPr>
            </w:pPr>
            <w:r>
              <w:rPr>
                <w:rFonts w:eastAsia="仿宋_GB2312" w:cs="仿宋_GB2312" w:hint="eastAsia"/>
                <w:kern w:val="0"/>
                <w:sz w:val="24"/>
                <w:szCs w:val="24"/>
              </w:rPr>
              <w:t>28</w:t>
            </w:r>
          </w:p>
        </w:tc>
        <w:tc>
          <w:tcPr>
            <w:tcW w:w="2020" w:type="dxa"/>
            <w:vMerge w:val="restart"/>
            <w:vAlign w:val="center"/>
          </w:tcPr>
          <w:p w:rsidR="009C0EEE" w:rsidRPr="007F60B2" w:rsidRDefault="009C0EEE" w:rsidP="00B61946">
            <w:pPr>
              <w:spacing w:line="300" w:lineRule="exact"/>
              <w:rPr>
                <w:rFonts w:eastAsia="仿宋_GB2312" w:cs="仿宋_GB2312"/>
                <w:kern w:val="0"/>
                <w:sz w:val="24"/>
                <w:szCs w:val="24"/>
              </w:rPr>
            </w:pPr>
            <w:r>
              <w:rPr>
                <w:rFonts w:eastAsia="仿宋_GB2312" w:cs="宋体" w:hint="eastAsia"/>
                <w:kern w:val="0"/>
                <w:sz w:val="24"/>
                <w:szCs w:val="24"/>
              </w:rPr>
              <w:t>加快补齐生活垃圾处理能力缺口，逐步推动原生生活垃圾“零填埋”。</w:t>
            </w:r>
            <w:r w:rsidRPr="007F60B2">
              <w:rPr>
                <w:rFonts w:eastAsia="仿宋_GB2312" w:cs="仿宋_GB2312" w:hint="eastAsia"/>
                <w:kern w:val="0"/>
                <w:sz w:val="24"/>
                <w:szCs w:val="24"/>
              </w:rPr>
              <w:t>（</w:t>
            </w:r>
            <w:r>
              <w:rPr>
                <w:rFonts w:eastAsia="仿宋_GB2312" w:cs="仿宋_GB2312" w:hint="eastAsia"/>
                <w:kern w:val="0"/>
                <w:sz w:val="24"/>
                <w:szCs w:val="24"/>
              </w:rPr>
              <w:t>总</w:t>
            </w:r>
            <w:r w:rsidRPr="007F60B2">
              <w:rPr>
                <w:rFonts w:eastAsia="仿宋_GB2312" w:cs="仿宋_GB2312" w:hint="eastAsia"/>
                <w:kern w:val="0"/>
                <w:sz w:val="24"/>
                <w:szCs w:val="24"/>
              </w:rPr>
              <w:t>牵头单位：</w:t>
            </w:r>
            <w:r>
              <w:rPr>
                <w:rFonts w:eastAsia="仿宋_GB2312" w:cs="宋体" w:hint="eastAsia"/>
                <w:kern w:val="0"/>
                <w:sz w:val="24"/>
                <w:szCs w:val="24"/>
              </w:rPr>
              <w:t>市城市管理和综合</w:t>
            </w:r>
            <w:r>
              <w:rPr>
                <w:rFonts w:eastAsia="仿宋_GB2312" w:cs="宋体" w:hint="eastAsia"/>
                <w:kern w:val="0"/>
                <w:sz w:val="24"/>
                <w:szCs w:val="24"/>
              </w:rPr>
              <w:lastRenderedPageBreak/>
              <w:t>执法局</w:t>
            </w:r>
            <w:r w:rsidRPr="007F60B2">
              <w:rPr>
                <w:rFonts w:eastAsia="仿宋_GB2312" w:cs="仿宋_GB2312" w:hint="eastAsia"/>
                <w:kern w:val="0"/>
                <w:sz w:val="24"/>
                <w:szCs w:val="24"/>
              </w:rPr>
              <w:t>）</w:t>
            </w:r>
          </w:p>
        </w:tc>
        <w:tc>
          <w:tcPr>
            <w:tcW w:w="5386" w:type="dxa"/>
            <w:vAlign w:val="center"/>
          </w:tcPr>
          <w:p w:rsidR="009C0EEE" w:rsidRPr="007F60B2" w:rsidRDefault="009C0EEE" w:rsidP="00484F86">
            <w:pPr>
              <w:widowControl/>
              <w:adjustRightInd w:val="0"/>
              <w:snapToGrid w:val="0"/>
              <w:spacing w:line="300" w:lineRule="exact"/>
              <w:rPr>
                <w:rFonts w:eastAsia="仿宋_GB2312" w:cs="仿宋_GB2312"/>
                <w:kern w:val="0"/>
                <w:sz w:val="24"/>
                <w:szCs w:val="24"/>
              </w:rPr>
            </w:pPr>
            <w:r>
              <w:rPr>
                <w:rFonts w:eastAsia="仿宋_GB2312" w:cs="宋体" w:hint="eastAsia"/>
                <w:kern w:val="0"/>
                <w:sz w:val="24"/>
                <w:szCs w:val="24"/>
              </w:rPr>
              <w:lastRenderedPageBreak/>
              <w:t>1</w:t>
            </w:r>
            <w:r>
              <w:rPr>
                <w:rFonts w:eastAsia="仿宋_GB2312" w:cs="宋体" w:hint="eastAsia"/>
                <w:kern w:val="0"/>
                <w:sz w:val="24"/>
                <w:szCs w:val="24"/>
              </w:rPr>
              <w:t>、完成《江门市生活垃圾处理规划（</w:t>
            </w:r>
            <w:r>
              <w:rPr>
                <w:rFonts w:eastAsia="仿宋_GB2312" w:cs="宋体" w:hint="eastAsia"/>
                <w:kern w:val="0"/>
                <w:sz w:val="24"/>
                <w:szCs w:val="24"/>
              </w:rPr>
              <w:t>2021-2035</w:t>
            </w:r>
            <w:r>
              <w:rPr>
                <w:rFonts w:eastAsia="仿宋_GB2312" w:cs="宋体" w:hint="eastAsia"/>
                <w:kern w:val="0"/>
                <w:sz w:val="24"/>
                <w:szCs w:val="24"/>
              </w:rPr>
              <w:t>年）》编制工作，按照原生生活垃圾“零填埋”要求，统筹布局全市生活垃圾处理设施。</w:t>
            </w:r>
          </w:p>
        </w:tc>
        <w:tc>
          <w:tcPr>
            <w:tcW w:w="3426" w:type="dxa"/>
            <w:vAlign w:val="center"/>
          </w:tcPr>
          <w:p w:rsidR="009C0EEE" w:rsidRDefault="009C0EEE" w:rsidP="00484F86">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7</w:t>
            </w:r>
            <w:r>
              <w:rPr>
                <w:rFonts w:eastAsia="仿宋_GB2312" w:cs="宋体" w:hint="eastAsia"/>
                <w:kern w:val="0"/>
                <w:sz w:val="24"/>
                <w:szCs w:val="24"/>
              </w:rPr>
              <w:t>月底前，完成向社会公示工作；</w:t>
            </w:r>
          </w:p>
          <w:p w:rsidR="009C0EEE" w:rsidRPr="007F60B2" w:rsidRDefault="009C0EEE" w:rsidP="00484F86">
            <w:pPr>
              <w:widowControl/>
              <w:spacing w:line="300" w:lineRule="exact"/>
              <w:jc w:val="left"/>
              <w:rPr>
                <w:rFonts w:eastAsia="仿宋_GB2312"/>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10</w:t>
            </w:r>
            <w:r>
              <w:rPr>
                <w:rFonts w:eastAsia="仿宋_GB2312" w:cs="宋体" w:hint="eastAsia"/>
                <w:kern w:val="0"/>
                <w:sz w:val="24"/>
                <w:szCs w:val="24"/>
              </w:rPr>
              <w:t>月底前，报市政府审批。</w:t>
            </w:r>
          </w:p>
        </w:tc>
        <w:tc>
          <w:tcPr>
            <w:tcW w:w="2244" w:type="dxa"/>
            <w:vAlign w:val="center"/>
          </w:tcPr>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市城市管理和综合执法局</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市发展和改革局</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市自然资源局</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市生态环境局</w:t>
            </w:r>
          </w:p>
          <w:p w:rsidR="009C0EEE" w:rsidRPr="007F60B2" w:rsidRDefault="009C0EEE" w:rsidP="00484F86">
            <w:pPr>
              <w:spacing w:line="300" w:lineRule="exact"/>
              <w:jc w:val="center"/>
              <w:rPr>
                <w:rFonts w:eastAsia="仿宋_GB2312" w:cs="仿宋_GB2312"/>
                <w:bCs/>
                <w:sz w:val="24"/>
                <w:szCs w:val="24"/>
              </w:rPr>
            </w:pPr>
            <w:r>
              <w:rPr>
                <w:rFonts w:eastAsia="仿宋_GB2312" w:cs="宋体" w:hint="eastAsia"/>
                <w:kern w:val="0"/>
                <w:sz w:val="24"/>
                <w:szCs w:val="24"/>
              </w:rPr>
              <w:t>各市（区）政府</w:t>
            </w:r>
          </w:p>
        </w:tc>
        <w:tc>
          <w:tcPr>
            <w:tcW w:w="7550" w:type="dxa"/>
            <w:vAlign w:val="center"/>
          </w:tcPr>
          <w:p w:rsidR="009C0EEE" w:rsidRPr="00E83334" w:rsidRDefault="009C0EEE" w:rsidP="00137DF8">
            <w:pPr>
              <w:widowControl/>
              <w:adjustRightInd w:val="0"/>
              <w:snapToGrid w:val="0"/>
              <w:spacing w:line="300" w:lineRule="exact"/>
              <w:rPr>
                <w:rFonts w:eastAsia="仿宋_GB2312" w:cs="宋体"/>
                <w:b/>
                <w:kern w:val="0"/>
                <w:sz w:val="24"/>
                <w:szCs w:val="24"/>
              </w:rPr>
            </w:pPr>
            <w:r w:rsidRPr="00E83334">
              <w:rPr>
                <w:rFonts w:eastAsia="仿宋_GB2312" w:cs="宋体" w:hint="eastAsia"/>
                <w:b/>
                <w:kern w:val="0"/>
                <w:sz w:val="24"/>
                <w:szCs w:val="24"/>
              </w:rPr>
              <w:t>按进度推进。</w:t>
            </w:r>
          </w:p>
          <w:p w:rsidR="009C0EEE" w:rsidRPr="00E83334" w:rsidRDefault="009C0EEE" w:rsidP="00137DF8">
            <w:pPr>
              <w:widowControl/>
              <w:adjustRightInd w:val="0"/>
              <w:snapToGrid w:val="0"/>
              <w:spacing w:line="300" w:lineRule="exact"/>
              <w:rPr>
                <w:rFonts w:eastAsia="仿宋_GB2312" w:cs="宋体"/>
                <w:kern w:val="0"/>
                <w:sz w:val="24"/>
                <w:szCs w:val="24"/>
              </w:rPr>
            </w:pPr>
            <w:r w:rsidRPr="00E83334">
              <w:rPr>
                <w:rFonts w:eastAsia="仿宋_GB2312" w:cs="宋体" w:hint="eastAsia"/>
                <w:kern w:val="0"/>
                <w:sz w:val="24"/>
                <w:szCs w:val="24"/>
              </w:rPr>
              <w:t>《江门市生活垃圾处理规划（</w:t>
            </w:r>
            <w:r w:rsidRPr="00E83334">
              <w:rPr>
                <w:rFonts w:eastAsia="仿宋_GB2312" w:cs="宋体" w:hint="eastAsia"/>
                <w:kern w:val="0"/>
                <w:sz w:val="24"/>
                <w:szCs w:val="24"/>
              </w:rPr>
              <w:t>2021-2035</w:t>
            </w:r>
            <w:r w:rsidRPr="00E83334">
              <w:rPr>
                <w:rFonts w:eastAsia="仿宋_GB2312" w:cs="宋体" w:hint="eastAsia"/>
                <w:kern w:val="0"/>
                <w:sz w:val="24"/>
                <w:szCs w:val="24"/>
              </w:rPr>
              <w:t>年）》已完成第一次征求意见，正在结合生活垃圾焚烧处理设施补短板工作的签报意见修改完善。</w:t>
            </w:r>
          </w:p>
        </w:tc>
      </w:tr>
      <w:tr w:rsidR="009C0EEE" w:rsidRPr="007F60B2" w:rsidTr="00137DF8">
        <w:trPr>
          <w:trHeight w:val="2543"/>
          <w:jc w:val="center"/>
        </w:trPr>
        <w:tc>
          <w:tcPr>
            <w:tcW w:w="709" w:type="dxa"/>
            <w:vMerge/>
            <w:vAlign w:val="center"/>
          </w:tcPr>
          <w:p w:rsidR="009C0EEE" w:rsidRPr="007F60B2" w:rsidRDefault="009C0EEE" w:rsidP="00B61946">
            <w:pPr>
              <w:spacing w:line="300" w:lineRule="exact"/>
              <w:jc w:val="center"/>
              <w:rPr>
                <w:rFonts w:eastAsia="仿宋_GB2312" w:cs="仿宋_GB2312"/>
                <w:kern w:val="0"/>
                <w:sz w:val="24"/>
                <w:szCs w:val="24"/>
              </w:rPr>
            </w:pPr>
          </w:p>
        </w:tc>
        <w:tc>
          <w:tcPr>
            <w:tcW w:w="2020" w:type="dxa"/>
            <w:vMerge/>
            <w:vAlign w:val="center"/>
          </w:tcPr>
          <w:p w:rsidR="009C0EEE" w:rsidRPr="007F60B2" w:rsidRDefault="009C0EEE" w:rsidP="00B61946">
            <w:pPr>
              <w:spacing w:line="300" w:lineRule="exact"/>
              <w:rPr>
                <w:rFonts w:eastAsia="仿宋_GB2312" w:cs="仿宋_GB2312"/>
                <w:kern w:val="0"/>
                <w:sz w:val="24"/>
                <w:szCs w:val="24"/>
              </w:rPr>
            </w:pPr>
          </w:p>
        </w:tc>
        <w:tc>
          <w:tcPr>
            <w:tcW w:w="5386" w:type="dxa"/>
            <w:vAlign w:val="center"/>
          </w:tcPr>
          <w:p w:rsidR="009C0EEE" w:rsidRPr="007F60B2" w:rsidRDefault="009C0EEE" w:rsidP="00484F86">
            <w:pPr>
              <w:widowControl/>
              <w:adjustRightInd w:val="0"/>
              <w:snapToGrid w:val="0"/>
              <w:spacing w:line="300" w:lineRule="exact"/>
              <w:rPr>
                <w:rFonts w:eastAsia="仿宋_GB2312" w:cs="仿宋_GB2312"/>
                <w:kern w:val="0"/>
                <w:sz w:val="24"/>
                <w:szCs w:val="24"/>
              </w:rPr>
            </w:pPr>
            <w:r>
              <w:rPr>
                <w:rFonts w:eastAsia="仿宋_GB2312" w:cs="宋体" w:hint="eastAsia"/>
                <w:kern w:val="0"/>
                <w:sz w:val="24"/>
                <w:szCs w:val="24"/>
              </w:rPr>
              <w:t>2</w:t>
            </w:r>
            <w:r>
              <w:rPr>
                <w:rFonts w:eastAsia="仿宋_GB2312" w:cs="宋体" w:hint="eastAsia"/>
                <w:kern w:val="0"/>
                <w:sz w:val="24"/>
                <w:szCs w:val="24"/>
              </w:rPr>
              <w:t>、启动市域北部（蓬江、江海、鹤山）生活垃圾焚烧处理项目前期研究工作。</w:t>
            </w:r>
          </w:p>
        </w:tc>
        <w:tc>
          <w:tcPr>
            <w:tcW w:w="3426" w:type="dxa"/>
            <w:vAlign w:val="center"/>
          </w:tcPr>
          <w:p w:rsidR="009C0EEE" w:rsidRDefault="009C0EEE" w:rsidP="00484F86">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6</w:t>
            </w:r>
            <w:r>
              <w:rPr>
                <w:rFonts w:eastAsia="仿宋_GB2312" w:cs="宋体" w:hint="eastAsia"/>
                <w:kern w:val="0"/>
                <w:sz w:val="24"/>
                <w:szCs w:val="24"/>
              </w:rPr>
              <w:t>月底前，确定选址建设方向；</w:t>
            </w:r>
          </w:p>
          <w:p w:rsidR="009C0EEE" w:rsidRPr="007F60B2" w:rsidRDefault="009C0EEE" w:rsidP="00484F86">
            <w:pPr>
              <w:widowControl/>
              <w:spacing w:line="300" w:lineRule="exact"/>
              <w:jc w:val="left"/>
              <w:rPr>
                <w:rFonts w:eastAsia="仿宋_GB2312"/>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w:t>
            </w:r>
          </w:p>
        </w:tc>
        <w:tc>
          <w:tcPr>
            <w:tcW w:w="2244" w:type="dxa"/>
            <w:vAlign w:val="center"/>
          </w:tcPr>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市城市管理和综合执法局</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蓬江区政府</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江海区政府</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鹤山市政府</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市发展和改革局</w:t>
            </w:r>
          </w:p>
          <w:p w:rsidR="009C0EEE" w:rsidRDefault="009C0EEE"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市生态环境局</w:t>
            </w:r>
          </w:p>
          <w:p w:rsidR="009C0EEE" w:rsidRPr="006D5BBB" w:rsidRDefault="009C0EEE" w:rsidP="00484F86">
            <w:pPr>
              <w:widowControl/>
              <w:adjustRightInd w:val="0"/>
              <w:snapToGrid w:val="0"/>
              <w:spacing w:line="300" w:lineRule="exact"/>
              <w:jc w:val="center"/>
              <w:rPr>
                <w:rFonts w:eastAsia="仿宋_GB2312" w:cs="仿宋_GB2312"/>
                <w:bCs/>
                <w:sz w:val="24"/>
                <w:szCs w:val="24"/>
              </w:rPr>
            </w:pPr>
            <w:r>
              <w:rPr>
                <w:rFonts w:eastAsia="仿宋_GB2312" w:cs="宋体" w:hint="eastAsia"/>
                <w:kern w:val="0"/>
                <w:sz w:val="24"/>
                <w:szCs w:val="24"/>
              </w:rPr>
              <w:t>市自然资源局</w:t>
            </w:r>
          </w:p>
        </w:tc>
        <w:tc>
          <w:tcPr>
            <w:tcW w:w="7550" w:type="dxa"/>
            <w:vAlign w:val="center"/>
          </w:tcPr>
          <w:p w:rsidR="009C0EEE" w:rsidRPr="00E83334" w:rsidRDefault="009C0EEE" w:rsidP="003C2D27">
            <w:pPr>
              <w:widowControl/>
              <w:adjustRightInd w:val="0"/>
              <w:snapToGrid w:val="0"/>
              <w:spacing w:line="300" w:lineRule="exact"/>
              <w:rPr>
                <w:rFonts w:eastAsia="仿宋_GB2312" w:cs="宋体"/>
                <w:b/>
                <w:kern w:val="0"/>
                <w:sz w:val="24"/>
                <w:szCs w:val="24"/>
              </w:rPr>
            </w:pPr>
            <w:r w:rsidRPr="00E83334">
              <w:rPr>
                <w:rFonts w:eastAsia="仿宋_GB2312" w:cs="宋体" w:hint="eastAsia"/>
                <w:b/>
                <w:kern w:val="0"/>
                <w:sz w:val="24"/>
                <w:szCs w:val="24"/>
              </w:rPr>
              <w:t>按进度推进。</w:t>
            </w:r>
          </w:p>
          <w:p w:rsidR="009C0EEE" w:rsidRPr="00E83334" w:rsidRDefault="009C0EEE" w:rsidP="00137DF8">
            <w:pPr>
              <w:widowControl/>
              <w:adjustRightInd w:val="0"/>
              <w:snapToGrid w:val="0"/>
              <w:spacing w:line="300" w:lineRule="exact"/>
              <w:rPr>
                <w:rFonts w:eastAsia="仿宋_GB2312" w:cs="宋体"/>
                <w:kern w:val="0"/>
                <w:sz w:val="24"/>
                <w:szCs w:val="24"/>
              </w:rPr>
            </w:pPr>
            <w:r w:rsidRPr="00E83334">
              <w:rPr>
                <w:rFonts w:ascii="仿宋_GB2312" w:eastAsia="仿宋_GB2312" w:hAnsi="仿宋_GB2312" w:cs="仿宋_GB2312" w:hint="eastAsia"/>
                <w:kern w:val="0"/>
                <w:sz w:val="24"/>
                <w:szCs w:val="24"/>
              </w:rPr>
              <w:t>结合《江门市环境卫生专项规划（2021-2035年）》的编制，初步确定</w:t>
            </w:r>
            <w:r w:rsidRPr="00E83334">
              <w:rPr>
                <w:rFonts w:eastAsia="仿宋_GB2312" w:cs="宋体" w:hint="eastAsia"/>
                <w:kern w:val="0"/>
                <w:sz w:val="24"/>
                <w:szCs w:val="24"/>
              </w:rPr>
              <w:t>生活垃圾焚烧处理项目</w:t>
            </w:r>
            <w:r w:rsidRPr="00E83334">
              <w:rPr>
                <w:rFonts w:ascii="仿宋_GB2312" w:eastAsia="仿宋_GB2312" w:hAnsi="仿宋_GB2312" w:cs="仿宋_GB2312" w:hint="eastAsia"/>
                <w:kern w:val="0"/>
                <w:sz w:val="24"/>
                <w:szCs w:val="24"/>
              </w:rPr>
              <w:t>选址方向，走访村民，开展建设前期科普宣传，组织到韶关市调研学习垃圾焚烧项目推进工作经验等工作。6月4日市政府召开焚烧设施补短板工作专题协调会;已委托广东国际工程咨询有限公司开展选址论证。</w:t>
            </w:r>
          </w:p>
        </w:tc>
      </w:tr>
      <w:tr w:rsidR="009C0EEE" w:rsidRPr="007F60B2" w:rsidTr="00137DF8">
        <w:trPr>
          <w:trHeight w:val="1319"/>
          <w:jc w:val="center"/>
        </w:trPr>
        <w:tc>
          <w:tcPr>
            <w:tcW w:w="709" w:type="dxa"/>
            <w:vMerge/>
            <w:vAlign w:val="center"/>
          </w:tcPr>
          <w:p w:rsidR="009C0EEE" w:rsidRPr="007F60B2" w:rsidRDefault="009C0EEE" w:rsidP="00614C94">
            <w:pPr>
              <w:spacing w:line="300" w:lineRule="exact"/>
              <w:jc w:val="center"/>
              <w:rPr>
                <w:rFonts w:eastAsia="仿宋_GB2312" w:cs="仿宋_GB2312"/>
                <w:kern w:val="0"/>
                <w:sz w:val="24"/>
                <w:szCs w:val="24"/>
              </w:rPr>
            </w:pPr>
          </w:p>
        </w:tc>
        <w:tc>
          <w:tcPr>
            <w:tcW w:w="2020" w:type="dxa"/>
            <w:vMerge/>
            <w:vAlign w:val="center"/>
          </w:tcPr>
          <w:p w:rsidR="009C0EEE" w:rsidRPr="007F60B2" w:rsidRDefault="009C0EEE" w:rsidP="00614C94">
            <w:pPr>
              <w:spacing w:line="300" w:lineRule="exact"/>
              <w:rPr>
                <w:rFonts w:eastAsia="仿宋_GB2312" w:cs="仿宋_GB2312"/>
                <w:kern w:val="0"/>
                <w:sz w:val="24"/>
                <w:szCs w:val="24"/>
              </w:rPr>
            </w:pPr>
          </w:p>
        </w:tc>
        <w:tc>
          <w:tcPr>
            <w:tcW w:w="5386" w:type="dxa"/>
            <w:vAlign w:val="center"/>
          </w:tcPr>
          <w:p w:rsidR="009C0EEE" w:rsidRDefault="009C0EEE" w:rsidP="00614C94">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3</w:t>
            </w:r>
            <w:r>
              <w:rPr>
                <w:rFonts w:eastAsia="仿宋_GB2312" w:cs="宋体" w:hint="eastAsia"/>
                <w:kern w:val="0"/>
                <w:sz w:val="24"/>
                <w:szCs w:val="24"/>
              </w:rPr>
              <w:t>、新会固废综合处理中心项目年底前开工。</w:t>
            </w:r>
          </w:p>
        </w:tc>
        <w:tc>
          <w:tcPr>
            <w:tcW w:w="3426" w:type="dxa"/>
            <w:vAlign w:val="center"/>
          </w:tcPr>
          <w:p w:rsidR="009C0EEE" w:rsidRDefault="009C0EEE" w:rsidP="00306D7E">
            <w:pPr>
              <w:widowControl/>
              <w:adjustRightInd w:val="0"/>
              <w:snapToGrid w:val="0"/>
              <w:spacing w:line="26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6</w:t>
            </w:r>
            <w:r>
              <w:rPr>
                <w:rFonts w:eastAsia="仿宋_GB2312" w:cs="宋体" w:hint="eastAsia"/>
                <w:kern w:val="0"/>
                <w:sz w:val="24"/>
                <w:szCs w:val="24"/>
              </w:rPr>
              <w:t>月底前，开展项目社会资本方公开采购工作；</w:t>
            </w:r>
          </w:p>
          <w:p w:rsidR="009C0EEE" w:rsidRDefault="009C0EEE" w:rsidP="00306D7E">
            <w:pPr>
              <w:widowControl/>
              <w:spacing w:line="260" w:lineRule="exact"/>
              <w:jc w:val="lef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9</w:t>
            </w:r>
            <w:r>
              <w:rPr>
                <w:rFonts w:eastAsia="仿宋_GB2312" w:cs="宋体" w:hint="eastAsia"/>
                <w:kern w:val="0"/>
                <w:sz w:val="24"/>
                <w:szCs w:val="24"/>
              </w:rPr>
              <w:t>月底前，确定社会资本方，开展进场工作；</w:t>
            </w:r>
          </w:p>
          <w:p w:rsidR="009C0EEE" w:rsidRPr="00E46D59" w:rsidRDefault="009C0EEE" w:rsidP="00306D7E">
            <w:pPr>
              <w:widowControl/>
              <w:spacing w:line="260" w:lineRule="exact"/>
              <w:jc w:val="lef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sidRPr="00E46D59">
              <w:rPr>
                <w:rFonts w:eastAsia="仿宋_GB2312" w:cs="宋体" w:hint="eastAsia"/>
                <w:kern w:val="0"/>
                <w:sz w:val="24"/>
                <w:szCs w:val="24"/>
              </w:rPr>
              <w:t>12</w:t>
            </w:r>
            <w:r w:rsidRPr="00E46D59">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E46D59">
              <w:rPr>
                <w:rFonts w:eastAsia="仿宋_GB2312" w:cs="宋体" w:hint="eastAsia"/>
                <w:kern w:val="0"/>
                <w:sz w:val="24"/>
                <w:szCs w:val="24"/>
              </w:rPr>
              <w:t>加快推进土建工程，开展主要设备订货工作。</w:t>
            </w:r>
          </w:p>
        </w:tc>
        <w:tc>
          <w:tcPr>
            <w:tcW w:w="2244" w:type="dxa"/>
            <w:vAlign w:val="center"/>
          </w:tcPr>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新会区政府</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市城市管理和综合执法局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市发展和改革局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市生态环境局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市自然资源局</w:t>
            </w:r>
          </w:p>
        </w:tc>
        <w:tc>
          <w:tcPr>
            <w:tcW w:w="7550" w:type="dxa"/>
            <w:vAlign w:val="center"/>
          </w:tcPr>
          <w:p w:rsidR="009C0EEE" w:rsidRPr="00E83334" w:rsidRDefault="009C0EEE" w:rsidP="003C2D27">
            <w:pPr>
              <w:widowControl/>
              <w:adjustRightInd w:val="0"/>
              <w:snapToGrid w:val="0"/>
              <w:spacing w:line="300" w:lineRule="exact"/>
              <w:rPr>
                <w:rFonts w:eastAsia="仿宋_GB2312" w:cs="宋体"/>
                <w:b/>
                <w:kern w:val="0"/>
                <w:sz w:val="24"/>
                <w:szCs w:val="24"/>
              </w:rPr>
            </w:pPr>
            <w:r w:rsidRPr="00E83334">
              <w:rPr>
                <w:rFonts w:eastAsia="仿宋_GB2312" w:cs="宋体" w:hint="eastAsia"/>
                <w:b/>
                <w:kern w:val="0"/>
                <w:sz w:val="24"/>
                <w:szCs w:val="24"/>
              </w:rPr>
              <w:t>按进度完成。</w:t>
            </w:r>
          </w:p>
          <w:p w:rsidR="009C0EEE" w:rsidRPr="00E83334" w:rsidRDefault="009C0EEE" w:rsidP="00137DF8">
            <w:pPr>
              <w:widowControl/>
              <w:adjustRightInd w:val="0"/>
              <w:snapToGrid w:val="0"/>
              <w:spacing w:line="240" w:lineRule="exact"/>
              <w:rPr>
                <w:rFonts w:eastAsia="仿宋_GB2312" w:cs="宋体"/>
                <w:kern w:val="0"/>
                <w:sz w:val="24"/>
                <w:szCs w:val="24"/>
              </w:rPr>
            </w:pPr>
            <w:r w:rsidRPr="00E83334">
              <w:rPr>
                <w:rFonts w:eastAsia="仿宋_GB2312" w:cs="宋体" w:hint="eastAsia"/>
                <w:kern w:val="0"/>
                <w:sz w:val="24"/>
                <w:szCs w:val="24"/>
              </w:rPr>
              <w:t>项目已完成项目建议书、选址、主体地块征地、控规、调规、稳评、立项、环评、“两评一案”批复、开展项目社会资本方公开采购工作</w:t>
            </w:r>
            <w:r w:rsidRPr="00E83334">
              <w:rPr>
                <w:rFonts w:eastAsia="仿宋_GB2312" w:cs="宋体" w:hint="eastAsia"/>
                <w:kern w:val="0"/>
                <w:sz w:val="24"/>
                <w:szCs w:val="24"/>
              </w:rPr>
              <w:t>,</w:t>
            </w:r>
            <w:r w:rsidRPr="00E83334">
              <w:rPr>
                <w:rFonts w:eastAsia="仿宋_GB2312" w:cs="宋体" w:hint="eastAsia"/>
                <w:kern w:val="0"/>
                <w:sz w:val="24"/>
                <w:szCs w:val="24"/>
              </w:rPr>
              <w:t>资格预审等工作。</w:t>
            </w:r>
            <w:r w:rsidRPr="00E83334">
              <w:rPr>
                <w:rFonts w:ascii="仿宋_GB2312" w:eastAsia="仿宋_GB2312" w:hAnsi="仿宋_GB2312" w:cs="仿宋_GB2312" w:hint="eastAsia"/>
                <w:kern w:val="0"/>
                <w:sz w:val="24"/>
                <w:szCs w:val="24"/>
              </w:rPr>
              <w:t>目前按计划推进入库、招标文件编制等相关工作。</w:t>
            </w:r>
          </w:p>
        </w:tc>
      </w:tr>
      <w:tr w:rsidR="009C0EEE" w:rsidRPr="007F60B2" w:rsidTr="00137DF8">
        <w:trPr>
          <w:trHeight w:val="1313"/>
          <w:jc w:val="center"/>
        </w:trPr>
        <w:tc>
          <w:tcPr>
            <w:tcW w:w="709" w:type="dxa"/>
            <w:vMerge/>
            <w:vAlign w:val="center"/>
          </w:tcPr>
          <w:p w:rsidR="009C0EEE" w:rsidRPr="007F60B2" w:rsidRDefault="009C0EEE" w:rsidP="00614C94">
            <w:pPr>
              <w:spacing w:line="300" w:lineRule="exact"/>
              <w:jc w:val="center"/>
              <w:rPr>
                <w:rFonts w:eastAsia="仿宋_GB2312" w:cs="仿宋_GB2312"/>
                <w:kern w:val="0"/>
                <w:sz w:val="24"/>
                <w:szCs w:val="24"/>
              </w:rPr>
            </w:pPr>
          </w:p>
        </w:tc>
        <w:tc>
          <w:tcPr>
            <w:tcW w:w="2020" w:type="dxa"/>
            <w:vMerge/>
            <w:vAlign w:val="center"/>
          </w:tcPr>
          <w:p w:rsidR="009C0EEE" w:rsidRPr="007F60B2" w:rsidRDefault="009C0EEE" w:rsidP="00614C94">
            <w:pPr>
              <w:spacing w:line="300" w:lineRule="exact"/>
              <w:rPr>
                <w:rFonts w:eastAsia="仿宋_GB2312" w:cs="仿宋_GB2312"/>
                <w:kern w:val="0"/>
                <w:sz w:val="24"/>
                <w:szCs w:val="24"/>
              </w:rPr>
            </w:pPr>
          </w:p>
        </w:tc>
        <w:tc>
          <w:tcPr>
            <w:tcW w:w="5386" w:type="dxa"/>
            <w:vAlign w:val="center"/>
          </w:tcPr>
          <w:p w:rsidR="009C0EEE" w:rsidRDefault="009C0EEE" w:rsidP="00614C94">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4</w:t>
            </w:r>
            <w:r>
              <w:rPr>
                <w:rFonts w:eastAsia="仿宋_GB2312" w:cs="宋体" w:hint="eastAsia"/>
                <w:kern w:val="0"/>
                <w:sz w:val="24"/>
                <w:szCs w:val="24"/>
              </w:rPr>
              <w:t>、确定台山市生活垃圾焚烧处理项目选址，加快完成前期工作。</w:t>
            </w:r>
          </w:p>
        </w:tc>
        <w:tc>
          <w:tcPr>
            <w:tcW w:w="3426" w:type="dxa"/>
            <w:vAlign w:val="center"/>
          </w:tcPr>
          <w:p w:rsidR="009C0EEE" w:rsidRDefault="009C0EEE" w:rsidP="00306D7E">
            <w:pPr>
              <w:widowControl/>
              <w:adjustRightInd w:val="0"/>
              <w:snapToGrid w:val="0"/>
              <w:spacing w:line="260" w:lineRule="exact"/>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w:t>
            </w:r>
            <w:r>
              <w:rPr>
                <w:rFonts w:eastAsia="仿宋_GB2312" w:hint="eastAsia"/>
                <w:sz w:val="24"/>
                <w:szCs w:val="24"/>
              </w:rPr>
              <w:t>2021</w:t>
            </w:r>
            <w:r>
              <w:rPr>
                <w:rFonts w:eastAsia="仿宋_GB2312" w:hint="eastAsia"/>
                <w:sz w:val="24"/>
                <w:szCs w:val="24"/>
              </w:rPr>
              <w:t>年</w:t>
            </w:r>
            <w:r>
              <w:rPr>
                <w:rFonts w:eastAsia="仿宋_GB2312" w:hint="eastAsia"/>
                <w:sz w:val="24"/>
                <w:szCs w:val="24"/>
              </w:rPr>
              <w:t>8</w:t>
            </w:r>
            <w:r>
              <w:rPr>
                <w:rFonts w:eastAsia="仿宋_GB2312" w:hint="eastAsia"/>
                <w:sz w:val="24"/>
                <w:szCs w:val="24"/>
              </w:rPr>
              <w:t>月底前，完成选址论证工作；</w:t>
            </w:r>
          </w:p>
          <w:p w:rsidR="009C0EEE" w:rsidRDefault="009C0EEE" w:rsidP="00306D7E">
            <w:pPr>
              <w:widowControl/>
              <w:spacing w:line="260" w:lineRule="exact"/>
              <w:jc w:val="left"/>
              <w:rPr>
                <w:rFonts w:eastAsia="仿宋_GB2312" w:cs="宋体"/>
                <w:kern w:val="0"/>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w:t>
            </w:r>
            <w:r>
              <w:rPr>
                <w:rFonts w:eastAsia="仿宋_GB2312" w:hint="eastAsia"/>
                <w:sz w:val="24"/>
                <w:szCs w:val="24"/>
              </w:rPr>
              <w:t>2021</w:t>
            </w:r>
            <w:r>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cs="宋体" w:hint="eastAsia"/>
                <w:kern w:val="0"/>
                <w:sz w:val="24"/>
                <w:szCs w:val="24"/>
              </w:rPr>
              <w:t>15</w:t>
            </w:r>
            <w:r>
              <w:rPr>
                <w:rFonts w:eastAsia="仿宋_GB2312" w:cs="宋体" w:hint="eastAsia"/>
                <w:kern w:val="0"/>
                <w:sz w:val="24"/>
                <w:szCs w:val="24"/>
              </w:rPr>
              <w:t>日前</w:t>
            </w:r>
            <w:r>
              <w:rPr>
                <w:rFonts w:eastAsia="仿宋_GB2312" w:hint="eastAsia"/>
                <w:sz w:val="24"/>
                <w:szCs w:val="24"/>
              </w:rPr>
              <w:t>，完成</w:t>
            </w:r>
            <w:r>
              <w:rPr>
                <w:rFonts w:eastAsia="仿宋_GB2312"/>
                <w:sz w:val="24"/>
                <w:szCs w:val="24"/>
              </w:rPr>
              <w:t>编制《可行性研究报告》初稿</w:t>
            </w:r>
            <w:r>
              <w:rPr>
                <w:rFonts w:eastAsia="仿宋_GB2312" w:hint="eastAsia"/>
                <w:sz w:val="24"/>
                <w:szCs w:val="24"/>
              </w:rPr>
              <w:t>。</w:t>
            </w:r>
          </w:p>
        </w:tc>
        <w:tc>
          <w:tcPr>
            <w:tcW w:w="2244" w:type="dxa"/>
            <w:vAlign w:val="center"/>
          </w:tcPr>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台山市政府</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市城市管理和综合执法局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市发展和改革局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市生态环境局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市自然资源局</w:t>
            </w:r>
          </w:p>
        </w:tc>
        <w:tc>
          <w:tcPr>
            <w:tcW w:w="7550" w:type="dxa"/>
            <w:vAlign w:val="center"/>
          </w:tcPr>
          <w:p w:rsidR="009C0EEE" w:rsidRPr="00E83334" w:rsidRDefault="009C0EEE" w:rsidP="003C2D27">
            <w:pPr>
              <w:widowControl/>
              <w:adjustRightInd w:val="0"/>
              <w:snapToGrid w:val="0"/>
              <w:spacing w:line="300" w:lineRule="exact"/>
              <w:rPr>
                <w:rFonts w:eastAsia="仿宋_GB2312" w:cs="宋体"/>
                <w:b/>
                <w:kern w:val="0"/>
                <w:sz w:val="24"/>
                <w:szCs w:val="24"/>
              </w:rPr>
            </w:pPr>
            <w:r w:rsidRPr="00E83334">
              <w:rPr>
                <w:rFonts w:eastAsia="仿宋_GB2312" w:cs="宋体" w:hint="eastAsia"/>
                <w:b/>
                <w:kern w:val="0"/>
                <w:sz w:val="24"/>
                <w:szCs w:val="24"/>
              </w:rPr>
              <w:t>按进度推进。</w:t>
            </w:r>
          </w:p>
          <w:p w:rsidR="009C0EEE" w:rsidRPr="00E83334" w:rsidRDefault="009C0EEE" w:rsidP="00137DF8">
            <w:pPr>
              <w:widowControl/>
              <w:adjustRightInd w:val="0"/>
              <w:snapToGrid w:val="0"/>
              <w:spacing w:line="240" w:lineRule="exact"/>
              <w:rPr>
                <w:rFonts w:eastAsia="仿宋_GB2312" w:cs="宋体"/>
                <w:kern w:val="0"/>
                <w:sz w:val="24"/>
                <w:szCs w:val="24"/>
              </w:rPr>
            </w:pPr>
            <w:r w:rsidRPr="00E83334">
              <w:rPr>
                <w:rFonts w:eastAsia="仿宋_GB2312" w:cs="宋体" w:hint="eastAsia"/>
                <w:kern w:val="0"/>
                <w:sz w:val="24"/>
                <w:szCs w:val="24"/>
              </w:rPr>
              <w:t>已完成项目建议书编制并经台山市发展和改革局审批；已完成项目选址报告初稿，并发函至相关单位征求意见；项目社会稳定风险分析报告、可行性研究报告和台山市环境卫生专项规划（</w:t>
            </w:r>
            <w:r w:rsidRPr="00E83334">
              <w:rPr>
                <w:rFonts w:eastAsia="仿宋_GB2312" w:cs="宋体" w:hint="eastAsia"/>
                <w:kern w:val="0"/>
                <w:sz w:val="24"/>
                <w:szCs w:val="24"/>
              </w:rPr>
              <w:t>2021-2035</w:t>
            </w:r>
            <w:r w:rsidRPr="00E83334">
              <w:rPr>
                <w:rFonts w:eastAsia="仿宋_GB2312" w:cs="宋体" w:hint="eastAsia"/>
                <w:kern w:val="0"/>
                <w:sz w:val="24"/>
                <w:szCs w:val="24"/>
              </w:rPr>
              <w:t>）正在编制当中；编制完成项目稳定性风险分析工作方案。</w:t>
            </w:r>
          </w:p>
        </w:tc>
      </w:tr>
      <w:tr w:rsidR="009C0EEE" w:rsidRPr="007F60B2" w:rsidTr="00137DF8">
        <w:trPr>
          <w:trHeight w:val="582"/>
          <w:jc w:val="center"/>
        </w:trPr>
        <w:tc>
          <w:tcPr>
            <w:tcW w:w="709" w:type="dxa"/>
            <w:vMerge/>
            <w:vAlign w:val="center"/>
          </w:tcPr>
          <w:p w:rsidR="009C0EEE" w:rsidRPr="007F60B2" w:rsidRDefault="009C0EEE" w:rsidP="00614C94">
            <w:pPr>
              <w:spacing w:line="300" w:lineRule="exact"/>
              <w:jc w:val="center"/>
              <w:rPr>
                <w:rFonts w:eastAsia="仿宋_GB2312" w:cs="仿宋_GB2312"/>
                <w:kern w:val="0"/>
                <w:sz w:val="24"/>
                <w:szCs w:val="24"/>
              </w:rPr>
            </w:pPr>
          </w:p>
        </w:tc>
        <w:tc>
          <w:tcPr>
            <w:tcW w:w="2020" w:type="dxa"/>
            <w:vMerge/>
            <w:vAlign w:val="center"/>
          </w:tcPr>
          <w:p w:rsidR="009C0EEE" w:rsidRPr="007F60B2" w:rsidRDefault="009C0EEE" w:rsidP="00614C94">
            <w:pPr>
              <w:spacing w:line="300" w:lineRule="exact"/>
              <w:rPr>
                <w:rFonts w:eastAsia="仿宋_GB2312" w:cs="仿宋_GB2312"/>
                <w:kern w:val="0"/>
                <w:sz w:val="24"/>
                <w:szCs w:val="24"/>
              </w:rPr>
            </w:pPr>
          </w:p>
        </w:tc>
        <w:tc>
          <w:tcPr>
            <w:tcW w:w="5386" w:type="dxa"/>
            <w:vAlign w:val="center"/>
          </w:tcPr>
          <w:p w:rsidR="009C0EEE" w:rsidRDefault="009C0EEE" w:rsidP="00614C94">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5</w:t>
            </w:r>
            <w:r>
              <w:rPr>
                <w:rFonts w:eastAsia="仿宋_GB2312" w:cs="宋体" w:hint="eastAsia"/>
                <w:kern w:val="0"/>
                <w:sz w:val="24"/>
                <w:szCs w:val="24"/>
              </w:rPr>
              <w:t>、恩平市生活垃圾纳入开平固废项目处理，进入实质性操作阶段。</w:t>
            </w:r>
          </w:p>
        </w:tc>
        <w:tc>
          <w:tcPr>
            <w:tcW w:w="3426" w:type="dxa"/>
            <w:vAlign w:val="center"/>
          </w:tcPr>
          <w:p w:rsidR="009C0EEE" w:rsidRDefault="009C0EEE" w:rsidP="00306D7E">
            <w:pPr>
              <w:widowControl/>
              <w:adjustRightInd w:val="0"/>
              <w:snapToGrid w:val="0"/>
              <w:spacing w:line="26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hint="eastAsia"/>
                <w:sz w:val="24"/>
                <w:szCs w:val="24"/>
              </w:rPr>
              <w:t>2021</w:t>
            </w:r>
            <w:r>
              <w:rPr>
                <w:rFonts w:eastAsia="仿宋_GB2312" w:hint="eastAsia"/>
                <w:sz w:val="24"/>
                <w:szCs w:val="24"/>
              </w:rPr>
              <w:t>年</w:t>
            </w:r>
            <w:r>
              <w:rPr>
                <w:rFonts w:eastAsia="仿宋_GB2312" w:hint="eastAsia"/>
                <w:sz w:val="24"/>
                <w:szCs w:val="24"/>
              </w:rPr>
              <w:t>6</w:t>
            </w:r>
            <w:r>
              <w:rPr>
                <w:rFonts w:eastAsia="仿宋_GB2312" w:hint="eastAsia"/>
                <w:sz w:val="24"/>
                <w:szCs w:val="24"/>
              </w:rPr>
              <w:t>月底前，完成可行性研究工作；</w:t>
            </w:r>
          </w:p>
          <w:p w:rsidR="009C0EEE" w:rsidRDefault="009C0EEE" w:rsidP="00306D7E">
            <w:pPr>
              <w:widowControl/>
              <w:spacing w:line="260" w:lineRule="exact"/>
              <w:jc w:val="lef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w:t>
            </w:r>
          </w:p>
        </w:tc>
        <w:tc>
          <w:tcPr>
            <w:tcW w:w="2244" w:type="dxa"/>
            <w:vAlign w:val="center"/>
          </w:tcPr>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市城市管理和综合执法局</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开平市政府</w:t>
            </w:r>
          </w:p>
          <w:p w:rsidR="009C0EEE" w:rsidRDefault="009C0EEE"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恩平市政府</w:t>
            </w:r>
          </w:p>
        </w:tc>
        <w:tc>
          <w:tcPr>
            <w:tcW w:w="7550" w:type="dxa"/>
            <w:vAlign w:val="center"/>
          </w:tcPr>
          <w:p w:rsidR="009C0EEE" w:rsidRPr="00E83334" w:rsidRDefault="009C0EEE" w:rsidP="003C2D27">
            <w:pPr>
              <w:widowControl/>
              <w:adjustRightInd w:val="0"/>
              <w:snapToGrid w:val="0"/>
              <w:spacing w:line="300" w:lineRule="exact"/>
              <w:rPr>
                <w:rFonts w:eastAsia="仿宋_GB2312" w:cs="宋体"/>
                <w:b/>
                <w:kern w:val="0"/>
                <w:sz w:val="24"/>
                <w:szCs w:val="24"/>
              </w:rPr>
            </w:pPr>
            <w:r w:rsidRPr="00E83334">
              <w:rPr>
                <w:rFonts w:eastAsia="仿宋_GB2312" w:cs="宋体" w:hint="eastAsia"/>
                <w:b/>
                <w:kern w:val="0"/>
                <w:sz w:val="24"/>
                <w:szCs w:val="24"/>
              </w:rPr>
              <w:t>按进度完成。</w:t>
            </w:r>
          </w:p>
          <w:p w:rsidR="009C0EEE" w:rsidRPr="00E83334" w:rsidRDefault="009C0EEE" w:rsidP="005B3359">
            <w:pPr>
              <w:widowControl/>
              <w:adjustRightInd w:val="0"/>
              <w:snapToGrid w:val="0"/>
              <w:spacing w:line="240" w:lineRule="exact"/>
              <w:rPr>
                <w:rFonts w:eastAsia="仿宋_GB2312" w:cs="宋体"/>
                <w:kern w:val="0"/>
                <w:sz w:val="24"/>
                <w:szCs w:val="24"/>
              </w:rPr>
            </w:pPr>
            <w:r w:rsidRPr="00E83334">
              <w:rPr>
                <w:rFonts w:ascii="仿宋_GB2312" w:eastAsia="仿宋_GB2312" w:hAnsi="仿宋_GB2312" w:cs="仿宋_GB2312" w:hint="eastAsia"/>
                <w:kern w:val="0"/>
                <w:sz w:val="24"/>
                <w:szCs w:val="24"/>
              </w:rPr>
              <w:t>6月恩平市政府召开专题协调会对该项目进行了专题研究，恩平市城管局已委托有资质的单位编制项目实施方案。</w:t>
            </w:r>
          </w:p>
        </w:tc>
      </w:tr>
      <w:tr w:rsidR="009C0EEE" w:rsidRPr="007F60B2" w:rsidTr="00137DF8">
        <w:trPr>
          <w:trHeight w:val="1730"/>
          <w:jc w:val="center"/>
        </w:trPr>
        <w:tc>
          <w:tcPr>
            <w:tcW w:w="709" w:type="dxa"/>
            <w:vAlign w:val="center"/>
          </w:tcPr>
          <w:p w:rsidR="009C0EEE" w:rsidRPr="007F60B2" w:rsidRDefault="009C0EEE" w:rsidP="00614C94">
            <w:pPr>
              <w:spacing w:line="300" w:lineRule="exact"/>
              <w:jc w:val="center"/>
              <w:rPr>
                <w:rFonts w:eastAsia="仿宋_GB2312" w:cs="仿宋_GB2312"/>
                <w:kern w:val="0"/>
                <w:sz w:val="24"/>
                <w:szCs w:val="24"/>
              </w:rPr>
            </w:pPr>
            <w:r>
              <w:rPr>
                <w:rFonts w:eastAsia="仿宋_GB2312" w:cs="仿宋_GB2312" w:hint="eastAsia"/>
                <w:kern w:val="0"/>
                <w:sz w:val="24"/>
                <w:szCs w:val="24"/>
              </w:rPr>
              <w:t>29</w:t>
            </w:r>
          </w:p>
        </w:tc>
        <w:tc>
          <w:tcPr>
            <w:tcW w:w="2020" w:type="dxa"/>
            <w:vAlign w:val="center"/>
          </w:tcPr>
          <w:p w:rsidR="009C0EEE" w:rsidRPr="00347686" w:rsidRDefault="009C0EEE" w:rsidP="00484F86">
            <w:pPr>
              <w:spacing w:line="260" w:lineRule="exact"/>
              <w:rPr>
                <w:rFonts w:eastAsia="仿宋_GB2312" w:cs="仿宋_GB2312"/>
                <w:kern w:val="0"/>
                <w:sz w:val="24"/>
                <w:szCs w:val="24"/>
              </w:rPr>
            </w:pPr>
            <w:r w:rsidRPr="00347686">
              <w:rPr>
                <w:rFonts w:eastAsia="仿宋_GB2312" w:cs="仿宋_GB2312" w:hint="eastAsia"/>
                <w:kern w:val="0"/>
                <w:sz w:val="24"/>
                <w:szCs w:val="24"/>
              </w:rPr>
              <w:t>加快完善工业危险废物处置设施，推进</w:t>
            </w:r>
            <w:r w:rsidRPr="00347686">
              <w:rPr>
                <w:rFonts w:eastAsia="仿宋_GB2312" w:cs="宋体" w:hint="eastAsia"/>
                <w:kern w:val="0"/>
                <w:sz w:val="24"/>
                <w:szCs w:val="24"/>
              </w:rPr>
              <w:t>完成广东允诚再生资源有限公司</w:t>
            </w:r>
            <w:r w:rsidRPr="00347686">
              <w:rPr>
                <w:rFonts w:eastAsia="仿宋_GB2312" w:cs="仿宋_GB2312" w:hint="eastAsia"/>
                <w:kern w:val="0"/>
                <w:sz w:val="24"/>
                <w:szCs w:val="24"/>
              </w:rPr>
              <w:t>污泥资源化利用改扩建工程项目</w:t>
            </w:r>
            <w:r w:rsidRPr="00347686">
              <w:rPr>
                <w:rFonts w:eastAsia="仿宋_GB2312" w:cs="宋体" w:hint="eastAsia"/>
                <w:kern w:val="0"/>
                <w:sz w:val="24"/>
                <w:szCs w:val="24"/>
              </w:rPr>
              <w:t>。</w:t>
            </w:r>
            <w:r w:rsidRPr="00347686">
              <w:rPr>
                <w:rFonts w:eastAsia="仿宋_GB2312" w:cs="仿宋_GB2312" w:hint="eastAsia"/>
                <w:kern w:val="0"/>
                <w:sz w:val="24"/>
                <w:szCs w:val="24"/>
              </w:rPr>
              <w:t>（牵头单位：开平市政府）</w:t>
            </w:r>
          </w:p>
        </w:tc>
        <w:tc>
          <w:tcPr>
            <w:tcW w:w="5386" w:type="dxa"/>
            <w:vAlign w:val="center"/>
          </w:tcPr>
          <w:p w:rsidR="009C0EEE" w:rsidRPr="00347686" w:rsidRDefault="009C0EEE" w:rsidP="00405147">
            <w:pPr>
              <w:widowControl/>
              <w:adjustRightInd w:val="0"/>
              <w:snapToGrid w:val="0"/>
              <w:spacing w:line="300" w:lineRule="exact"/>
              <w:rPr>
                <w:rFonts w:eastAsia="仿宋_GB2312" w:cs="宋体"/>
                <w:kern w:val="0"/>
                <w:sz w:val="24"/>
                <w:szCs w:val="24"/>
              </w:rPr>
            </w:pPr>
            <w:r w:rsidRPr="00347686">
              <w:rPr>
                <w:rFonts w:eastAsia="仿宋_GB2312" w:cs="宋体" w:hint="eastAsia"/>
                <w:kern w:val="0"/>
                <w:sz w:val="24"/>
                <w:szCs w:val="24"/>
              </w:rPr>
              <w:t>加快完善危险废物处置设施，推进广东允诚再生资源有限公司</w:t>
            </w:r>
            <w:r w:rsidRPr="00347686">
              <w:rPr>
                <w:rFonts w:eastAsia="仿宋_GB2312" w:cs="仿宋_GB2312" w:hint="eastAsia"/>
                <w:kern w:val="0"/>
                <w:sz w:val="24"/>
                <w:szCs w:val="24"/>
              </w:rPr>
              <w:t>20</w:t>
            </w:r>
            <w:r w:rsidRPr="00347686">
              <w:rPr>
                <w:rFonts w:eastAsia="仿宋_GB2312" w:cs="仿宋_GB2312" w:hint="eastAsia"/>
                <w:kern w:val="0"/>
                <w:sz w:val="24"/>
                <w:szCs w:val="24"/>
              </w:rPr>
              <w:t>万吨</w:t>
            </w:r>
            <w:r w:rsidRPr="00347686">
              <w:rPr>
                <w:rFonts w:eastAsia="仿宋_GB2312" w:cs="仿宋_GB2312" w:hint="eastAsia"/>
                <w:kern w:val="0"/>
                <w:sz w:val="24"/>
                <w:szCs w:val="24"/>
              </w:rPr>
              <w:t>/</w:t>
            </w:r>
            <w:r w:rsidRPr="00347686">
              <w:rPr>
                <w:rFonts w:eastAsia="仿宋_GB2312" w:cs="仿宋_GB2312" w:hint="eastAsia"/>
                <w:kern w:val="0"/>
                <w:sz w:val="24"/>
                <w:szCs w:val="24"/>
              </w:rPr>
              <w:t>年铜镍等污泥资源化利用改扩建工程项目</w:t>
            </w:r>
            <w:r w:rsidRPr="00347686">
              <w:rPr>
                <w:rFonts w:eastAsia="仿宋_GB2312" w:cs="宋体" w:hint="eastAsia"/>
                <w:kern w:val="0"/>
                <w:sz w:val="24"/>
                <w:szCs w:val="24"/>
              </w:rPr>
              <w:t>。</w:t>
            </w:r>
          </w:p>
        </w:tc>
        <w:tc>
          <w:tcPr>
            <w:tcW w:w="3426" w:type="dxa"/>
            <w:vAlign w:val="center"/>
          </w:tcPr>
          <w:p w:rsidR="009C0EEE" w:rsidRPr="00347686" w:rsidRDefault="009C0EEE" w:rsidP="00405147">
            <w:pPr>
              <w:spacing w:line="300" w:lineRule="exact"/>
              <w:rPr>
                <w:rFonts w:eastAsia="仿宋_GB2312" w:cs="宋体"/>
                <w:kern w:val="0"/>
                <w:sz w:val="24"/>
                <w:szCs w:val="24"/>
              </w:rPr>
            </w:pPr>
            <w:r w:rsidRPr="0044348D">
              <w:rPr>
                <w:rFonts w:eastAsia="仿宋_GB2312" w:cs="仿宋_GB2312"/>
                <w:kern w:val="0"/>
                <w:sz w:val="24"/>
                <w:szCs w:val="24"/>
              </w:rPr>
              <w:t>2021</w:t>
            </w:r>
            <w:r w:rsidRPr="0044348D">
              <w:rPr>
                <w:rFonts w:eastAsia="仿宋_GB2312" w:cs="仿宋_GB2312" w:hint="eastAsia"/>
                <w:kern w:val="0"/>
                <w:sz w:val="24"/>
                <w:szCs w:val="24"/>
              </w:rPr>
              <w:t>年</w:t>
            </w:r>
            <w:r w:rsidRPr="0044348D">
              <w:rPr>
                <w:rFonts w:eastAsia="仿宋_GB2312" w:cs="仿宋_GB2312"/>
                <w:kern w:val="0"/>
                <w:sz w:val="24"/>
                <w:szCs w:val="24"/>
              </w:rPr>
              <w:t>12</w:t>
            </w:r>
            <w:r w:rsidRPr="0044348D">
              <w:rPr>
                <w:rFonts w:eastAsia="仿宋_GB2312" w:cs="仿宋_GB2312" w:hint="eastAsia"/>
                <w:kern w:val="0"/>
                <w:sz w:val="24"/>
                <w:szCs w:val="24"/>
              </w:rPr>
              <w:t>月底前，完成二期改扩建项目土建工程建设，加快推进设备安装和项目调试。</w:t>
            </w:r>
          </w:p>
        </w:tc>
        <w:tc>
          <w:tcPr>
            <w:tcW w:w="2244" w:type="dxa"/>
            <w:vAlign w:val="center"/>
          </w:tcPr>
          <w:p w:rsidR="009C0EEE" w:rsidRPr="00347686" w:rsidRDefault="009C0EEE" w:rsidP="00DB2854">
            <w:pPr>
              <w:widowControl/>
              <w:snapToGrid w:val="0"/>
              <w:spacing w:line="300" w:lineRule="exact"/>
              <w:jc w:val="center"/>
              <w:rPr>
                <w:rFonts w:eastAsia="仿宋_GB2312"/>
                <w:kern w:val="0"/>
                <w:sz w:val="24"/>
                <w:szCs w:val="24"/>
              </w:rPr>
            </w:pPr>
            <w:r w:rsidRPr="00347686">
              <w:rPr>
                <w:rFonts w:eastAsia="仿宋_GB2312" w:hint="eastAsia"/>
                <w:kern w:val="0"/>
                <w:sz w:val="24"/>
                <w:szCs w:val="24"/>
              </w:rPr>
              <w:t>开平市政府</w:t>
            </w:r>
          </w:p>
          <w:p w:rsidR="009C0EEE" w:rsidRPr="00347686" w:rsidRDefault="009C0EEE" w:rsidP="00DB2854">
            <w:pPr>
              <w:widowControl/>
              <w:snapToGrid w:val="0"/>
              <w:spacing w:line="300" w:lineRule="exact"/>
              <w:jc w:val="center"/>
              <w:rPr>
                <w:rFonts w:eastAsia="仿宋_GB2312"/>
                <w:kern w:val="0"/>
                <w:sz w:val="24"/>
                <w:szCs w:val="24"/>
              </w:rPr>
            </w:pPr>
            <w:r w:rsidRPr="00347686">
              <w:rPr>
                <w:rFonts w:eastAsia="仿宋_GB2312" w:hint="eastAsia"/>
                <w:kern w:val="0"/>
                <w:sz w:val="24"/>
                <w:szCs w:val="24"/>
              </w:rPr>
              <w:t>市生态环境局</w:t>
            </w:r>
          </w:p>
          <w:p w:rsidR="009C0EEE" w:rsidRPr="00347686" w:rsidRDefault="009C0EEE" w:rsidP="00614C94">
            <w:pPr>
              <w:spacing w:line="300" w:lineRule="exact"/>
              <w:jc w:val="center"/>
              <w:rPr>
                <w:rFonts w:eastAsia="仿宋_GB2312" w:cs="仿宋_GB2312"/>
                <w:bCs/>
                <w:sz w:val="24"/>
                <w:szCs w:val="24"/>
              </w:rPr>
            </w:pPr>
            <w:r w:rsidRPr="00347686">
              <w:rPr>
                <w:rFonts w:eastAsia="仿宋_GB2312" w:hint="eastAsia"/>
                <w:kern w:val="0"/>
                <w:sz w:val="24"/>
                <w:szCs w:val="24"/>
              </w:rPr>
              <w:t>市发展和改革局</w:t>
            </w:r>
          </w:p>
        </w:tc>
        <w:tc>
          <w:tcPr>
            <w:tcW w:w="7550" w:type="dxa"/>
            <w:vAlign w:val="center"/>
          </w:tcPr>
          <w:p w:rsidR="009C0EEE" w:rsidRPr="00E83334" w:rsidRDefault="009C0EEE" w:rsidP="00137DF8">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widowControl/>
              <w:snapToGrid w:val="0"/>
              <w:spacing w:line="300" w:lineRule="exact"/>
              <w:rPr>
                <w:rFonts w:eastAsia="仿宋_GB2312"/>
                <w:kern w:val="0"/>
                <w:sz w:val="24"/>
                <w:szCs w:val="24"/>
              </w:rPr>
            </w:pPr>
            <w:r w:rsidRPr="00E83334">
              <w:rPr>
                <w:rFonts w:eastAsia="仿宋_GB2312" w:hint="eastAsia"/>
                <w:kern w:val="0"/>
                <w:sz w:val="24"/>
                <w:szCs w:val="24"/>
              </w:rPr>
              <w:t>允诚一期项目</w:t>
            </w:r>
            <w:r w:rsidRPr="00E83334">
              <w:rPr>
                <w:rFonts w:eastAsia="仿宋_GB2312" w:hint="eastAsia"/>
                <w:kern w:val="0"/>
                <w:sz w:val="24"/>
                <w:szCs w:val="24"/>
              </w:rPr>
              <w:t>2020</w:t>
            </w:r>
            <w:r w:rsidRPr="00E83334">
              <w:rPr>
                <w:rFonts w:eastAsia="仿宋_GB2312" w:hint="eastAsia"/>
                <w:kern w:val="0"/>
                <w:sz w:val="24"/>
                <w:szCs w:val="24"/>
              </w:rPr>
              <w:t>年</w:t>
            </w:r>
            <w:r w:rsidRPr="00E83334">
              <w:rPr>
                <w:rFonts w:eastAsia="仿宋_GB2312" w:hint="eastAsia"/>
                <w:kern w:val="0"/>
                <w:sz w:val="24"/>
                <w:szCs w:val="24"/>
              </w:rPr>
              <w:t>9</w:t>
            </w:r>
            <w:r w:rsidRPr="00E83334">
              <w:rPr>
                <w:rFonts w:eastAsia="仿宋_GB2312" w:hint="eastAsia"/>
                <w:kern w:val="0"/>
                <w:sz w:val="24"/>
                <w:szCs w:val="24"/>
              </w:rPr>
              <w:t>月开始运营，目前运营正常，年处理固态废物</w:t>
            </w:r>
            <w:r w:rsidRPr="00E83334">
              <w:rPr>
                <w:rFonts w:eastAsia="仿宋_GB2312" w:hint="eastAsia"/>
                <w:kern w:val="0"/>
                <w:sz w:val="24"/>
                <w:szCs w:val="24"/>
              </w:rPr>
              <w:t>60000</w:t>
            </w:r>
            <w:r w:rsidRPr="00E83334">
              <w:rPr>
                <w:rFonts w:eastAsia="仿宋_GB2312" w:hint="eastAsia"/>
                <w:kern w:val="0"/>
                <w:sz w:val="24"/>
                <w:szCs w:val="24"/>
              </w:rPr>
              <w:t>吨。允诚二期项目准备挂牌出让（正在走流程），土地规模、指标已有，正在等待土地用地指标审批，第一次市工业项目准入评审会未通过，现在计划重新提交。</w:t>
            </w:r>
          </w:p>
        </w:tc>
      </w:tr>
      <w:tr w:rsidR="009C0EEE" w:rsidRPr="007F60B2" w:rsidTr="00137DF8">
        <w:trPr>
          <w:trHeight w:val="402"/>
          <w:jc w:val="center"/>
        </w:trPr>
        <w:tc>
          <w:tcPr>
            <w:tcW w:w="709" w:type="dxa"/>
            <w:vAlign w:val="center"/>
          </w:tcPr>
          <w:p w:rsidR="009C0EEE" w:rsidRDefault="009C0EEE" w:rsidP="00614C94">
            <w:pPr>
              <w:spacing w:line="300" w:lineRule="exact"/>
              <w:jc w:val="center"/>
              <w:rPr>
                <w:rFonts w:eastAsia="仿宋_GB2312" w:cs="仿宋_GB2312"/>
                <w:kern w:val="0"/>
                <w:sz w:val="24"/>
                <w:szCs w:val="24"/>
              </w:rPr>
            </w:pPr>
            <w:r>
              <w:rPr>
                <w:rFonts w:eastAsia="仿宋_GB2312" w:cs="仿宋_GB2312" w:hint="eastAsia"/>
                <w:kern w:val="0"/>
                <w:sz w:val="24"/>
                <w:szCs w:val="24"/>
              </w:rPr>
              <w:t>30</w:t>
            </w:r>
          </w:p>
        </w:tc>
        <w:tc>
          <w:tcPr>
            <w:tcW w:w="2020" w:type="dxa"/>
            <w:vAlign w:val="center"/>
          </w:tcPr>
          <w:p w:rsidR="009C0EEE" w:rsidRPr="00A445F5" w:rsidRDefault="009C0EEE" w:rsidP="00306D7E">
            <w:pPr>
              <w:spacing w:line="260" w:lineRule="exact"/>
              <w:rPr>
                <w:rFonts w:eastAsia="仿宋_GB2312" w:cs="仿宋_GB2312"/>
                <w:kern w:val="0"/>
                <w:sz w:val="24"/>
                <w:szCs w:val="24"/>
              </w:rPr>
            </w:pPr>
            <w:r w:rsidRPr="00A445F5">
              <w:rPr>
                <w:rFonts w:eastAsia="仿宋_GB2312" w:cs="仿宋_GB2312" w:hint="eastAsia"/>
                <w:kern w:val="0"/>
                <w:sz w:val="24"/>
                <w:szCs w:val="24"/>
              </w:rPr>
              <w:t>加快推进原江门市化工厂历史遗存（填埋）场地修复工作</w:t>
            </w:r>
            <w:r>
              <w:rPr>
                <w:rFonts w:eastAsia="仿宋_GB2312" w:cs="仿宋_GB2312" w:hint="eastAsia"/>
                <w:kern w:val="0"/>
                <w:sz w:val="24"/>
                <w:szCs w:val="24"/>
              </w:rPr>
              <w:t>。</w:t>
            </w:r>
            <w:r w:rsidRPr="00A445F5">
              <w:rPr>
                <w:rFonts w:eastAsia="仿宋_GB2312" w:cs="仿宋_GB2312" w:hint="eastAsia"/>
                <w:kern w:val="0"/>
                <w:sz w:val="24"/>
                <w:szCs w:val="24"/>
              </w:rPr>
              <w:t>（牵头单位：市国资委）</w:t>
            </w:r>
          </w:p>
        </w:tc>
        <w:tc>
          <w:tcPr>
            <w:tcW w:w="5386" w:type="dxa"/>
            <w:vAlign w:val="center"/>
          </w:tcPr>
          <w:p w:rsidR="009C0EEE" w:rsidRPr="00A445F5" w:rsidRDefault="009C0EEE" w:rsidP="00614C94">
            <w:pPr>
              <w:widowControl/>
              <w:adjustRightInd w:val="0"/>
              <w:snapToGrid w:val="0"/>
              <w:spacing w:line="300" w:lineRule="exact"/>
              <w:rPr>
                <w:rFonts w:eastAsia="仿宋_GB2312" w:cs="宋体"/>
                <w:kern w:val="0"/>
                <w:sz w:val="24"/>
                <w:szCs w:val="24"/>
              </w:rPr>
            </w:pPr>
            <w:r w:rsidRPr="00A445F5">
              <w:rPr>
                <w:rFonts w:eastAsia="仿宋_GB2312" w:cs="宋体" w:hint="eastAsia"/>
                <w:kern w:val="0"/>
                <w:sz w:val="24"/>
                <w:szCs w:val="24"/>
              </w:rPr>
              <w:t>大力推进原江门市化工厂</w:t>
            </w:r>
            <w:r w:rsidRPr="00A445F5">
              <w:rPr>
                <w:rFonts w:eastAsia="仿宋_GB2312" w:cs="仿宋_GB2312" w:hint="eastAsia"/>
                <w:kern w:val="0"/>
                <w:sz w:val="24"/>
                <w:szCs w:val="24"/>
              </w:rPr>
              <w:t>历史遗存（填埋）场地修复项目，开展场地固体废物和污染土壤等整治修复，尽快消除风险隐患。</w:t>
            </w:r>
          </w:p>
        </w:tc>
        <w:tc>
          <w:tcPr>
            <w:tcW w:w="3426" w:type="dxa"/>
            <w:vAlign w:val="center"/>
          </w:tcPr>
          <w:p w:rsidR="009C0EEE" w:rsidRPr="00A445F5" w:rsidRDefault="009C0EEE" w:rsidP="00DB2854">
            <w:pPr>
              <w:adjustRightInd w:val="0"/>
              <w:snapToGrid w:val="0"/>
              <w:spacing w:line="300" w:lineRule="exact"/>
              <w:rPr>
                <w:rFonts w:eastAsia="仿宋_GB2312"/>
                <w:kern w:val="0"/>
                <w:sz w:val="24"/>
                <w:szCs w:val="24"/>
              </w:rPr>
            </w:pPr>
            <w:r w:rsidRPr="00A445F5">
              <w:rPr>
                <w:rFonts w:eastAsia="仿宋_GB2312" w:hint="eastAsia"/>
                <w:kern w:val="0"/>
                <w:sz w:val="24"/>
                <w:szCs w:val="24"/>
              </w:rPr>
              <w:t>（</w:t>
            </w:r>
            <w:r w:rsidRPr="00A445F5">
              <w:rPr>
                <w:rFonts w:eastAsia="仿宋_GB2312" w:hint="eastAsia"/>
                <w:kern w:val="0"/>
                <w:sz w:val="24"/>
                <w:szCs w:val="24"/>
              </w:rPr>
              <w:t>1</w:t>
            </w:r>
            <w:r w:rsidRPr="00A445F5">
              <w:rPr>
                <w:rFonts w:eastAsia="仿宋_GB2312" w:hint="eastAsia"/>
                <w:kern w:val="0"/>
                <w:sz w:val="24"/>
                <w:szCs w:val="24"/>
              </w:rPr>
              <w:t>）</w:t>
            </w:r>
            <w:r w:rsidRPr="00A445F5">
              <w:rPr>
                <w:rFonts w:eastAsia="仿宋_GB2312"/>
                <w:kern w:val="0"/>
                <w:sz w:val="24"/>
                <w:szCs w:val="24"/>
              </w:rPr>
              <w:t>20</w:t>
            </w:r>
            <w:r w:rsidRPr="00A445F5">
              <w:rPr>
                <w:rFonts w:eastAsia="仿宋_GB2312" w:hint="eastAsia"/>
                <w:kern w:val="0"/>
                <w:sz w:val="24"/>
                <w:szCs w:val="24"/>
              </w:rPr>
              <w:t>21</w:t>
            </w:r>
            <w:r w:rsidRPr="00A445F5">
              <w:rPr>
                <w:rFonts w:eastAsia="仿宋_GB2312"/>
                <w:kern w:val="0"/>
                <w:sz w:val="24"/>
                <w:szCs w:val="24"/>
              </w:rPr>
              <w:t xml:space="preserve"> </w:t>
            </w:r>
            <w:r w:rsidRPr="00A445F5">
              <w:rPr>
                <w:rFonts w:eastAsia="仿宋_GB2312"/>
                <w:kern w:val="0"/>
                <w:sz w:val="24"/>
                <w:szCs w:val="24"/>
              </w:rPr>
              <w:t>年</w:t>
            </w:r>
            <w:r w:rsidRPr="00A445F5">
              <w:rPr>
                <w:rFonts w:eastAsia="仿宋_GB2312" w:hint="eastAsia"/>
                <w:kern w:val="0"/>
                <w:sz w:val="24"/>
                <w:szCs w:val="24"/>
              </w:rPr>
              <w:t>4</w:t>
            </w:r>
            <w:r w:rsidRPr="00A445F5">
              <w:rPr>
                <w:rFonts w:eastAsia="仿宋_GB2312" w:hint="eastAsia"/>
                <w:kern w:val="0"/>
                <w:sz w:val="24"/>
                <w:szCs w:val="24"/>
              </w:rPr>
              <w:t>月底前，项目动工；</w:t>
            </w:r>
          </w:p>
          <w:p w:rsidR="009C0EEE" w:rsidRPr="00A445F5" w:rsidRDefault="009C0EEE" w:rsidP="00614C94">
            <w:pPr>
              <w:spacing w:line="300" w:lineRule="exact"/>
              <w:rPr>
                <w:rFonts w:eastAsia="仿宋_GB2312" w:cs="宋体"/>
                <w:kern w:val="0"/>
                <w:sz w:val="24"/>
                <w:szCs w:val="24"/>
              </w:rPr>
            </w:pPr>
            <w:r w:rsidRPr="00A445F5">
              <w:rPr>
                <w:rFonts w:eastAsia="仿宋_GB2312" w:hint="eastAsia"/>
                <w:kern w:val="0"/>
                <w:sz w:val="24"/>
                <w:szCs w:val="24"/>
              </w:rPr>
              <w:t>（</w:t>
            </w:r>
            <w:r w:rsidRPr="00A445F5">
              <w:rPr>
                <w:rFonts w:eastAsia="仿宋_GB2312" w:hint="eastAsia"/>
                <w:kern w:val="0"/>
                <w:sz w:val="24"/>
                <w:szCs w:val="24"/>
              </w:rPr>
              <w:t>2</w:t>
            </w:r>
            <w:r w:rsidRPr="00A445F5">
              <w:rPr>
                <w:rFonts w:eastAsia="仿宋_GB2312" w:hint="eastAsia"/>
                <w:kern w:val="0"/>
                <w:sz w:val="24"/>
                <w:szCs w:val="24"/>
              </w:rPr>
              <w:t>）</w:t>
            </w:r>
            <w:r w:rsidRPr="00A445F5">
              <w:rPr>
                <w:rFonts w:eastAsia="仿宋_GB2312"/>
                <w:kern w:val="0"/>
                <w:sz w:val="24"/>
                <w:szCs w:val="24"/>
              </w:rPr>
              <w:t>20</w:t>
            </w:r>
            <w:r w:rsidRPr="00A445F5">
              <w:rPr>
                <w:rFonts w:eastAsia="仿宋_GB2312" w:hint="eastAsia"/>
                <w:kern w:val="0"/>
                <w:sz w:val="24"/>
                <w:szCs w:val="24"/>
              </w:rPr>
              <w:t>21</w:t>
            </w:r>
            <w:r w:rsidRPr="00A445F5">
              <w:rPr>
                <w:rFonts w:eastAsia="仿宋_GB2312"/>
                <w:kern w:val="0"/>
                <w:sz w:val="24"/>
                <w:szCs w:val="24"/>
              </w:rPr>
              <w:t xml:space="preserve"> </w:t>
            </w:r>
            <w:r w:rsidRPr="00A445F5">
              <w:rPr>
                <w:rFonts w:eastAsia="仿宋_GB2312"/>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A445F5">
              <w:rPr>
                <w:rFonts w:eastAsia="仿宋_GB2312" w:hint="eastAsia"/>
                <w:kern w:val="0"/>
                <w:sz w:val="24"/>
                <w:szCs w:val="24"/>
              </w:rPr>
              <w:t>，完成固体废物清挖外运，开始场地污染土壤修复工程。</w:t>
            </w:r>
          </w:p>
        </w:tc>
        <w:tc>
          <w:tcPr>
            <w:tcW w:w="2244" w:type="dxa"/>
            <w:vAlign w:val="center"/>
          </w:tcPr>
          <w:p w:rsidR="009C0EEE" w:rsidRPr="00A445F5" w:rsidRDefault="009C0EEE"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市国资委</w:t>
            </w:r>
          </w:p>
          <w:p w:rsidR="009C0EEE" w:rsidRPr="00A445F5" w:rsidRDefault="009C0EEE"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市生态环境局</w:t>
            </w:r>
          </w:p>
          <w:p w:rsidR="009C0EEE" w:rsidRPr="00A445F5" w:rsidRDefault="009C0EEE"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市应急管理局</w:t>
            </w:r>
          </w:p>
          <w:p w:rsidR="009C0EEE" w:rsidRPr="00A445F5" w:rsidRDefault="009C0EEE"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市财政局</w:t>
            </w:r>
          </w:p>
          <w:p w:rsidR="009C0EEE" w:rsidRPr="00A445F5" w:rsidRDefault="009C0EEE" w:rsidP="00306D7E">
            <w:pPr>
              <w:adjustRightInd w:val="0"/>
              <w:snapToGrid w:val="0"/>
              <w:spacing w:line="240" w:lineRule="exact"/>
              <w:jc w:val="center"/>
              <w:rPr>
                <w:rFonts w:ascii="仿宋_GB2312" w:eastAsia="仿宋_GB2312" w:hAnsi="华文仿宋"/>
                <w:sz w:val="24"/>
              </w:rPr>
            </w:pPr>
            <w:r w:rsidRPr="00A445F5">
              <w:rPr>
                <w:rFonts w:ascii="仿宋_GB2312" w:eastAsia="仿宋_GB2312" w:hAnsi="华文仿宋" w:hint="eastAsia"/>
                <w:sz w:val="24"/>
              </w:rPr>
              <w:t>市自然资源局</w:t>
            </w:r>
          </w:p>
          <w:p w:rsidR="009C0EEE" w:rsidRPr="00A445F5" w:rsidRDefault="009C0EEE" w:rsidP="00306D7E">
            <w:pPr>
              <w:adjustRightInd w:val="0"/>
              <w:snapToGrid w:val="0"/>
              <w:spacing w:line="240" w:lineRule="exact"/>
              <w:jc w:val="center"/>
              <w:rPr>
                <w:rFonts w:eastAsia="仿宋_GB2312"/>
                <w:kern w:val="0"/>
                <w:sz w:val="24"/>
                <w:szCs w:val="24"/>
              </w:rPr>
            </w:pPr>
            <w:r w:rsidRPr="00A445F5">
              <w:rPr>
                <w:rFonts w:ascii="仿宋_GB2312" w:eastAsia="仿宋_GB2312" w:hAnsi="华文仿宋" w:hint="eastAsia"/>
                <w:sz w:val="24"/>
              </w:rPr>
              <w:t>市土地储备中心</w:t>
            </w:r>
          </w:p>
          <w:p w:rsidR="009C0EEE" w:rsidRPr="00A445F5" w:rsidRDefault="009C0EEE" w:rsidP="00306D7E">
            <w:pPr>
              <w:widowControl/>
              <w:snapToGrid w:val="0"/>
              <w:spacing w:line="240" w:lineRule="exact"/>
              <w:jc w:val="center"/>
              <w:rPr>
                <w:rFonts w:eastAsia="仿宋_GB2312"/>
                <w:kern w:val="0"/>
                <w:sz w:val="24"/>
                <w:szCs w:val="24"/>
              </w:rPr>
            </w:pPr>
            <w:r w:rsidRPr="00A445F5">
              <w:rPr>
                <w:rFonts w:eastAsia="仿宋_GB2312" w:hint="eastAsia"/>
                <w:kern w:val="0"/>
                <w:sz w:val="24"/>
                <w:szCs w:val="24"/>
              </w:rPr>
              <w:t>江海区政府</w:t>
            </w:r>
          </w:p>
        </w:tc>
        <w:tc>
          <w:tcPr>
            <w:tcW w:w="7550" w:type="dxa"/>
            <w:vAlign w:val="center"/>
          </w:tcPr>
          <w:p w:rsidR="009C0EEE" w:rsidRPr="00E83334" w:rsidRDefault="009C0EEE" w:rsidP="005B3359">
            <w:pPr>
              <w:adjustRightInd w:val="0"/>
              <w:snapToGrid w:val="0"/>
              <w:spacing w:line="320" w:lineRule="exact"/>
              <w:rPr>
                <w:rFonts w:eastAsia="仿宋_GB2312"/>
                <w:b/>
                <w:kern w:val="0"/>
                <w:sz w:val="24"/>
                <w:szCs w:val="24"/>
              </w:rPr>
            </w:pPr>
            <w:r w:rsidRPr="00E83334">
              <w:rPr>
                <w:rFonts w:eastAsia="仿宋_GB2312" w:hint="eastAsia"/>
                <w:b/>
                <w:kern w:val="0"/>
                <w:sz w:val="24"/>
                <w:szCs w:val="24"/>
              </w:rPr>
              <w:t>未按进度完成。</w:t>
            </w:r>
          </w:p>
          <w:p w:rsidR="009C0EEE" w:rsidRPr="00E83334" w:rsidRDefault="009C0EEE" w:rsidP="005B3359">
            <w:pPr>
              <w:adjustRightInd w:val="0"/>
              <w:snapToGrid w:val="0"/>
              <w:spacing w:line="320" w:lineRule="exact"/>
              <w:rPr>
                <w:rFonts w:eastAsia="仿宋_GB2312"/>
                <w:kern w:val="0"/>
                <w:sz w:val="24"/>
                <w:szCs w:val="24"/>
              </w:rPr>
            </w:pPr>
            <w:r w:rsidRPr="00E83334">
              <w:rPr>
                <w:rFonts w:eastAsia="仿宋_GB2312" w:hint="eastAsia"/>
                <w:kern w:val="0"/>
                <w:sz w:val="24"/>
                <w:szCs w:val="24"/>
              </w:rPr>
              <w:t>建业公司委托省环科院每月对</w:t>
            </w:r>
            <w:r w:rsidRPr="00E83334">
              <w:rPr>
                <w:rFonts w:eastAsia="仿宋_GB2312" w:hint="eastAsia"/>
                <w:kern w:val="0"/>
                <w:sz w:val="24"/>
                <w:szCs w:val="24"/>
              </w:rPr>
              <w:t>1</w:t>
            </w:r>
            <w:r w:rsidRPr="00E83334">
              <w:rPr>
                <w:rFonts w:eastAsia="仿宋_GB2312" w:hint="eastAsia"/>
                <w:kern w:val="0"/>
                <w:sz w:val="24"/>
                <w:szCs w:val="24"/>
              </w:rPr>
              <w:t>、</w:t>
            </w:r>
            <w:r w:rsidRPr="00E83334">
              <w:rPr>
                <w:rFonts w:eastAsia="仿宋_GB2312" w:hint="eastAsia"/>
                <w:kern w:val="0"/>
                <w:sz w:val="24"/>
                <w:szCs w:val="24"/>
              </w:rPr>
              <w:t>2#</w:t>
            </w:r>
            <w:r w:rsidRPr="00E83334">
              <w:rPr>
                <w:rFonts w:eastAsia="仿宋_GB2312" w:hint="eastAsia"/>
                <w:kern w:val="0"/>
                <w:sz w:val="24"/>
                <w:szCs w:val="24"/>
              </w:rPr>
              <w:t>堆场</w:t>
            </w:r>
            <w:r w:rsidRPr="00E83334">
              <w:rPr>
                <w:rFonts w:eastAsia="仿宋_GB2312" w:hint="eastAsia"/>
                <w:kern w:val="0"/>
                <w:sz w:val="24"/>
                <w:szCs w:val="24"/>
              </w:rPr>
              <w:t>11</w:t>
            </w:r>
            <w:r w:rsidRPr="00E83334">
              <w:rPr>
                <w:rFonts w:eastAsia="仿宋_GB2312" w:hint="eastAsia"/>
                <w:kern w:val="0"/>
                <w:sz w:val="24"/>
                <w:szCs w:val="24"/>
              </w:rPr>
              <w:t>个地下水监测点位进行检测工作。据检测报告分析：除位于</w:t>
            </w:r>
            <w:r w:rsidRPr="00E83334">
              <w:rPr>
                <w:rFonts w:eastAsia="仿宋_GB2312" w:hint="eastAsia"/>
                <w:kern w:val="0"/>
                <w:sz w:val="24"/>
                <w:szCs w:val="24"/>
              </w:rPr>
              <w:t>1#</w:t>
            </w:r>
            <w:r w:rsidRPr="00E83334">
              <w:rPr>
                <w:rFonts w:eastAsia="仿宋_GB2312" w:hint="eastAsia"/>
                <w:kern w:val="0"/>
                <w:sz w:val="24"/>
                <w:szCs w:val="24"/>
              </w:rPr>
              <w:t>堆场内的两个监测点及</w:t>
            </w:r>
            <w:r w:rsidRPr="00E83334">
              <w:rPr>
                <w:rFonts w:eastAsia="仿宋_GB2312" w:hint="eastAsia"/>
                <w:kern w:val="0"/>
                <w:sz w:val="24"/>
                <w:szCs w:val="24"/>
              </w:rPr>
              <w:t>7#</w:t>
            </w:r>
            <w:r w:rsidRPr="00E83334">
              <w:rPr>
                <w:rFonts w:eastAsia="仿宋_GB2312" w:hint="eastAsia"/>
                <w:kern w:val="0"/>
                <w:sz w:val="24"/>
                <w:szCs w:val="24"/>
              </w:rPr>
              <w:t>监测点超标外，其它监测点指标均达正常值。该院建议在</w:t>
            </w:r>
            <w:r w:rsidRPr="00E83334">
              <w:rPr>
                <w:rFonts w:eastAsia="仿宋_GB2312" w:hint="eastAsia"/>
                <w:kern w:val="0"/>
                <w:sz w:val="24"/>
                <w:szCs w:val="24"/>
              </w:rPr>
              <w:t>1#DX7</w:t>
            </w:r>
            <w:r w:rsidRPr="00E83334">
              <w:rPr>
                <w:rFonts w:eastAsia="仿宋_GB2312" w:hint="eastAsia"/>
                <w:kern w:val="0"/>
                <w:sz w:val="24"/>
                <w:szCs w:val="24"/>
              </w:rPr>
              <w:t>监测井周边增加监测点位，用于观察周边地下水的污染情况，以采取相应的风险管控和处理措施。并建议加快启动修复治理项目，从根本上解决污染风险隐患问题；市国资委筹措项目融资工作。截止于</w:t>
            </w:r>
            <w:r w:rsidRPr="00E83334">
              <w:rPr>
                <w:rFonts w:eastAsia="仿宋_GB2312"/>
                <w:kern w:val="0"/>
                <w:sz w:val="24"/>
                <w:szCs w:val="24"/>
              </w:rPr>
              <w:t>6</w:t>
            </w:r>
            <w:r w:rsidRPr="00E83334">
              <w:rPr>
                <w:rFonts w:eastAsia="仿宋_GB2312" w:hint="eastAsia"/>
                <w:kern w:val="0"/>
                <w:sz w:val="24"/>
                <w:szCs w:val="24"/>
              </w:rPr>
              <w:t>月</w:t>
            </w:r>
            <w:r w:rsidRPr="00E83334">
              <w:rPr>
                <w:rFonts w:eastAsia="仿宋_GB2312" w:hint="eastAsia"/>
                <w:kern w:val="0"/>
                <w:sz w:val="24"/>
                <w:szCs w:val="24"/>
              </w:rPr>
              <w:t>2</w:t>
            </w:r>
            <w:r w:rsidRPr="00E83334">
              <w:rPr>
                <w:rFonts w:eastAsia="仿宋_GB2312"/>
                <w:kern w:val="0"/>
                <w:sz w:val="24"/>
                <w:szCs w:val="24"/>
              </w:rPr>
              <w:t>4</w:t>
            </w:r>
            <w:r w:rsidRPr="00E83334">
              <w:rPr>
                <w:rFonts w:eastAsia="仿宋_GB2312" w:hint="eastAsia"/>
                <w:kern w:val="0"/>
                <w:sz w:val="24"/>
                <w:szCs w:val="24"/>
              </w:rPr>
              <w:t>日为止，今年市化工厂</w:t>
            </w:r>
            <w:r w:rsidRPr="00E83334">
              <w:rPr>
                <w:rFonts w:eastAsia="仿宋_GB2312" w:hint="eastAsia"/>
                <w:kern w:val="0"/>
                <w:sz w:val="24"/>
                <w:szCs w:val="24"/>
              </w:rPr>
              <w:t>1#</w:t>
            </w:r>
            <w:r w:rsidRPr="00E83334">
              <w:rPr>
                <w:rFonts w:eastAsia="仿宋_GB2312" w:hint="eastAsia"/>
                <w:kern w:val="0"/>
                <w:sz w:val="24"/>
                <w:szCs w:val="24"/>
              </w:rPr>
              <w:t>堆场共收集、装卸转运、处理废水约</w:t>
            </w:r>
            <w:r w:rsidRPr="00E83334">
              <w:rPr>
                <w:rFonts w:eastAsia="仿宋_GB2312" w:hint="eastAsia"/>
                <w:kern w:val="0"/>
                <w:sz w:val="24"/>
                <w:szCs w:val="24"/>
              </w:rPr>
              <w:t>1</w:t>
            </w:r>
            <w:r w:rsidRPr="00E83334">
              <w:rPr>
                <w:rFonts w:eastAsia="仿宋_GB2312"/>
                <w:kern w:val="0"/>
                <w:sz w:val="24"/>
                <w:szCs w:val="24"/>
              </w:rPr>
              <w:t>328</w:t>
            </w:r>
            <w:r w:rsidRPr="00E83334">
              <w:rPr>
                <w:rFonts w:eastAsia="仿宋_GB2312" w:hint="eastAsia"/>
                <w:kern w:val="0"/>
                <w:sz w:val="24"/>
                <w:szCs w:val="24"/>
              </w:rPr>
              <w:t>.</w:t>
            </w:r>
            <w:r w:rsidRPr="00E83334">
              <w:rPr>
                <w:rFonts w:eastAsia="仿宋_GB2312"/>
                <w:kern w:val="0"/>
                <w:sz w:val="24"/>
                <w:szCs w:val="24"/>
              </w:rPr>
              <w:t>06</w:t>
            </w:r>
            <w:r w:rsidRPr="00E83334">
              <w:rPr>
                <w:rFonts w:eastAsia="仿宋_GB2312" w:hint="eastAsia"/>
                <w:kern w:val="0"/>
                <w:sz w:val="24"/>
                <w:szCs w:val="24"/>
              </w:rPr>
              <w:t>吨</w:t>
            </w:r>
            <w:r w:rsidRPr="00E83334">
              <w:rPr>
                <w:rFonts w:eastAsia="仿宋_GB2312" w:hint="eastAsia"/>
                <w:kern w:val="0"/>
                <w:sz w:val="24"/>
                <w:szCs w:val="24"/>
              </w:rPr>
              <w:t>/</w:t>
            </w:r>
            <w:r w:rsidRPr="00E83334">
              <w:rPr>
                <w:rFonts w:eastAsia="仿宋_GB2312"/>
                <w:kern w:val="0"/>
                <w:sz w:val="24"/>
                <w:szCs w:val="24"/>
              </w:rPr>
              <w:t>103</w:t>
            </w:r>
            <w:r w:rsidRPr="00E83334">
              <w:rPr>
                <w:rFonts w:eastAsia="仿宋_GB2312" w:hint="eastAsia"/>
                <w:kern w:val="0"/>
                <w:sz w:val="24"/>
                <w:szCs w:val="24"/>
              </w:rPr>
              <w:t>车，支出费用</w:t>
            </w:r>
            <w:r w:rsidRPr="00E83334">
              <w:rPr>
                <w:rFonts w:eastAsia="仿宋_GB2312"/>
                <w:kern w:val="0"/>
                <w:sz w:val="24"/>
                <w:szCs w:val="24"/>
              </w:rPr>
              <w:t>361352</w:t>
            </w:r>
            <w:r w:rsidRPr="00E83334">
              <w:rPr>
                <w:rFonts w:eastAsia="仿宋_GB2312" w:hint="eastAsia"/>
                <w:kern w:val="0"/>
                <w:sz w:val="24"/>
                <w:szCs w:val="24"/>
              </w:rPr>
              <w:t>元。</w:t>
            </w:r>
          </w:p>
          <w:p w:rsidR="00E83334" w:rsidRPr="00E83334" w:rsidRDefault="00E83334" w:rsidP="005B3359">
            <w:pPr>
              <w:adjustRightInd w:val="0"/>
              <w:snapToGrid w:val="0"/>
              <w:spacing w:line="320" w:lineRule="exact"/>
              <w:rPr>
                <w:rFonts w:eastAsia="仿宋_GB2312"/>
                <w:kern w:val="0"/>
                <w:sz w:val="24"/>
                <w:szCs w:val="24"/>
              </w:rPr>
            </w:pPr>
            <w:r w:rsidRPr="00E83334">
              <w:rPr>
                <w:rFonts w:eastAsia="仿宋_GB2312" w:hint="eastAsia"/>
                <w:kern w:val="0"/>
                <w:sz w:val="24"/>
                <w:szCs w:val="24"/>
              </w:rPr>
              <w:t>项目整体进度缓慢，目前仍处于前期筹备阶段，未能最终确定技术路线和具体实施方案，场地修复工作未有实质性进展。</w:t>
            </w:r>
          </w:p>
        </w:tc>
      </w:tr>
      <w:tr w:rsidR="009C0EEE" w:rsidRPr="007F60B2" w:rsidTr="00C7378E">
        <w:trPr>
          <w:trHeight w:val="402"/>
          <w:jc w:val="center"/>
        </w:trPr>
        <w:tc>
          <w:tcPr>
            <w:tcW w:w="21335" w:type="dxa"/>
            <w:gridSpan w:val="6"/>
            <w:vAlign w:val="center"/>
          </w:tcPr>
          <w:p w:rsidR="009C0EEE" w:rsidRPr="00E83334" w:rsidRDefault="009C0EEE" w:rsidP="00137DF8">
            <w:pPr>
              <w:adjustRightInd w:val="0"/>
              <w:snapToGrid w:val="0"/>
              <w:spacing w:line="240" w:lineRule="exact"/>
              <w:rPr>
                <w:rFonts w:eastAsia="仿宋_GB2312"/>
                <w:kern w:val="0"/>
                <w:sz w:val="24"/>
                <w:szCs w:val="24"/>
              </w:rPr>
            </w:pPr>
            <w:r w:rsidRPr="00E83334">
              <w:rPr>
                <w:rFonts w:ascii="黑体" w:eastAsia="黑体" w:hAnsi="黑体" w:cs="宋体" w:hint="eastAsia"/>
                <w:b/>
                <w:bCs/>
                <w:kern w:val="0"/>
                <w:sz w:val="24"/>
                <w:szCs w:val="24"/>
              </w:rPr>
              <w:lastRenderedPageBreak/>
              <w:t>七、农业农村污染防治重点工作任务（共</w:t>
            </w:r>
            <w:r w:rsidRPr="00E83334">
              <w:rPr>
                <w:rFonts w:ascii="黑体" w:eastAsia="黑体" w:hAnsi="黑体" w:cs="宋体"/>
                <w:b/>
                <w:bCs/>
                <w:kern w:val="0"/>
                <w:sz w:val="24"/>
                <w:szCs w:val="24"/>
              </w:rPr>
              <w:t>5</w:t>
            </w:r>
            <w:r w:rsidRPr="00E83334">
              <w:rPr>
                <w:rFonts w:ascii="黑体" w:eastAsia="黑体" w:hAnsi="黑体" w:cs="宋体" w:hint="eastAsia"/>
                <w:b/>
                <w:bCs/>
                <w:kern w:val="0"/>
                <w:sz w:val="24"/>
                <w:szCs w:val="24"/>
              </w:rPr>
              <w:t>大项</w:t>
            </w:r>
            <w:r w:rsidRPr="00E83334">
              <w:rPr>
                <w:rFonts w:ascii="黑体" w:eastAsia="黑体" w:hAnsi="黑体" w:cs="宋体"/>
                <w:b/>
                <w:bCs/>
                <w:kern w:val="0"/>
                <w:sz w:val="24"/>
                <w:szCs w:val="24"/>
              </w:rPr>
              <w:t>9</w:t>
            </w:r>
            <w:r w:rsidRPr="00E83334">
              <w:rPr>
                <w:rFonts w:ascii="黑体" w:eastAsia="黑体" w:hAnsi="黑体" w:cs="宋体" w:hint="eastAsia"/>
                <w:b/>
                <w:bCs/>
                <w:kern w:val="0"/>
                <w:sz w:val="24"/>
                <w:szCs w:val="24"/>
              </w:rPr>
              <w:t>小项）</w:t>
            </w:r>
          </w:p>
        </w:tc>
      </w:tr>
      <w:tr w:rsidR="009C0EEE" w:rsidRPr="007F60B2" w:rsidTr="00137DF8">
        <w:trPr>
          <w:trHeight w:val="5167"/>
          <w:jc w:val="center"/>
        </w:trPr>
        <w:tc>
          <w:tcPr>
            <w:tcW w:w="709" w:type="dxa"/>
            <w:vMerge w:val="restart"/>
            <w:vAlign w:val="center"/>
          </w:tcPr>
          <w:p w:rsidR="009C0EEE" w:rsidRPr="007F60B2" w:rsidRDefault="009C0EEE" w:rsidP="00347686">
            <w:pPr>
              <w:spacing w:line="300" w:lineRule="exact"/>
              <w:jc w:val="center"/>
              <w:rPr>
                <w:rFonts w:eastAsia="仿宋_GB2312"/>
                <w:sz w:val="24"/>
                <w:szCs w:val="24"/>
              </w:rPr>
            </w:pPr>
            <w:r>
              <w:rPr>
                <w:rFonts w:eastAsia="仿宋_GB2312" w:hint="eastAsia"/>
                <w:sz w:val="24"/>
                <w:szCs w:val="24"/>
              </w:rPr>
              <w:t>31</w:t>
            </w:r>
          </w:p>
        </w:tc>
        <w:tc>
          <w:tcPr>
            <w:tcW w:w="2020" w:type="dxa"/>
            <w:vMerge w:val="restart"/>
            <w:vAlign w:val="center"/>
          </w:tcPr>
          <w:p w:rsidR="009C0EEE" w:rsidRPr="007F60B2" w:rsidRDefault="009C0EEE" w:rsidP="00C43288">
            <w:pPr>
              <w:spacing w:line="300" w:lineRule="exact"/>
              <w:rPr>
                <w:rFonts w:eastAsia="仿宋_GB2312" w:cs="宋体"/>
                <w:kern w:val="0"/>
                <w:sz w:val="24"/>
                <w:szCs w:val="24"/>
              </w:rPr>
            </w:pPr>
            <w:r>
              <w:rPr>
                <w:rFonts w:eastAsia="仿宋_GB2312" w:hint="eastAsia"/>
                <w:kern w:val="0"/>
                <w:sz w:val="24"/>
              </w:rPr>
              <w:t>推进农村生活污水治理工作。（牵头单位：</w:t>
            </w:r>
            <w:r>
              <w:rPr>
                <w:rFonts w:ascii="仿宋_GB2312" w:eastAsia="仿宋_GB2312" w:hAnsi="仿宋_GB2312" w:hint="eastAsia"/>
                <w:sz w:val="24"/>
              </w:rPr>
              <w:t>市城市管理和综合执法局</w:t>
            </w:r>
            <w:r>
              <w:rPr>
                <w:rFonts w:eastAsia="仿宋_GB2312" w:hint="eastAsia"/>
                <w:kern w:val="0"/>
                <w:sz w:val="24"/>
              </w:rPr>
              <w:t>）</w:t>
            </w:r>
          </w:p>
        </w:tc>
        <w:tc>
          <w:tcPr>
            <w:tcW w:w="5386" w:type="dxa"/>
            <w:vAlign w:val="center"/>
          </w:tcPr>
          <w:p w:rsidR="009C0EEE" w:rsidRDefault="009C0EEE" w:rsidP="00411D43">
            <w:pPr>
              <w:spacing w:line="260" w:lineRule="exact"/>
              <w:rPr>
                <w:rFonts w:eastAsia="仿宋_GB2312"/>
                <w:kern w:val="0"/>
                <w:sz w:val="24"/>
              </w:rPr>
            </w:pPr>
            <w:r>
              <w:rPr>
                <w:rFonts w:eastAsia="仿宋_GB2312" w:hint="eastAsia"/>
                <w:kern w:val="0"/>
                <w:sz w:val="24"/>
              </w:rPr>
              <w:t>1</w:t>
            </w:r>
            <w:r>
              <w:rPr>
                <w:rFonts w:eastAsia="仿宋_GB2312" w:hint="eastAsia"/>
                <w:kern w:val="0"/>
                <w:sz w:val="24"/>
              </w:rPr>
              <w:t>、加快推进农村生活污水治理：</w:t>
            </w:r>
          </w:p>
          <w:p w:rsidR="009C0EEE" w:rsidRDefault="009C0EEE" w:rsidP="00411D43">
            <w:pPr>
              <w:spacing w:line="260" w:lineRule="exact"/>
              <w:rPr>
                <w:rFonts w:eastAsia="仿宋_GB2312"/>
                <w:kern w:val="0"/>
                <w:sz w:val="24"/>
              </w:rPr>
            </w:pPr>
            <w:r>
              <w:rPr>
                <w:rFonts w:eastAsia="仿宋_GB2312" w:hint="eastAsia"/>
                <w:kern w:val="0"/>
                <w:sz w:val="24"/>
              </w:rPr>
              <w:t>蓬江区：完成自然村生活污水治理率达到</w:t>
            </w:r>
            <w:r>
              <w:rPr>
                <w:rFonts w:eastAsia="仿宋_GB2312" w:hint="eastAsia"/>
                <w:kern w:val="0"/>
                <w:sz w:val="24"/>
              </w:rPr>
              <w:t>100%</w:t>
            </w:r>
            <w:r>
              <w:rPr>
                <w:rFonts w:eastAsia="仿宋_GB2312" w:hint="eastAsia"/>
                <w:kern w:val="0"/>
                <w:sz w:val="24"/>
              </w:rPr>
              <w:t>；</w:t>
            </w:r>
          </w:p>
          <w:p w:rsidR="009C0EEE" w:rsidRDefault="009C0EEE" w:rsidP="00411D43">
            <w:pPr>
              <w:spacing w:line="260" w:lineRule="exact"/>
              <w:rPr>
                <w:rFonts w:eastAsia="仿宋_GB2312"/>
                <w:kern w:val="0"/>
                <w:sz w:val="24"/>
              </w:rPr>
            </w:pPr>
            <w:r>
              <w:rPr>
                <w:rFonts w:eastAsia="仿宋_GB2312" w:hint="eastAsia"/>
                <w:kern w:val="0"/>
                <w:sz w:val="24"/>
              </w:rPr>
              <w:t>江海区：完成自然村生活污水治理率达到</w:t>
            </w:r>
            <w:r>
              <w:rPr>
                <w:rFonts w:eastAsia="仿宋_GB2312" w:hint="eastAsia"/>
                <w:kern w:val="0"/>
                <w:sz w:val="24"/>
              </w:rPr>
              <w:t>100%</w:t>
            </w:r>
            <w:r>
              <w:rPr>
                <w:rFonts w:eastAsia="仿宋_GB2312" w:hint="eastAsia"/>
                <w:kern w:val="0"/>
                <w:sz w:val="24"/>
              </w:rPr>
              <w:t>；</w:t>
            </w:r>
          </w:p>
          <w:p w:rsidR="009C0EEE" w:rsidRDefault="009C0EEE" w:rsidP="00411D43">
            <w:pPr>
              <w:spacing w:line="260" w:lineRule="exact"/>
              <w:rPr>
                <w:rFonts w:eastAsia="仿宋_GB2312"/>
                <w:kern w:val="0"/>
                <w:sz w:val="24"/>
              </w:rPr>
            </w:pPr>
            <w:r>
              <w:rPr>
                <w:rFonts w:eastAsia="仿宋_GB2312" w:hint="eastAsia"/>
                <w:kern w:val="0"/>
                <w:sz w:val="24"/>
              </w:rPr>
              <w:t>新会区：完成自然村生活污水治理率达到</w:t>
            </w:r>
            <w:r>
              <w:rPr>
                <w:rFonts w:eastAsia="仿宋_GB2312" w:hint="eastAsia"/>
                <w:kern w:val="0"/>
                <w:sz w:val="24"/>
              </w:rPr>
              <w:t>80%</w:t>
            </w:r>
            <w:r>
              <w:rPr>
                <w:rFonts w:eastAsia="仿宋_GB2312" w:hint="eastAsia"/>
                <w:kern w:val="0"/>
                <w:sz w:val="24"/>
              </w:rPr>
              <w:t>，其中民生实事任务：完成</w:t>
            </w:r>
            <w:r>
              <w:rPr>
                <w:rFonts w:eastAsia="仿宋_GB2312" w:hint="eastAsia"/>
                <w:kern w:val="0"/>
                <w:sz w:val="24"/>
              </w:rPr>
              <w:t>33</w:t>
            </w:r>
            <w:r>
              <w:rPr>
                <w:rFonts w:eastAsia="仿宋_GB2312" w:hint="eastAsia"/>
                <w:kern w:val="0"/>
                <w:sz w:val="24"/>
              </w:rPr>
              <w:t>个自然村的生活污水治理；</w:t>
            </w:r>
          </w:p>
          <w:p w:rsidR="009C0EEE" w:rsidRDefault="009C0EEE" w:rsidP="00411D43">
            <w:pPr>
              <w:spacing w:line="260" w:lineRule="exact"/>
              <w:rPr>
                <w:rFonts w:eastAsia="仿宋_GB2312"/>
                <w:kern w:val="0"/>
                <w:sz w:val="24"/>
              </w:rPr>
            </w:pPr>
            <w:r>
              <w:rPr>
                <w:rFonts w:eastAsia="仿宋_GB2312" w:hint="eastAsia"/>
                <w:kern w:val="0"/>
                <w:sz w:val="24"/>
              </w:rPr>
              <w:t>台山市：完成自然村生活污水治理率达到</w:t>
            </w:r>
            <w:r>
              <w:rPr>
                <w:rFonts w:eastAsia="仿宋_GB2312" w:hint="eastAsia"/>
                <w:kern w:val="0"/>
                <w:sz w:val="24"/>
              </w:rPr>
              <w:t>65%</w:t>
            </w:r>
            <w:r>
              <w:rPr>
                <w:rFonts w:eastAsia="仿宋_GB2312" w:hint="eastAsia"/>
                <w:kern w:val="0"/>
                <w:sz w:val="24"/>
              </w:rPr>
              <w:t>，其中民生实事任务：完成</w:t>
            </w:r>
            <w:r>
              <w:rPr>
                <w:rFonts w:eastAsia="仿宋_GB2312" w:hint="eastAsia"/>
                <w:kern w:val="0"/>
                <w:sz w:val="24"/>
              </w:rPr>
              <w:t>30</w:t>
            </w:r>
            <w:r>
              <w:rPr>
                <w:rFonts w:eastAsia="仿宋_GB2312" w:hint="eastAsia"/>
                <w:kern w:val="0"/>
                <w:sz w:val="24"/>
              </w:rPr>
              <w:t>个自然村的生活污水治理；</w:t>
            </w:r>
          </w:p>
          <w:p w:rsidR="009C0EEE" w:rsidRDefault="009C0EEE" w:rsidP="00411D43">
            <w:pPr>
              <w:spacing w:line="260" w:lineRule="exact"/>
              <w:rPr>
                <w:rFonts w:eastAsia="仿宋_GB2312"/>
                <w:kern w:val="0"/>
                <w:sz w:val="24"/>
              </w:rPr>
            </w:pPr>
            <w:r>
              <w:rPr>
                <w:rFonts w:eastAsia="仿宋_GB2312" w:hint="eastAsia"/>
                <w:kern w:val="0"/>
                <w:sz w:val="24"/>
              </w:rPr>
              <w:t>开平市：完成自然村生活污水治理率达到</w:t>
            </w:r>
            <w:r>
              <w:rPr>
                <w:rFonts w:eastAsia="仿宋_GB2312" w:hint="eastAsia"/>
                <w:kern w:val="0"/>
                <w:sz w:val="24"/>
              </w:rPr>
              <w:t>75%</w:t>
            </w:r>
            <w:r>
              <w:rPr>
                <w:rFonts w:eastAsia="仿宋_GB2312" w:hint="eastAsia"/>
                <w:kern w:val="0"/>
                <w:sz w:val="24"/>
              </w:rPr>
              <w:t>，其中民生实事任务：完成</w:t>
            </w:r>
            <w:r>
              <w:rPr>
                <w:rFonts w:eastAsia="仿宋_GB2312" w:hint="eastAsia"/>
                <w:kern w:val="0"/>
                <w:sz w:val="24"/>
              </w:rPr>
              <w:t>34</w:t>
            </w:r>
            <w:r>
              <w:rPr>
                <w:rFonts w:eastAsia="仿宋_GB2312" w:hint="eastAsia"/>
                <w:kern w:val="0"/>
                <w:sz w:val="24"/>
              </w:rPr>
              <w:t>个自然村的生活污水治理；</w:t>
            </w:r>
          </w:p>
          <w:p w:rsidR="009C0EEE" w:rsidRDefault="009C0EEE" w:rsidP="00411D43">
            <w:pPr>
              <w:spacing w:line="260" w:lineRule="exact"/>
              <w:rPr>
                <w:rFonts w:eastAsia="仿宋_GB2312"/>
                <w:kern w:val="0"/>
                <w:sz w:val="24"/>
              </w:rPr>
            </w:pPr>
            <w:r>
              <w:rPr>
                <w:rFonts w:eastAsia="仿宋_GB2312" w:hint="eastAsia"/>
                <w:kern w:val="0"/>
                <w:sz w:val="24"/>
              </w:rPr>
              <w:t>鹤山市：完成自然村生活污水治理率达到</w:t>
            </w:r>
            <w:r>
              <w:rPr>
                <w:rFonts w:eastAsia="仿宋_GB2312" w:hint="eastAsia"/>
                <w:kern w:val="0"/>
                <w:sz w:val="24"/>
              </w:rPr>
              <w:t>80%</w:t>
            </w:r>
            <w:r>
              <w:rPr>
                <w:rFonts w:eastAsia="仿宋_GB2312" w:hint="eastAsia"/>
                <w:kern w:val="0"/>
                <w:sz w:val="24"/>
              </w:rPr>
              <w:t>，其中民生实事任务：完成</w:t>
            </w:r>
            <w:r>
              <w:rPr>
                <w:rFonts w:eastAsia="仿宋_GB2312" w:hint="eastAsia"/>
                <w:kern w:val="0"/>
                <w:sz w:val="24"/>
              </w:rPr>
              <w:t>34</w:t>
            </w:r>
            <w:r>
              <w:rPr>
                <w:rFonts w:eastAsia="仿宋_GB2312" w:hint="eastAsia"/>
                <w:kern w:val="0"/>
                <w:sz w:val="24"/>
              </w:rPr>
              <w:t>个自然村的生活污水治理；</w:t>
            </w:r>
          </w:p>
          <w:p w:rsidR="009C0EEE" w:rsidRPr="007F60B2" w:rsidRDefault="009C0EEE" w:rsidP="00411D43">
            <w:pPr>
              <w:widowControl/>
              <w:adjustRightInd w:val="0"/>
              <w:snapToGrid w:val="0"/>
              <w:spacing w:line="260" w:lineRule="exact"/>
              <w:rPr>
                <w:rFonts w:eastAsia="仿宋_GB2312" w:cs="宋体"/>
                <w:kern w:val="0"/>
                <w:sz w:val="24"/>
                <w:szCs w:val="24"/>
              </w:rPr>
            </w:pPr>
            <w:r>
              <w:rPr>
                <w:rFonts w:eastAsia="仿宋_GB2312" w:hint="eastAsia"/>
                <w:kern w:val="0"/>
                <w:sz w:val="24"/>
              </w:rPr>
              <w:t>恩平市：完成自然村生活污水治理率达到</w:t>
            </w:r>
            <w:r>
              <w:rPr>
                <w:rFonts w:eastAsia="仿宋_GB2312" w:hint="eastAsia"/>
                <w:kern w:val="0"/>
                <w:sz w:val="24"/>
              </w:rPr>
              <w:t>65%</w:t>
            </w:r>
            <w:r>
              <w:rPr>
                <w:rFonts w:eastAsia="仿宋_GB2312" w:hint="eastAsia"/>
                <w:kern w:val="0"/>
                <w:sz w:val="24"/>
              </w:rPr>
              <w:t>，其中民生实事任务：完成</w:t>
            </w:r>
            <w:r>
              <w:rPr>
                <w:rFonts w:eastAsia="仿宋_GB2312" w:hint="eastAsia"/>
                <w:kern w:val="0"/>
                <w:sz w:val="24"/>
              </w:rPr>
              <w:t>34</w:t>
            </w:r>
            <w:r>
              <w:rPr>
                <w:rFonts w:eastAsia="仿宋_GB2312" w:hint="eastAsia"/>
                <w:kern w:val="0"/>
                <w:sz w:val="24"/>
              </w:rPr>
              <w:t>个自然村的生活污水治理。</w:t>
            </w:r>
          </w:p>
        </w:tc>
        <w:tc>
          <w:tcPr>
            <w:tcW w:w="3426" w:type="dxa"/>
            <w:vAlign w:val="center"/>
          </w:tcPr>
          <w:p w:rsidR="009C0EEE" w:rsidRPr="00B33E5A" w:rsidRDefault="009C0EEE" w:rsidP="00B33E5A">
            <w:pPr>
              <w:autoSpaceDE w:val="0"/>
              <w:autoSpaceDN w:val="0"/>
              <w:spacing w:line="300" w:lineRule="exact"/>
              <w:rPr>
                <w:rFonts w:eastAsia="仿宋_GB2312"/>
                <w:kern w:val="0"/>
                <w:sz w:val="24"/>
              </w:rPr>
            </w:pPr>
            <w:r w:rsidRPr="00B33E5A">
              <w:rPr>
                <w:rFonts w:eastAsia="仿宋_GB2312" w:hint="eastAsia"/>
                <w:kern w:val="0"/>
                <w:sz w:val="24"/>
              </w:rPr>
              <w:t>（</w:t>
            </w:r>
            <w:r w:rsidRPr="00B33E5A">
              <w:rPr>
                <w:rFonts w:eastAsia="仿宋_GB2312" w:hint="eastAsia"/>
                <w:kern w:val="0"/>
                <w:sz w:val="24"/>
              </w:rPr>
              <w:t>1</w:t>
            </w:r>
            <w:r w:rsidRPr="00B33E5A">
              <w:rPr>
                <w:rFonts w:eastAsia="仿宋_GB2312" w:hint="eastAsia"/>
                <w:kern w:val="0"/>
                <w:sz w:val="24"/>
              </w:rPr>
              <w:t>）</w:t>
            </w:r>
            <w:r w:rsidRPr="00B33E5A">
              <w:rPr>
                <w:rFonts w:eastAsia="仿宋_GB2312" w:hint="eastAsia"/>
                <w:kern w:val="0"/>
                <w:sz w:val="24"/>
              </w:rPr>
              <w:t>2021</w:t>
            </w:r>
            <w:r w:rsidRPr="00B33E5A">
              <w:rPr>
                <w:rFonts w:eastAsia="仿宋_GB2312" w:hint="eastAsia"/>
                <w:kern w:val="0"/>
                <w:sz w:val="24"/>
              </w:rPr>
              <w:t>年</w:t>
            </w:r>
            <w:r w:rsidRPr="00B33E5A">
              <w:rPr>
                <w:rFonts w:eastAsia="仿宋_GB2312" w:hint="eastAsia"/>
                <w:kern w:val="0"/>
                <w:sz w:val="24"/>
              </w:rPr>
              <w:t>6</w:t>
            </w:r>
            <w:r w:rsidRPr="00B33E5A">
              <w:rPr>
                <w:rFonts w:eastAsia="仿宋_GB2312" w:hint="eastAsia"/>
                <w:kern w:val="0"/>
                <w:sz w:val="24"/>
              </w:rPr>
              <w:t>月底前，各市（区）完成年度建设任务量</w:t>
            </w:r>
            <w:r w:rsidRPr="00B33E5A">
              <w:rPr>
                <w:rFonts w:eastAsia="仿宋_GB2312" w:hint="eastAsia"/>
                <w:kern w:val="0"/>
                <w:sz w:val="24"/>
              </w:rPr>
              <w:t>30%</w:t>
            </w:r>
            <w:r w:rsidRPr="00B33E5A">
              <w:rPr>
                <w:rFonts w:eastAsia="仿宋_GB2312" w:hint="eastAsia"/>
                <w:kern w:val="0"/>
                <w:sz w:val="24"/>
              </w:rPr>
              <w:t>；</w:t>
            </w:r>
          </w:p>
          <w:p w:rsidR="009C0EEE" w:rsidRPr="00B33E5A" w:rsidRDefault="009C0EEE" w:rsidP="00B33E5A">
            <w:pPr>
              <w:autoSpaceDE w:val="0"/>
              <w:autoSpaceDN w:val="0"/>
              <w:spacing w:line="300" w:lineRule="exact"/>
              <w:rPr>
                <w:rFonts w:eastAsia="仿宋_GB2312"/>
                <w:kern w:val="0"/>
                <w:sz w:val="24"/>
              </w:rPr>
            </w:pPr>
            <w:r w:rsidRPr="00B33E5A">
              <w:rPr>
                <w:rFonts w:eastAsia="仿宋_GB2312" w:hint="eastAsia"/>
                <w:kern w:val="0"/>
                <w:sz w:val="24"/>
              </w:rPr>
              <w:t>（</w:t>
            </w:r>
            <w:r w:rsidRPr="00B33E5A">
              <w:rPr>
                <w:rFonts w:eastAsia="仿宋_GB2312" w:hint="eastAsia"/>
                <w:kern w:val="0"/>
                <w:sz w:val="24"/>
              </w:rPr>
              <w:t>2</w:t>
            </w:r>
            <w:r w:rsidRPr="00B33E5A">
              <w:rPr>
                <w:rFonts w:eastAsia="仿宋_GB2312" w:hint="eastAsia"/>
                <w:kern w:val="0"/>
                <w:sz w:val="24"/>
              </w:rPr>
              <w:t>）</w:t>
            </w:r>
            <w:r w:rsidRPr="00B33E5A">
              <w:rPr>
                <w:rFonts w:eastAsia="仿宋_GB2312" w:hint="eastAsia"/>
                <w:kern w:val="0"/>
                <w:sz w:val="24"/>
              </w:rPr>
              <w:t>2021</w:t>
            </w:r>
            <w:r w:rsidRPr="00B33E5A">
              <w:rPr>
                <w:rFonts w:eastAsia="仿宋_GB2312" w:hint="eastAsia"/>
                <w:kern w:val="0"/>
                <w:sz w:val="24"/>
              </w:rPr>
              <w:t>年</w:t>
            </w:r>
            <w:r w:rsidRPr="00B33E5A">
              <w:rPr>
                <w:rFonts w:eastAsia="仿宋_GB2312" w:hint="eastAsia"/>
                <w:kern w:val="0"/>
                <w:sz w:val="24"/>
              </w:rPr>
              <w:t>9</w:t>
            </w:r>
            <w:r w:rsidRPr="00B33E5A">
              <w:rPr>
                <w:rFonts w:eastAsia="仿宋_GB2312" w:hint="eastAsia"/>
                <w:kern w:val="0"/>
                <w:sz w:val="24"/>
              </w:rPr>
              <w:t>月底前，各市（区）完成年度建设任务量</w:t>
            </w:r>
            <w:r w:rsidRPr="00B33E5A">
              <w:rPr>
                <w:rFonts w:eastAsia="仿宋_GB2312" w:hint="eastAsia"/>
                <w:kern w:val="0"/>
                <w:sz w:val="24"/>
              </w:rPr>
              <w:t>60%</w:t>
            </w:r>
            <w:r w:rsidRPr="00B33E5A">
              <w:rPr>
                <w:rFonts w:eastAsia="仿宋_GB2312" w:hint="eastAsia"/>
                <w:kern w:val="0"/>
                <w:sz w:val="24"/>
              </w:rPr>
              <w:t>；</w:t>
            </w:r>
          </w:p>
          <w:p w:rsidR="009C0EEE" w:rsidRPr="00B33E5A" w:rsidRDefault="009C0EEE" w:rsidP="00B33E5A">
            <w:pPr>
              <w:autoSpaceDE w:val="0"/>
              <w:autoSpaceDN w:val="0"/>
              <w:spacing w:line="300" w:lineRule="exact"/>
              <w:rPr>
                <w:rFonts w:eastAsia="仿宋_GB2312"/>
                <w:kern w:val="0"/>
                <w:sz w:val="24"/>
              </w:rPr>
            </w:pPr>
            <w:r w:rsidRPr="00B33E5A">
              <w:rPr>
                <w:rFonts w:eastAsia="仿宋_GB2312" w:hint="eastAsia"/>
                <w:kern w:val="0"/>
                <w:sz w:val="24"/>
              </w:rPr>
              <w:t>（</w:t>
            </w:r>
            <w:r w:rsidRPr="00B33E5A">
              <w:rPr>
                <w:rFonts w:eastAsia="仿宋_GB2312" w:hint="eastAsia"/>
                <w:kern w:val="0"/>
                <w:sz w:val="24"/>
              </w:rPr>
              <w:t>3</w:t>
            </w:r>
            <w:r w:rsidRPr="00B33E5A">
              <w:rPr>
                <w:rFonts w:eastAsia="仿宋_GB2312" w:hint="eastAsia"/>
                <w:kern w:val="0"/>
                <w:sz w:val="24"/>
              </w:rPr>
              <w:t>）</w:t>
            </w:r>
            <w:r w:rsidRPr="00B33E5A">
              <w:rPr>
                <w:rFonts w:eastAsia="仿宋_GB2312" w:hint="eastAsia"/>
                <w:kern w:val="0"/>
                <w:sz w:val="24"/>
              </w:rPr>
              <w:t>2021</w:t>
            </w:r>
            <w:r w:rsidRPr="00B33E5A">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15</w:t>
            </w:r>
            <w:r>
              <w:rPr>
                <w:rFonts w:eastAsia="仿宋_GB2312" w:hint="eastAsia"/>
                <w:kern w:val="0"/>
                <w:sz w:val="24"/>
              </w:rPr>
              <w:t>日前</w:t>
            </w:r>
            <w:r w:rsidRPr="00B33E5A">
              <w:rPr>
                <w:rFonts w:eastAsia="仿宋_GB2312" w:hint="eastAsia"/>
                <w:kern w:val="0"/>
                <w:sz w:val="24"/>
              </w:rPr>
              <w:t>，</w:t>
            </w:r>
            <w:r>
              <w:rPr>
                <w:rFonts w:eastAsia="仿宋_GB2312" w:hint="eastAsia"/>
                <w:kern w:val="0"/>
                <w:sz w:val="24"/>
              </w:rPr>
              <w:t>各市（区）完成年度建设任务量</w:t>
            </w:r>
            <w:r>
              <w:rPr>
                <w:rFonts w:eastAsia="仿宋_GB2312" w:hint="eastAsia"/>
                <w:kern w:val="0"/>
                <w:sz w:val="24"/>
              </w:rPr>
              <w:t>100%</w:t>
            </w:r>
            <w:r>
              <w:rPr>
                <w:rFonts w:eastAsia="仿宋_GB2312" w:hint="eastAsia"/>
                <w:kern w:val="0"/>
                <w:sz w:val="24"/>
              </w:rPr>
              <w:t>。</w:t>
            </w:r>
          </w:p>
        </w:tc>
        <w:tc>
          <w:tcPr>
            <w:tcW w:w="2244" w:type="dxa"/>
            <w:vAlign w:val="center"/>
          </w:tcPr>
          <w:p w:rsidR="009C0EEE" w:rsidRDefault="009C0EEE" w:rsidP="00DB2854">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市城市管理和综合执法局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市农业农村局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市水利局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市财政局</w:t>
            </w:r>
          </w:p>
          <w:p w:rsidR="009C0EEE" w:rsidRDefault="009C0EEE"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市自然资源局</w:t>
            </w:r>
          </w:p>
          <w:p w:rsidR="009C0EEE" w:rsidRPr="007F60B2" w:rsidRDefault="009C0EEE" w:rsidP="00C43288">
            <w:pPr>
              <w:spacing w:line="300" w:lineRule="exact"/>
              <w:jc w:val="center"/>
              <w:rPr>
                <w:rFonts w:eastAsia="仿宋_GB2312"/>
                <w:sz w:val="24"/>
                <w:szCs w:val="24"/>
              </w:rPr>
            </w:pPr>
            <w:r>
              <w:rPr>
                <w:rFonts w:ascii="仿宋_GB2312" w:eastAsia="仿宋_GB2312" w:hAnsi="仿宋_GB2312" w:cs="仿宋_GB2312" w:hint="eastAsia"/>
                <w:sz w:val="24"/>
                <w:szCs w:val="24"/>
              </w:rPr>
              <w:t>各市（区）政府</w:t>
            </w:r>
          </w:p>
        </w:tc>
        <w:tc>
          <w:tcPr>
            <w:tcW w:w="7550" w:type="dxa"/>
            <w:vAlign w:val="center"/>
          </w:tcPr>
          <w:p w:rsidR="009C0EEE" w:rsidRPr="00E83334" w:rsidRDefault="009C0EEE" w:rsidP="00137DF8">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按进度完成。</w:t>
            </w:r>
          </w:p>
          <w:p w:rsidR="009C0EEE" w:rsidRPr="00E83334" w:rsidRDefault="009C0EEE" w:rsidP="00BA70A5">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截止2021年6月底，全市新增328个自然村完成农村生活污水治理，累计8394个自然村完成农村生活污水治理，农村生活污水治理覆盖率达77%。</w:t>
            </w:r>
          </w:p>
          <w:p w:rsidR="009C0EEE" w:rsidRPr="00E83334" w:rsidRDefault="009C0EEE" w:rsidP="00BA70A5">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其中，蓬江区、江海区农村生活污水治理率已达到100%；</w:t>
            </w:r>
          </w:p>
          <w:p w:rsidR="009C0EEE" w:rsidRPr="00E83334" w:rsidRDefault="009C0EEE" w:rsidP="00BA70A5">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新会区自然村生活污水治理率达到70%，其中民生实事任务：完成0个自然村的生活污水治理；</w:t>
            </w:r>
          </w:p>
          <w:p w:rsidR="009C0EEE" w:rsidRPr="00E83334" w:rsidRDefault="009C0EEE" w:rsidP="00BA70A5">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台山市：完成自然村生活污水治理率达到94.6%，其中民生实事任务：完成30个自然村的生活污水治理；</w:t>
            </w:r>
          </w:p>
          <w:p w:rsidR="009C0EEE" w:rsidRPr="00E83334" w:rsidRDefault="009C0EEE" w:rsidP="00BA70A5">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开平市：完成自然村生活污水治理率达到69.5%，其中民生实事任务：完成24个自然村的生活污水治理；</w:t>
            </w:r>
          </w:p>
          <w:p w:rsidR="009C0EEE" w:rsidRPr="00E83334" w:rsidRDefault="009C0EEE" w:rsidP="00BA70A5">
            <w:pPr>
              <w:spacing w:line="30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鹤山市：完成自然村生活污水治理率达到70.8%，其中民生实事任务：完成13个自然村的生活污水治理；</w:t>
            </w:r>
          </w:p>
          <w:p w:rsidR="009C0EEE" w:rsidRPr="00E83334" w:rsidRDefault="009C0EEE" w:rsidP="00BA70A5">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kern w:val="0"/>
                <w:sz w:val="24"/>
                <w:szCs w:val="24"/>
              </w:rPr>
              <w:t>恩平市：完成自然村生活污水治理率达到49.1%，其中民生实事任务：完成0个自然村的生活污水治理。</w:t>
            </w:r>
          </w:p>
        </w:tc>
      </w:tr>
      <w:tr w:rsidR="009C0EEE" w:rsidRPr="007F60B2" w:rsidTr="00137DF8">
        <w:trPr>
          <w:trHeight w:val="402"/>
          <w:jc w:val="center"/>
        </w:trPr>
        <w:tc>
          <w:tcPr>
            <w:tcW w:w="709" w:type="dxa"/>
            <w:vMerge/>
            <w:vAlign w:val="center"/>
          </w:tcPr>
          <w:p w:rsidR="009C0EEE" w:rsidRPr="007F60B2" w:rsidRDefault="009C0EEE" w:rsidP="00C43288">
            <w:pPr>
              <w:spacing w:line="300" w:lineRule="exact"/>
              <w:jc w:val="center"/>
              <w:rPr>
                <w:rFonts w:eastAsia="仿宋_GB2312"/>
                <w:sz w:val="24"/>
                <w:szCs w:val="24"/>
              </w:rPr>
            </w:pPr>
          </w:p>
        </w:tc>
        <w:tc>
          <w:tcPr>
            <w:tcW w:w="2020" w:type="dxa"/>
            <w:vMerge/>
            <w:vAlign w:val="center"/>
          </w:tcPr>
          <w:p w:rsidR="009C0EEE" w:rsidRDefault="009C0EEE" w:rsidP="00C43288">
            <w:pPr>
              <w:spacing w:line="300" w:lineRule="exact"/>
              <w:rPr>
                <w:rFonts w:eastAsia="仿宋_GB2312" w:cs="宋体"/>
                <w:kern w:val="0"/>
                <w:sz w:val="24"/>
                <w:szCs w:val="24"/>
              </w:rPr>
            </w:pPr>
          </w:p>
        </w:tc>
        <w:tc>
          <w:tcPr>
            <w:tcW w:w="5386" w:type="dxa"/>
            <w:vAlign w:val="center"/>
          </w:tcPr>
          <w:p w:rsidR="009C0EEE" w:rsidRDefault="009C0EEE" w:rsidP="00BE211B">
            <w:pPr>
              <w:spacing w:line="300" w:lineRule="exact"/>
              <w:rPr>
                <w:rFonts w:eastAsia="仿宋_GB2312" w:cs="宋体"/>
                <w:kern w:val="0"/>
                <w:sz w:val="24"/>
                <w:szCs w:val="24"/>
              </w:rPr>
            </w:pPr>
            <w:r>
              <w:rPr>
                <w:rFonts w:eastAsia="仿宋_GB2312" w:cs="宋体" w:hint="eastAsia"/>
                <w:kern w:val="0"/>
                <w:sz w:val="24"/>
                <w:szCs w:val="24"/>
              </w:rPr>
              <w:t>2</w:t>
            </w:r>
            <w:r>
              <w:rPr>
                <w:rFonts w:eastAsia="仿宋_GB2312" w:cs="宋体" w:hint="eastAsia"/>
                <w:kern w:val="0"/>
                <w:sz w:val="24"/>
                <w:szCs w:val="24"/>
              </w:rPr>
              <w:t>、</w:t>
            </w:r>
            <w:r>
              <w:rPr>
                <w:rFonts w:eastAsia="仿宋_GB2312" w:hint="eastAsia"/>
                <w:kern w:val="0"/>
                <w:sz w:val="24"/>
              </w:rPr>
              <w:t>各市（区）落实农村生活污水处理设施运维管理机制，开展设施运维成效考核，确保设施正常运行。</w:t>
            </w:r>
          </w:p>
        </w:tc>
        <w:tc>
          <w:tcPr>
            <w:tcW w:w="3426" w:type="dxa"/>
            <w:vAlign w:val="center"/>
          </w:tcPr>
          <w:p w:rsidR="009C0EEE" w:rsidRPr="00E60E19" w:rsidRDefault="009C0EEE" w:rsidP="00E60E19">
            <w:pPr>
              <w:autoSpaceDE w:val="0"/>
              <w:autoSpaceDN w:val="0"/>
              <w:spacing w:line="300" w:lineRule="exact"/>
              <w:rPr>
                <w:rFonts w:eastAsia="仿宋_GB2312"/>
                <w:kern w:val="0"/>
                <w:sz w:val="24"/>
              </w:rPr>
            </w:pPr>
            <w:r w:rsidRPr="00E60E19">
              <w:rPr>
                <w:rFonts w:eastAsia="仿宋_GB2312" w:hint="eastAsia"/>
                <w:kern w:val="0"/>
                <w:sz w:val="24"/>
              </w:rPr>
              <w:t>（</w:t>
            </w:r>
            <w:r w:rsidRPr="00E60E19">
              <w:rPr>
                <w:rFonts w:eastAsia="仿宋_GB2312" w:hint="eastAsia"/>
                <w:kern w:val="0"/>
                <w:sz w:val="24"/>
              </w:rPr>
              <w:t>1</w:t>
            </w:r>
            <w:r w:rsidRPr="00E60E19">
              <w:rPr>
                <w:rFonts w:eastAsia="仿宋_GB2312" w:hint="eastAsia"/>
                <w:kern w:val="0"/>
                <w:sz w:val="24"/>
              </w:rPr>
              <w:t>）</w:t>
            </w:r>
            <w:r w:rsidRPr="00E60E19">
              <w:rPr>
                <w:rFonts w:eastAsia="仿宋_GB2312" w:hint="eastAsia"/>
                <w:kern w:val="0"/>
                <w:sz w:val="24"/>
              </w:rPr>
              <w:t>2021</w:t>
            </w:r>
            <w:r w:rsidRPr="00E60E19">
              <w:rPr>
                <w:rFonts w:eastAsia="仿宋_GB2312" w:hint="eastAsia"/>
                <w:kern w:val="0"/>
                <w:sz w:val="24"/>
              </w:rPr>
              <w:t>年</w:t>
            </w:r>
            <w:r w:rsidRPr="00E60E19">
              <w:rPr>
                <w:rFonts w:eastAsia="仿宋_GB2312" w:hint="eastAsia"/>
                <w:kern w:val="0"/>
                <w:sz w:val="24"/>
              </w:rPr>
              <w:t>6</w:t>
            </w:r>
            <w:r w:rsidRPr="00E60E19">
              <w:rPr>
                <w:rFonts w:eastAsia="仿宋_GB2312" w:hint="eastAsia"/>
                <w:kern w:val="0"/>
                <w:sz w:val="24"/>
              </w:rPr>
              <w:t>月底前，</w:t>
            </w:r>
            <w:r>
              <w:rPr>
                <w:rFonts w:eastAsia="仿宋_GB2312" w:hint="eastAsia"/>
                <w:kern w:val="0"/>
                <w:sz w:val="24"/>
              </w:rPr>
              <w:t>各市（区）建立农村生活污水处理设施运维管理机制</w:t>
            </w:r>
            <w:r w:rsidRPr="00E60E19">
              <w:rPr>
                <w:rFonts w:eastAsia="仿宋_GB2312" w:hint="eastAsia"/>
                <w:kern w:val="0"/>
                <w:sz w:val="24"/>
              </w:rPr>
              <w:t>；</w:t>
            </w:r>
          </w:p>
          <w:p w:rsidR="009C0EEE" w:rsidRPr="00E60E19" w:rsidRDefault="009C0EEE" w:rsidP="00E60E19">
            <w:pPr>
              <w:autoSpaceDE w:val="0"/>
              <w:autoSpaceDN w:val="0"/>
              <w:spacing w:line="300" w:lineRule="exact"/>
              <w:rPr>
                <w:rFonts w:eastAsia="仿宋_GB2312"/>
                <w:kern w:val="0"/>
                <w:sz w:val="24"/>
              </w:rPr>
            </w:pPr>
            <w:r w:rsidRPr="00E60E19">
              <w:rPr>
                <w:rFonts w:eastAsia="仿宋_GB2312" w:hint="eastAsia"/>
                <w:kern w:val="0"/>
                <w:sz w:val="24"/>
              </w:rPr>
              <w:t>（</w:t>
            </w:r>
            <w:r w:rsidRPr="00E60E19">
              <w:rPr>
                <w:rFonts w:eastAsia="仿宋_GB2312" w:hint="eastAsia"/>
                <w:kern w:val="0"/>
                <w:sz w:val="24"/>
              </w:rPr>
              <w:t>2</w:t>
            </w:r>
            <w:r w:rsidRPr="00E60E19">
              <w:rPr>
                <w:rFonts w:eastAsia="仿宋_GB2312" w:hint="eastAsia"/>
                <w:kern w:val="0"/>
                <w:sz w:val="24"/>
              </w:rPr>
              <w:t>）</w:t>
            </w:r>
            <w:r w:rsidRPr="00E60E19">
              <w:rPr>
                <w:rFonts w:eastAsia="仿宋_GB2312" w:hint="eastAsia"/>
                <w:kern w:val="0"/>
                <w:sz w:val="24"/>
              </w:rPr>
              <w:t>2021</w:t>
            </w:r>
            <w:r w:rsidRPr="00E60E19">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15</w:t>
            </w:r>
            <w:r>
              <w:rPr>
                <w:rFonts w:eastAsia="仿宋_GB2312" w:hint="eastAsia"/>
                <w:kern w:val="0"/>
                <w:sz w:val="24"/>
              </w:rPr>
              <w:t>日前</w:t>
            </w:r>
            <w:r w:rsidRPr="00E60E19">
              <w:rPr>
                <w:rFonts w:eastAsia="仿宋_GB2312" w:hint="eastAsia"/>
                <w:kern w:val="0"/>
                <w:sz w:val="24"/>
              </w:rPr>
              <w:t>，</w:t>
            </w:r>
            <w:r>
              <w:rPr>
                <w:rFonts w:eastAsia="仿宋_GB2312" w:hint="eastAsia"/>
                <w:kern w:val="0"/>
                <w:sz w:val="24"/>
              </w:rPr>
              <w:t>开展设施运维成效年度考核，确保设施正常运行</w:t>
            </w:r>
            <w:r w:rsidRPr="00E60E19">
              <w:rPr>
                <w:rFonts w:eastAsia="仿宋_GB2312" w:hint="eastAsia"/>
                <w:kern w:val="0"/>
                <w:sz w:val="24"/>
              </w:rPr>
              <w:t>。</w:t>
            </w:r>
          </w:p>
        </w:tc>
        <w:tc>
          <w:tcPr>
            <w:tcW w:w="2244" w:type="dxa"/>
            <w:vAlign w:val="center"/>
          </w:tcPr>
          <w:p w:rsidR="009C0EEE" w:rsidRDefault="009C0EEE" w:rsidP="00306D7E">
            <w:pPr>
              <w:spacing w:line="2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市城市管理和综合执法局</w:t>
            </w:r>
          </w:p>
          <w:p w:rsidR="009C0EEE" w:rsidRDefault="009C0EEE"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9C0EEE" w:rsidRDefault="009C0EEE"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市农业农村局</w:t>
            </w:r>
          </w:p>
          <w:p w:rsidR="009C0EEE" w:rsidRDefault="009C0EEE"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市水利局</w:t>
            </w:r>
          </w:p>
          <w:p w:rsidR="009C0EEE" w:rsidRDefault="009C0EEE"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市财政局</w:t>
            </w:r>
          </w:p>
          <w:p w:rsidR="009C0EEE" w:rsidRDefault="009C0EEE"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市自然资源局</w:t>
            </w:r>
          </w:p>
          <w:p w:rsidR="009C0EEE" w:rsidRDefault="009C0EEE" w:rsidP="00306D7E">
            <w:pPr>
              <w:spacing w:line="2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各市（区）政府</w:t>
            </w:r>
          </w:p>
        </w:tc>
        <w:tc>
          <w:tcPr>
            <w:tcW w:w="7550" w:type="dxa"/>
            <w:vAlign w:val="center"/>
          </w:tcPr>
          <w:p w:rsidR="009C0EEE" w:rsidRPr="00E83334" w:rsidRDefault="009C0EEE" w:rsidP="00BA70A5">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按进度完成。</w:t>
            </w:r>
          </w:p>
          <w:p w:rsidR="009C0EEE" w:rsidRPr="00E83334" w:rsidRDefault="009C0EEE" w:rsidP="00137DF8">
            <w:pPr>
              <w:spacing w:line="260" w:lineRule="exact"/>
              <w:rPr>
                <w:rFonts w:ascii="仿宋_GB2312" w:eastAsia="仿宋_GB2312" w:hAnsi="仿宋_GB2312" w:cs="仿宋_GB2312"/>
                <w:kern w:val="0"/>
                <w:sz w:val="24"/>
                <w:szCs w:val="24"/>
              </w:rPr>
            </w:pPr>
            <w:r w:rsidRPr="00E83334">
              <w:rPr>
                <w:rFonts w:ascii="仿宋_GB2312" w:eastAsia="仿宋_GB2312" w:hAnsi="仿宋_GB2312" w:cs="仿宋_GB2312" w:hint="eastAsia"/>
                <w:kern w:val="0"/>
                <w:sz w:val="24"/>
                <w:szCs w:val="24"/>
              </w:rPr>
              <w:t>台山市、</w:t>
            </w:r>
            <w:r w:rsidR="003774E6" w:rsidRPr="00E83334">
              <w:rPr>
                <w:rFonts w:ascii="仿宋_GB2312" w:eastAsia="仿宋_GB2312" w:hAnsi="仿宋_GB2312" w:cs="仿宋_GB2312" w:hint="eastAsia"/>
                <w:kern w:val="0"/>
                <w:sz w:val="24"/>
                <w:szCs w:val="24"/>
              </w:rPr>
              <w:t>开平市、</w:t>
            </w:r>
            <w:r w:rsidRPr="00E83334">
              <w:rPr>
                <w:rFonts w:ascii="仿宋_GB2312" w:eastAsia="仿宋_GB2312" w:hAnsi="仿宋_GB2312" w:cs="仿宋_GB2312" w:hint="eastAsia"/>
                <w:kern w:val="0"/>
                <w:sz w:val="24"/>
                <w:szCs w:val="24"/>
              </w:rPr>
              <w:t>鹤山市、恩平市已出台制定农村生活污水处理设施运营监督管理办法，其余市（区）正研究出台农村生活污水处理设施日常运维管理制度。</w:t>
            </w:r>
          </w:p>
        </w:tc>
      </w:tr>
      <w:tr w:rsidR="009C0EEE" w:rsidRPr="007F60B2" w:rsidTr="00137DF8">
        <w:trPr>
          <w:trHeight w:val="402"/>
          <w:jc w:val="center"/>
        </w:trPr>
        <w:tc>
          <w:tcPr>
            <w:tcW w:w="709" w:type="dxa"/>
            <w:vAlign w:val="center"/>
          </w:tcPr>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2</w:t>
            </w:r>
          </w:p>
        </w:tc>
        <w:tc>
          <w:tcPr>
            <w:tcW w:w="2020" w:type="dxa"/>
            <w:vAlign w:val="center"/>
          </w:tcPr>
          <w:p w:rsidR="009C0EEE" w:rsidRPr="007F60B2" w:rsidRDefault="009C0EEE" w:rsidP="00C43288">
            <w:pPr>
              <w:spacing w:line="300" w:lineRule="exact"/>
              <w:rPr>
                <w:rFonts w:eastAsia="仿宋_GB2312" w:cs="宋体"/>
                <w:kern w:val="0"/>
                <w:sz w:val="24"/>
                <w:szCs w:val="24"/>
              </w:rPr>
            </w:pPr>
            <w:r w:rsidRPr="007F60B2">
              <w:rPr>
                <w:rFonts w:eastAsia="仿宋_GB2312" w:cs="宋体" w:hint="eastAsia"/>
                <w:kern w:val="0"/>
                <w:sz w:val="24"/>
                <w:szCs w:val="24"/>
              </w:rPr>
              <w:t>开展</w:t>
            </w:r>
            <w:bookmarkStart w:id="4" w:name="_Hlk65967185"/>
            <w:r w:rsidRPr="007F60B2">
              <w:rPr>
                <w:rFonts w:eastAsia="仿宋_GB2312" w:cs="宋体" w:hint="eastAsia"/>
                <w:kern w:val="0"/>
                <w:sz w:val="24"/>
                <w:szCs w:val="24"/>
              </w:rPr>
              <w:t>农村黑臭水体排查治理</w:t>
            </w:r>
            <w:bookmarkEnd w:id="4"/>
            <w:r w:rsidRPr="007F60B2">
              <w:rPr>
                <w:rFonts w:eastAsia="仿宋_GB2312" w:cs="宋体" w:hint="eastAsia"/>
                <w:kern w:val="0"/>
                <w:sz w:val="24"/>
                <w:szCs w:val="24"/>
              </w:rPr>
              <w:t>。（牵头单位：市生态环境局、市水利局、市农业农村局）</w:t>
            </w:r>
          </w:p>
        </w:tc>
        <w:tc>
          <w:tcPr>
            <w:tcW w:w="5386" w:type="dxa"/>
            <w:vAlign w:val="center"/>
          </w:tcPr>
          <w:p w:rsidR="009C0EEE" w:rsidRPr="007F60B2" w:rsidRDefault="009C0EEE" w:rsidP="00C43288">
            <w:pPr>
              <w:widowControl/>
              <w:adjustRightInd w:val="0"/>
              <w:snapToGrid w:val="0"/>
              <w:spacing w:line="300" w:lineRule="exact"/>
              <w:rPr>
                <w:rFonts w:eastAsia="仿宋_GB2312" w:cs="宋体"/>
                <w:kern w:val="0"/>
                <w:sz w:val="24"/>
                <w:szCs w:val="24"/>
              </w:rPr>
            </w:pPr>
            <w:bookmarkStart w:id="5" w:name="_Hlk65968480"/>
            <w:bookmarkStart w:id="6" w:name="_Hlk65968322"/>
            <w:r w:rsidRPr="007F60B2">
              <w:rPr>
                <w:rFonts w:eastAsia="仿宋_GB2312" w:cs="宋体" w:hint="eastAsia"/>
                <w:kern w:val="0"/>
                <w:sz w:val="24"/>
                <w:szCs w:val="24"/>
              </w:rPr>
              <w:t>2020</w:t>
            </w:r>
            <w:r w:rsidRPr="007F60B2">
              <w:rPr>
                <w:rFonts w:eastAsia="仿宋_GB2312" w:cs="宋体" w:hint="eastAsia"/>
                <w:kern w:val="0"/>
                <w:sz w:val="24"/>
                <w:szCs w:val="24"/>
              </w:rPr>
              <w:t>年排查出的农村黑臭水体</w:t>
            </w:r>
            <w:bookmarkEnd w:id="5"/>
            <w:r w:rsidRPr="007F60B2">
              <w:rPr>
                <w:rFonts w:eastAsia="仿宋_GB2312" w:cs="宋体" w:hint="eastAsia"/>
                <w:kern w:val="0"/>
                <w:sz w:val="24"/>
                <w:szCs w:val="24"/>
              </w:rPr>
              <w:t>基本消除黑臭</w:t>
            </w:r>
            <w:bookmarkEnd w:id="6"/>
            <w:r w:rsidRPr="007F60B2">
              <w:rPr>
                <w:rFonts w:eastAsia="仿宋_GB2312" w:cs="宋体" w:hint="eastAsia"/>
                <w:kern w:val="0"/>
                <w:sz w:val="24"/>
                <w:szCs w:val="24"/>
              </w:rPr>
              <w:t>。</w:t>
            </w:r>
          </w:p>
        </w:tc>
        <w:tc>
          <w:tcPr>
            <w:tcW w:w="3426" w:type="dxa"/>
            <w:vAlign w:val="center"/>
          </w:tcPr>
          <w:p w:rsidR="009C0EEE" w:rsidRPr="007F60B2" w:rsidRDefault="009C0EEE" w:rsidP="000A7851">
            <w:pPr>
              <w:spacing w:line="280" w:lineRule="exact"/>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bookmarkStart w:id="7" w:name="_Hlk65968397"/>
            <w:r w:rsidRPr="007F60B2">
              <w:rPr>
                <w:rFonts w:eastAsia="仿宋_GB2312" w:cs="宋体" w:hint="eastAsia"/>
                <w:kern w:val="0"/>
                <w:sz w:val="24"/>
                <w:szCs w:val="24"/>
              </w:rPr>
              <w:t>加强农村水体日常巡查，根据实际情况对农村黑臭水体实施动态更新</w:t>
            </w:r>
            <w:bookmarkEnd w:id="7"/>
            <w:r>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Pr>
                <w:rFonts w:eastAsia="仿宋_GB2312" w:cs="宋体" w:hint="eastAsia"/>
                <w:kern w:val="0"/>
                <w:sz w:val="24"/>
                <w:szCs w:val="24"/>
              </w:rPr>
              <w:t>月底前完成动态清单更新；</w:t>
            </w:r>
          </w:p>
          <w:p w:rsidR="009C0EEE" w:rsidRPr="007F60B2" w:rsidRDefault="009C0EEE" w:rsidP="000A7851">
            <w:pPr>
              <w:spacing w:line="280" w:lineRule="exact"/>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2</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Pr>
                <w:rFonts w:eastAsia="仿宋_GB2312" w:cs="宋体" w:hint="eastAsia"/>
                <w:kern w:val="0"/>
                <w:sz w:val="24"/>
                <w:szCs w:val="24"/>
              </w:rPr>
              <w:t>月底前，制定农村黑臭水体治理工作方案，明确治理时序和计划；</w:t>
            </w:r>
          </w:p>
          <w:p w:rsidR="009C0EEE" w:rsidRPr="007F60B2" w:rsidRDefault="009C0EEE" w:rsidP="000A7851">
            <w:pPr>
              <w:spacing w:line="280" w:lineRule="exact"/>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3</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7F60B2">
              <w:rPr>
                <w:rFonts w:eastAsia="仿宋_GB2312" w:cs="宋体" w:hint="eastAsia"/>
                <w:kern w:val="0"/>
                <w:sz w:val="24"/>
                <w:szCs w:val="24"/>
              </w:rPr>
              <w:t>，蓬江区禾岗村内支沟、江海区禾家排涌、新会区牛湾新河、开平市万福村榕树旁</w:t>
            </w:r>
            <w:r>
              <w:rPr>
                <w:rFonts w:eastAsia="仿宋_GB2312" w:cs="宋体" w:hint="eastAsia"/>
                <w:kern w:val="0"/>
                <w:sz w:val="24"/>
                <w:szCs w:val="24"/>
              </w:rPr>
              <w:t>沟渠</w:t>
            </w:r>
            <w:r w:rsidRPr="007F60B2">
              <w:rPr>
                <w:rFonts w:eastAsia="仿宋_GB2312" w:cs="宋体" w:hint="eastAsia"/>
                <w:kern w:val="0"/>
                <w:sz w:val="24"/>
                <w:szCs w:val="24"/>
              </w:rPr>
              <w:t>、鹤山市鹤城市场侧沟渠完成整治。</w:t>
            </w:r>
          </w:p>
        </w:tc>
        <w:tc>
          <w:tcPr>
            <w:tcW w:w="2244" w:type="dxa"/>
            <w:vAlign w:val="center"/>
          </w:tcPr>
          <w:p w:rsidR="009C0EEE" w:rsidRPr="007F60B2" w:rsidRDefault="009C0EEE"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rsidR="009C0EEE" w:rsidRPr="007F60B2" w:rsidRDefault="009C0EEE"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市水利局</w:t>
            </w:r>
          </w:p>
          <w:p w:rsidR="009C0EEE" w:rsidRPr="007F60B2" w:rsidRDefault="009C0EEE"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市农业农村局</w:t>
            </w:r>
          </w:p>
          <w:p w:rsidR="009C0EEE" w:rsidRPr="007F60B2" w:rsidRDefault="009C0EEE"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p w:rsidR="009C0EEE" w:rsidRPr="007F60B2" w:rsidRDefault="009C0EEE"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各市（区）政府</w:t>
            </w:r>
          </w:p>
        </w:tc>
        <w:tc>
          <w:tcPr>
            <w:tcW w:w="7550" w:type="dxa"/>
            <w:vAlign w:val="center"/>
          </w:tcPr>
          <w:p w:rsidR="009C0EEE" w:rsidRPr="00E83334" w:rsidRDefault="009C0EEE" w:rsidP="003F11C3">
            <w:pPr>
              <w:spacing w:line="300" w:lineRule="exact"/>
              <w:rPr>
                <w:rFonts w:eastAsia="仿宋_GB2312" w:cs="宋体"/>
                <w:b/>
                <w:kern w:val="0"/>
                <w:sz w:val="24"/>
                <w:szCs w:val="24"/>
              </w:rPr>
            </w:pPr>
            <w:r w:rsidRPr="00E83334">
              <w:rPr>
                <w:rFonts w:eastAsia="仿宋_GB2312" w:cs="宋体" w:hint="eastAsia"/>
                <w:b/>
                <w:kern w:val="0"/>
                <w:sz w:val="24"/>
                <w:szCs w:val="24"/>
              </w:rPr>
              <w:t>按进度完成。</w:t>
            </w:r>
          </w:p>
          <w:p w:rsidR="009C0EEE" w:rsidRPr="00E83334" w:rsidRDefault="009C0EEE" w:rsidP="001A664B">
            <w:pPr>
              <w:spacing w:line="300" w:lineRule="exact"/>
              <w:rPr>
                <w:rFonts w:eastAsia="仿宋_GB2312" w:cs="宋体"/>
                <w:kern w:val="0"/>
                <w:sz w:val="24"/>
                <w:szCs w:val="24"/>
              </w:rPr>
            </w:pPr>
            <w:r w:rsidRPr="00E83334">
              <w:rPr>
                <w:rFonts w:eastAsia="仿宋_GB2312" w:cs="宋体" w:hint="eastAsia"/>
                <w:kern w:val="0"/>
                <w:sz w:val="24"/>
                <w:szCs w:val="24"/>
              </w:rPr>
              <w:t>1</w:t>
            </w:r>
            <w:r w:rsidRPr="00E83334">
              <w:rPr>
                <w:rFonts w:eastAsia="仿宋_GB2312" w:cs="宋体" w:hint="eastAsia"/>
                <w:kern w:val="0"/>
                <w:sz w:val="24"/>
                <w:szCs w:val="24"/>
              </w:rPr>
              <w:t>、持续改善农村人居环境，有序开展农村黑臭水体治理。在</w:t>
            </w:r>
            <w:r w:rsidRPr="00E83334">
              <w:rPr>
                <w:rFonts w:eastAsia="仿宋_GB2312" w:cs="宋体" w:hint="eastAsia"/>
                <w:kern w:val="0"/>
                <w:sz w:val="24"/>
                <w:szCs w:val="24"/>
              </w:rPr>
              <w:t>2020</w:t>
            </w:r>
            <w:r w:rsidRPr="00E83334">
              <w:rPr>
                <w:rFonts w:eastAsia="仿宋_GB2312" w:cs="宋体" w:hint="eastAsia"/>
                <w:kern w:val="0"/>
                <w:sz w:val="24"/>
                <w:szCs w:val="24"/>
              </w:rPr>
              <w:t>年完成基础排查的基础上，结合日常群众投诉，进一步加大农村黑臭水日常巡查，经排查，无新增黑臭水体。目前全市</w:t>
            </w:r>
            <w:r w:rsidRPr="00E83334">
              <w:rPr>
                <w:rFonts w:eastAsia="仿宋_GB2312" w:cs="宋体" w:hint="eastAsia"/>
                <w:kern w:val="0"/>
                <w:sz w:val="24"/>
                <w:szCs w:val="24"/>
              </w:rPr>
              <w:t>5</w:t>
            </w:r>
            <w:r w:rsidRPr="00E83334">
              <w:rPr>
                <w:rFonts w:eastAsia="仿宋_GB2312" w:cs="宋体" w:hint="eastAsia"/>
                <w:kern w:val="0"/>
                <w:sz w:val="24"/>
                <w:szCs w:val="24"/>
              </w:rPr>
              <w:t>条纳入国家和省清单的农村黑臭水整治清单的治理工作均已制定农村黑臭水体治理工作方案。</w:t>
            </w:r>
          </w:p>
          <w:p w:rsidR="009C0EEE" w:rsidRPr="00E83334" w:rsidRDefault="009C0EEE" w:rsidP="001A664B">
            <w:pPr>
              <w:spacing w:line="300" w:lineRule="exact"/>
              <w:rPr>
                <w:rFonts w:eastAsia="仿宋_GB2312" w:cs="宋体"/>
                <w:kern w:val="0"/>
                <w:sz w:val="24"/>
                <w:szCs w:val="24"/>
              </w:rPr>
            </w:pPr>
            <w:r w:rsidRPr="00E83334">
              <w:rPr>
                <w:rFonts w:eastAsia="仿宋_GB2312" w:cs="宋体" w:hint="eastAsia"/>
                <w:kern w:val="0"/>
                <w:sz w:val="24"/>
                <w:szCs w:val="24"/>
              </w:rPr>
              <w:t>2</w:t>
            </w:r>
            <w:r w:rsidRPr="00E83334">
              <w:rPr>
                <w:rFonts w:eastAsia="仿宋_GB2312" w:cs="宋体" w:hint="eastAsia"/>
                <w:kern w:val="0"/>
                <w:sz w:val="24"/>
                <w:szCs w:val="24"/>
              </w:rPr>
              <w:t>、我市全面建立了市、县、镇、村四级河长湖长体系，全市共设置村级河长</w:t>
            </w:r>
            <w:r w:rsidRPr="00E83334">
              <w:rPr>
                <w:rFonts w:eastAsia="仿宋_GB2312" w:cs="宋体" w:hint="eastAsia"/>
                <w:kern w:val="0"/>
                <w:sz w:val="24"/>
                <w:szCs w:val="24"/>
              </w:rPr>
              <w:t>1257</w:t>
            </w:r>
            <w:r w:rsidRPr="00E83334">
              <w:rPr>
                <w:rFonts w:eastAsia="仿宋_GB2312" w:cs="宋体" w:hint="eastAsia"/>
                <w:kern w:val="0"/>
                <w:sz w:val="24"/>
                <w:szCs w:val="24"/>
              </w:rPr>
              <w:t>名。今年以来，村级河长落实“每周至少巡一次河”的工作要求，出动巡河</w:t>
            </w:r>
            <w:r w:rsidRPr="00E83334">
              <w:rPr>
                <w:rFonts w:eastAsia="仿宋_GB2312" w:cs="宋体" w:hint="eastAsia"/>
                <w:kern w:val="0"/>
                <w:sz w:val="24"/>
                <w:szCs w:val="24"/>
              </w:rPr>
              <w:t>52415</w:t>
            </w:r>
            <w:r w:rsidRPr="00E83334">
              <w:rPr>
                <w:rFonts w:eastAsia="仿宋_GB2312" w:cs="宋体" w:hint="eastAsia"/>
                <w:kern w:val="0"/>
                <w:sz w:val="24"/>
                <w:szCs w:val="24"/>
              </w:rPr>
              <w:t>人次。在巡河过程中，加强对农村黑臭水体巡查，认真履职尽责。截至目前，村级河长巡河共发现问题</w:t>
            </w:r>
            <w:r w:rsidRPr="00E83334">
              <w:rPr>
                <w:rFonts w:eastAsia="仿宋_GB2312" w:cs="宋体" w:hint="eastAsia"/>
                <w:kern w:val="0"/>
                <w:sz w:val="24"/>
                <w:szCs w:val="24"/>
              </w:rPr>
              <w:t>2896</w:t>
            </w:r>
            <w:r w:rsidRPr="00E83334">
              <w:rPr>
                <w:rFonts w:eastAsia="仿宋_GB2312" w:cs="宋体" w:hint="eastAsia"/>
                <w:kern w:val="0"/>
                <w:sz w:val="24"/>
                <w:szCs w:val="24"/>
              </w:rPr>
              <w:t>个，已落实整改问题</w:t>
            </w:r>
            <w:r w:rsidRPr="00E83334">
              <w:rPr>
                <w:rFonts w:eastAsia="仿宋_GB2312" w:cs="宋体" w:hint="eastAsia"/>
                <w:kern w:val="0"/>
                <w:sz w:val="24"/>
                <w:szCs w:val="24"/>
              </w:rPr>
              <w:t>2890</w:t>
            </w:r>
            <w:r w:rsidRPr="00E83334">
              <w:rPr>
                <w:rFonts w:eastAsia="仿宋_GB2312" w:cs="宋体" w:hint="eastAsia"/>
                <w:kern w:val="0"/>
                <w:sz w:val="24"/>
                <w:szCs w:val="24"/>
              </w:rPr>
              <w:t>个，推动水环境问题解决。市、县、聘请第三方社会机构，采用人工步行巡查与无人机拍摄相结合的方式，对包括农村河湖在内的全市河流（湖库）开展暗访巡查，重点加大对农村黑臭水体巡查，每月通报巡查暗访情况，明确整改要求和时限，截至目前，市级已发布</w:t>
            </w:r>
            <w:r w:rsidRPr="00E83334">
              <w:rPr>
                <w:rFonts w:eastAsia="仿宋_GB2312" w:cs="宋体" w:hint="eastAsia"/>
                <w:kern w:val="0"/>
                <w:sz w:val="24"/>
                <w:szCs w:val="24"/>
              </w:rPr>
              <w:t>36</w:t>
            </w:r>
            <w:r w:rsidRPr="00E83334">
              <w:rPr>
                <w:rFonts w:eastAsia="仿宋_GB2312" w:cs="宋体" w:hint="eastAsia"/>
                <w:kern w:val="0"/>
                <w:sz w:val="24"/>
                <w:szCs w:val="24"/>
              </w:rPr>
              <w:t>期河长制专项检查情况通报。</w:t>
            </w:r>
          </w:p>
        </w:tc>
      </w:tr>
      <w:tr w:rsidR="009C0EEE" w:rsidRPr="007F60B2" w:rsidTr="00137DF8">
        <w:trPr>
          <w:trHeight w:val="1200"/>
          <w:jc w:val="center"/>
        </w:trPr>
        <w:tc>
          <w:tcPr>
            <w:tcW w:w="709" w:type="dxa"/>
            <w:vMerge w:val="restart"/>
            <w:vAlign w:val="center"/>
          </w:tcPr>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lastRenderedPageBreak/>
              <w:t>3</w:t>
            </w:r>
            <w:r>
              <w:rPr>
                <w:rFonts w:eastAsia="仿宋_GB2312" w:hint="eastAsia"/>
                <w:sz w:val="24"/>
                <w:szCs w:val="24"/>
              </w:rPr>
              <w:t>3</w:t>
            </w:r>
          </w:p>
        </w:tc>
        <w:tc>
          <w:tcPr>
            <w:tcW w:w="2020" w:type="dxa"/>
            <w:vMerge w:val="restart"/>
            <w:vAlign w:val="center"/>
          </w:tcPr>
          <w:p w:rsidR="009C0EEE" w:rsidRPr="007F60B2" w:rsidRDefault="009C0EEE" w:rsidP="00C43288">
            <w:pPr>
              <w:spacing w:line="300" w:lineRule="exact"/>
              <w:rPr>
                <w:rFonts w:eastAsia="仿宋_GB2312"/>
                <w:sz w:val="24"/>
                <w:szCs w:val="24"/>
              </w:rPr>
            </w:pPr>
            <w:r w:rsidRPr="007F60B2">
              <w:rPr>
                <w:rFonts w:eastAsia="仿宋_GB2312" w:cs="宋体" w:hint="eastAsia"/>
                <w:kern w:val="0"/>
                <w:sz w:val="24"/>
                <w:szCs w:val="24"/>
              </w:rPr>
              <w:t>推进农村环境整治</w:t>
            </w:r>
            <w:r>
              <w:rPr>
                <w:rFonts w:eastAsia="仿宋_GB2312" w:cs="宋体" w:hint="eastAsia"/>
                <w:kern w:val="0"/>
                <w:sz w:val="24"/>
                <w:szCs w:val="24"/>
              </w:rPr>
              <w:t>。</w:t>
            </w:r>
            <w:r w:rsidRPr="007F60B2">
              <w:rPr>
                <w:rFonts w:eastAsia="仿宋_GB2312" w:hint="eastAsia"/>
                <w:sz w:val="24"/>
                <w:szCs w:val="24"/>
              </w:rPr>
              <w:t>（牵头单位：市生态环境局）</w:t>
            </w:r>
          </w:p>
        </w:tc>
        <w:tc>
          <w:tcPr>
            <w:tcW w:w="5386" w:type="dxa"/>
            <w:vAlign w:val="center"/>
          </w:tcPr>
          <w:p w:rsidR="009C0EEE" w:rsidRPr="007F60B2" w:rsidRDefault="009C0EEE" w:rsidP="00C43288">
            <w:pPr>
              <w:spacing w:line="300" w:lineRule="exact"/>
              <w:rPr>
                <w:rFonts w:eastAsia="仿宋_GB2312"/>
                <w:sz w:val="24"/>
                <w:szCs w:val="24"/>
              </w:rPr>
            </w:pPr>
            <w:r w:rsidRPr="007F60B2">
              <w:rPr>
                <w:rFonts w:eastAsia="仿宋_GB2312" w:hint="eastAsia"/>
                <w:sz w:val="24"/>
                <w:szCs w:val="24"/>
              </w:rPr>
              <w:t>1</w:t>
            </w:r>
            <w:r w:rsidRPr="007F60B2">
              <w:rPr>
                <w:rFonts w:eastAsia="仿宋_GB2312" w:hint="eastAsia"/>
                <w:sz w:val="24"/>
                <w:szCs w:val="24"/>
              </w:rPr>
              <w:t>、确定</w:t>
            </w:r>
            <w:r w:rsidRPr="007F60B2">
              <w:rPr>
                <w:rFonts w:eastAsia="仿宋_GB2312" w:hint="eastAsia"/>
                <w:sz w:val="24"/>
                <w:szCs w:val="24"/>
              </w:rPr>
              <w:t>2021</w:t>
            </w:r>
            <w:r w:rsidRPr="007F60B2">
              <w:rPr>
                <w:rFonts w:eastAsia="仿宋_GB2312" w:hint="eastAsia"/>
                <w:sz w:val="24"/>
                <w:szCs w:val="24"/>
              </w:rPr>
              <w:t>年农村环境整治</w:t>
            </w:r>
            <w:r w:rsidRPr="007F60B2">
              <w:rPr>
                <w:rFonts w:eastAsia="仿宋_GB2312" w:hint="eastAsia"/>
                <w:sz w:val="24"/>
                <w:szCs w:val="24"/>
              </w:rPr>
              <w:t>56</w:t>
            </w:r>
            <w:r w:rsidRPr="007F60B2">
              <w:rPr>
                <w:rFonts w:eastAsia="仿宋_GB2312" w:hint="eastAsia"/>
                <w:sz w:val="24"/>
                <w:szCs w:val="24"/>
              </w:rPr>
              <w:t>个建制村整治清单。（蓬江区</w:t>
            </w:r>
            <w:r w:rsidRPr="007F60B2">
              <w:rPr>
                <w:rFonts w:eastAsia="仿宋_GB2312" w:hint="eastAsia"/>
                <w:sz w:val="24"/>
                <w:szCs w:val="24"/>
              </w:rPr>
              <w:t>4</w:t>
            </w:r>
            <w:r w:rsidRPr="007F60B2">
              <w:rPr>
                <w:rFonts w:eastAsia="仿宋_GB2312" w:hint="eastAsia"/>
                <w:sz w:val="24"/>
                <w:szCs w:val="24"/>
              </w:rPr>
              <w:t>个、江海区</w:t>
            </w:r>
            <w:r w:rsidRPr="007F60B2">
              <w:rPr>
                <w:rFonts w:eastAsia="仿宋_GB2312" w:hint="eastAsia"/>
                <w:sz w:val="24"/>
                <w:szCs w:val="24"/>
              </w:rPr>
              <w:t>2</w:t>
            </w:r>
            <w:r w:rsidRPr="007F60B2">
              <w:rPr>
                <w:rFonts w:eastAsia="仿宋_GB2312" w:hint="eastAsia"/>
                <w:sz w:val="24"/>
                <w:szCs w:val="24"/>
              </w:rPr>
              <w:t>个、新会区</w:t>
            </w:r>
            <w:r w:rsidRPr="007F60B2">
              <w:rPr>
                <w:rFonts w:eastAsia="仿宋_GB2312" w:cs="宋体" w:hint="eastAsia"/>
                <w:kern w:val="0"/>
                <w:sz w:val="24"/>
                <w:szCs w:val="24"/>
              </w:rPr>
              <w:t>10</w:t>
            </w:r>
            <w:r w:rsidRPr="007F60B2">
              <w:rPr>
                <w:rFonts w:eastAsia="仿宋_GB2312" w:hint="eastAsia"/>
                <w:sz w:val="24"/>
                <w:szCs w:val="24"/>
              </w:rPr>
              <w:t>个、台山市</w:t>
            </w:r>
            <w:r w:rsidRPr="007F60B2">
              <w:rPr>
                <w:rFonts w:eastAsia="仿宋_GB2312" w:hint="eastAsia"/>
                <w:sz w:val="24"/>
                <w:szCs w:val="24"/>
              </w:rPr>
              <w:t>15</w:t>
            </w:r>
            <w:r w:rsidRPr="007F60B2">
              <w:rPr>
                <w:rFonts w:eastAsia="仿宋_GB2312" w:hint="eastAsia"/>
                <w:sz w:val="24"/>
                <w:szCs w:val="24"/>
              </w:rPr>
              <w:t>个、开平市</w:t>
            </w:r>
            <w:r w:rsidRPr="007F60B2">
              <w:rPr>
                <w:rFonts w:eastAsia="仿宋_GB2312" w:hint="eastAsia"/>
                <w:sz w:val="24"/>
                <w:szCs w:val="24"/>
              </w:rPr>
              <w:t>12</w:t>
            </w:r>
            <w:r w:rsidRPr="007F60B2">
              <w:rPr>
                <w:rFonts w:eastAsia="仿宋_GB2312" w:hint="eastAsia"/>
                <w:sz w:val="24"/>
                <w:szCs w:val="24"/>
              </w:rPr>
              <w:t>个、鹤山市</w:t>
            </w:r>
            <w:r w:rsidRPr="007F60B2">
              <w:rPr>
                <w:rFonts w:eastAsia="仿宋_GB2312" w:hint="eastAsia"/>
                <w:sz w:val="24"/>
                <w:szCs w:val="24"/>
              </w:rPr>
              <w:t>6</w:t>
            </w:r>
            <w:r w:rsidRPr="007F60B2">
              <w:rPr>
                <w:rFonts w:eastAsia="仿宋_GB2312" w:hint="eastAsia"/>
                <w:sz w:val="24"/>
                <w:szCs w:val="24"/>
              </w:rPr>
              <w:t>个、恩平市</w:t>
            </w:r>
            <w:r w:rsidRPr="007F60B2">
              <w:rPr>
                <w:rFonts w:eastAsia="仿宋_GB2312" w:hint="eastAsia"/>
                <w:sz w:val="24"/>
                <w:szCs w:val="24"/>
              </w:rPr>
              <w:t>7</w:t>
            </w:r>
            <w:r w:rsidRPr="007F60B2">
              <w:rPr>
                <w:rFonts w:eastAsia="仿宋_GB2312" w:hint="eastAsia"/>
                <w:sz w:val="24"/>
                <w:szCs w:val="24"/>
              </w:rPr>
              <w:t>个）。</w:t>
            </w:r>
          </w:p>
        </w:tc>
        <w:tc>
          <w:tcPr>
            <w:tcW w:w="3426" w:type="dxa"/>
            <w:vAlign w:val="center"/>
          </w:tcPr>
          <w:p w:rsidR="009C0EEE" w:rsidRPr="007F60B2" w:rsidRDefault="009C0EEE" w:rsidP="00C43288">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sidRPr="007F60B2">
              <w:rPr>
                <w:rFonts w:eastAsia="仿宋_GB2312" w:hint="eastAsia"/>
                <w:sz w:val="24"/>
                <w:szCs w:val="24"/>
              </w:rPr>
              <w:t>3</w:t>
            </w:r>
            <w:r w:rsidRPr="007F60B2">
              <w:rPr>
                <w:rFonts w:eastAsia="仿宋_GB2312" w:hint="eastAsia"/>
                <w:sz w:val="24"/>
                <w:szCs w:val="24"/>
              </w:rPr>
              <w:t>月底前完成。</w:t>
            </w:r>
          </w:p>
        </w:tc>
        <w:tc>
          <w:tcPr>
            <w:tcW w:w="2244" w:type="dxa"/>
            <w:vMerge w:val="restart"/>
            <w:vAlign w:val="center"/>
          </w:tcPr>
          <w:p w:rsidR="009C0EEE" w:rsidRPr="00F35613" w:rsidRDefault="009C0EEE" w:rsidP="00C43288">
            <w:pPr>
              <w:spacing w:line="300" w:lineRule="exact"/>
              <w:jc w:val="center"/>
              <w:rPr>
                <w:rFonts w:eastAsia="仿宋_GB2312"/>
                <w:sz w:val="24"/>
                <w:szCs w:val="24"/>
              </w:rPr>
            </w:pPr>
            <w:r w:rsidRPr="00F35613">
              <w:rPr>
                <w:rFonts w:eastAsia="仿宋_GB2312" w:hint="eastAsia"/>
                <w:sz w:val="24"/>
                <w:szCs w:val="24"/>
              </w:rPr>
              <w:t>市生态环境局</w:t>
            </w:r>
          </w:p>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t>市城市管理和综合执法局</w:t>
            </w:r>
          </w:p>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t>市农业农村局</w:t>
            </w:r>
          </w:p>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t>市卫生健康局</w:t>
            </w:r>
          </w:p>
        </w:tc>
        <w:tc>
          <w:tcPr>
            <w:tcW w:w="7550" w:type="dxa"/>
            <w:vAlign w:val="center"/>
          </w:tcPr>
          <w:p w:rsidR="009C0EEE" w:rsidRPr="00E83334" w:rsidRDefault="009C0EEE" w:rsidP="00137DF8">
            <w:pPr>
              <w:spacing w:line="300" w:lineRule="exact"/>
              <w:rPr>
                <w:rFonts w:eastAsia="仿宋_GB2312"/>
                <w:b/>
                <w:sz w:val="24"/>
                <w:szCs w:val="24"/>
              </w:rPr>
            </w:pPr>
            <w:r w:rsidRPr="00E83334">
              <w:rPr>
                <w:rFonts w:eastAsia="仿宋_GB2312" w:hint="eastAsia"/>
                <w:b/>
                <w:sz w:val="24"/>
                <w:szCs w:val="24"/>
              </w:rPr>
              <w:t>已完成。</w:t>
            </w:r>
          </w:p>
          <w:p w:rsidR="009C0EEE" w:rsidRPr="00E83334" w:rsidRDefault="009C0EEE" w:rsidP="00137DF8">
            <w:pPr>
              <w:spacing w:line="300" w:lineRule="exact"/>
              <w:rPr>
                <w:rFonts w:eastAsia="仿宋_GB2312"/>
                <w:sz w:val="24"/>
                <w:szCs w:val="24"/>
              </w:rPr>
            </w:pPr>
            <w:r w:rsidRPr="00E83334">
              <w:rPr>
                <w:rFonts w:eastAsia="仿宋_GB2312" w:hint="eastAsia"/>
                <w:sz w:val="24"/>
                <w:szCs w:val="24"/>
              </w:rPr>
              <w:t>稳步推进农村环境整治。确定</w:t>
            </w:r>
            <w:r w:rsidRPr="00E83334">
              <w:rPr>
                <w:rFonts w:eastAsia="仿宋_GB2312" w:hint="eastAsia"/>
                <w:sz w:val="24"/>
                <w:szCs w:val="24"/>
              </w:rPr>
              <w:t>2021</w:t>
            </w:r>
            <w:r w:rsidRPr="00E83334">
              <w:rPr>
                <w:rFonts w:eastAsia="仿宋_GB2312" w:hint="eastAsia"/>
                <w:sz w:val="24"/>
                <w:szCs w:val="24"/>
              </w:rPr>
              <w:t>年全市农村环境综合整治工作目标，将</w:t>
            </w:r>
            <w:r w:rsidRPr="00E83334">
              <w:rPr>
                <w:rFonts w:eastAsia="仿宋_GB2312" w:hint="eastAsia"/>
                <w:sz w:val="24"/>
                <w:szCs w:val="24"/>
              </w:rPr>
              <w:t>56</w:t>
            </w:r>
            <w:r w:rsidRPr="00E83334">
              <w:rPr>
                <w:rFonts w:eastAsia="仿宋_GB2312" w:hint="eastAsia"/>
                <w:sz w:val="24"/>
                <w:szCs w:val="24"/>
              </w:rPr>
              <w:t>个任务细化分解落实至各市（区），各市（区）已按照任务要求确定具体整治清单。</w:t>
            </w:r>
          </w:p>
        </w:tc>
      </w:tr>
      <w:tr w:rsidR="009C0EEE" w:rsidRPr="007F60B2" w:rsidTr="00137DF8">
        <w:trPr>
          <w:trHeight w:val="610"/>
          <w:jc w:val="center"/>
        </w:trPr>
        <w:tc>
          <w:tcPr>
            <w:tcW w:w="709" w:type="dxa"/>
            <w:vMerge/>
            <w:vAlign w:val="center"/>
          </w:tcPr>
          <w:p w:rsidR="009C0EEE" w:rsidRPr="007F60B2" w:rsidRDefault="009C0EEE" w:rsidP="00C43288">
            <w:pPr>
              <w:spacing w:line="300" w:lineRule="exact"/>
              <w:jc w:val="center"/>
              <w:rPr>
                <w:rFonts w:eastAsia="仿宋_GB2312"/>
                <w:sz w:val="24"/>
                <w:szCs w:val="24"/>
              </w:rPr>
            </w:pPr>
          </w:p>
        </w:tc>
        <w:tc>
          <w:tcPr>
            <w:tcW w:w="2020" w:type="dxa"/>
            <w:vMerge/>
            <w:vAlign w:val="center"/>
          </w:tcPr>
          <w:p w:rsidR="009C0EEE" w:rsidRPr="007F60B2" w:rsidRDefault="009C0EEE" w:rsidP="00C43288">
            <w:pPr>
              <w:spacing w:line="300" w:lineRule="exact"/>
              <w:rPr>
                <w:rFonts w:eastAsia="仿宋_GB2312" w:cs="宋体"/>
                <w:kern w:val="0"/>
                <w:sz w:val="24"/>
                <w:szCs w:val="24"/>
              </w:rPr>
            </w:pPr>
          </w:p>
        </w:tc>
        <w:tc>
          <w:tcPr>
            <w:tcW w:w="5386" w:type="dxa"/>
            <w:vAlign w:val="center"/>
          </w:tcPr>
          <w:p w:rsidR="009C0EEE" w:rsidRPr="007F60B2" w:rsidRDefault="009C0EEE" w:rsidP="00C43288">
            <w:pPr>
              <w:spacing w:line="300" w:lineRule="exact"/>
              <w:rPr>
                <w:rFonts w:eastAsia="仿宋_GB2312"/>
                <w:sz w:val="24"/>
                <w:szCs w:val="24"/>
              </w:rPr>
            </w:pPr>
            <w:r w:rsidRPr="007F60B2">
              <w:rPr>
                <w:rFonts w:eastAsia="仿宋_GB2312" w:hint="eastAsia"/>
                <w:sz w:val="24"/>
                <w:szCs w:val="24"/>
              </w:rPr>
              <w:t>2</w:t>
            </w:r>
            <w:r w:rsidRPr="007F60B2">
              <w:rPr>
                <w:rFonts w:eastAsia="仿宋_GB2312" w:hint="eastAsia"/>
                <w:sz w:val="24"/>
                <w:szCs w:val="24"/>
              </w:rPr>
              <w:t>、</w:t>
            </w:r>
            <w:r w:rsidRPr="007F60B2">
              <w:rPr>
                <w:rFonts w:eastAsia="仿宋_GB2312" w:cs="宋体" w:hint="eastAsia"/>
                <w:kern w:val="0"/>
                <w:sz w:val="24"/>
                <w:szCs w:val="24"/>
              </w:rPr>
              <w:t>完成</w:t>
            </w:r>
            <w:r w:rsidRPr="007F60B2">
              <w:rPr>
                <w:rFonts w:eastAsia="仿宋_GB2312" w:hint="eastAsia"/>
                <w:sz w:val="24"/>
                <w:szCs w:val="24"/>
              </w:rPr>
              <w:t>56</w:t>
            </w:r>
            <w:r w:rsidRPr="007F60B2">
              <w:rPr>
                <w:rFonts w:eastAsia="仿宋_GB2312" w:hint="eastAsia"/>
                <w:sz w:val="24"/>
                <w:szCs w:val="24"/>
              </w:rPr>
              <w:t>个建制村环境整治任务并完成成效评估工作。</w:t>
            </w:r>
          </w:p>
        </w:tc>
        <w:tc>
          <w:tcPr>
            <w:tcW w:w="3426" w:type="dxa"/>
            <w:vAlign w:val="center"/>
          </w:tcPr>
          <w:p w:rsidR="009C0EEE" w:rsidRPr="007F60B2" w:rsidRDefault="009C0EEE" w:rsidP="00C43288">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7F60B2">
              <w:rPr>
                <w:rFonts w:eastAsia="仿宋_GB2312" w:hint="eastAsia"/>
                <w:kern w:val="0"/>
                <w:sz w:val="24"/>
                <w:szCs w:val="24"/>
              </w:rPr>
              <w:t>完成。</w:t>
            </w:r>
          </w:p>
        </w:tc>
        <w:tc>
          <w:tcPr>
            <w:tcW w:w="2244" w:type="dxa"/>
            <w:vMerge/>
            <w:vAlign w:val="center"/>
          </w:tcPr>
          <w:p w:rsidR="009C0EEE" w:rsidRPr="007F60B2" w:rsidRDefault="009C0EEE" w:rsidP="00C43288">
            <w:pPr>
              <w:spacing w:line="300" w:lineRule="exact"/>
              <w:rPr>
                <w:rFonts w:eastAsia="仿宋_GB2312"/>
                <w:sz w:val="24"/>
                <w:szCs w:val="24"/>
              </w:rPr>
            </w:pPr>
          </w:p>
        </w:tc>
        <w:tc>
          <w:tcPr>
            <w:tcW w:w="7550" w:type="dxa"/>
            <w:vAlign w:val="center"/>
          </w:tcPr>
          <w:p w:rsidR="009C0EEE" w:rsidRPr="00E83334" w:rsidRDefault="009C0EEE" w:rsidP="00137DF8">
            <w:pPr>
              <w:spacing w:line="300" w:lineRule="exact"/>
              <w:rPr>
                <w:rFonts w:eastAsia="仿宋_GB2312"/>
                <w:b/>
                <w:sz w:val="24"/>
                <w:szCs w:val="24"/>
              </w:rPr>
            </w:pPr>
            <w:r w:rsidRPr="00E83334">
              <w:rPr>
                <w:rFonts w:eastAsia="仿宋_GB2312" w:hint="eastAsia"/>
                <w:b/>
                <w:sz w:val="24"/>
                <w:szCs w:val="24"/>
              </w:rPr>
              <w:t>按进度推进。</w:t>
            </w:r>
          </w:p>
          <w:p w:rsidR="009C0EEE" w:rsidRPr="00E83334" w:rsidRDefault="009C0EEE" w:rsidP="00137DF8">
            <w:pPr>
              <w:spacing w:line="300" w:lineRule="exact"/>
              <w:rPr>
                <w:rFonts w:eastAsia="仿宋_GB2312"/>
                <w:sz w:val="24"/>
                <w:szCs w:val="24"/>
              </w:rPr>
            </w:pPr>
            <w:r w:rsidRPr="00E83334">
              <w:rPr>
                <w:rFonts w:eastAsia="仿宋_GB2312" w:hint="eastAsia"/>
                <w:sz w:val="24"/>
                <w:szCs w:val="24"/>
              </w:rPr>
              <w:t>47</w:t>
            </w:r>
            <w:r w:rsidRPr="00E83334">
              <w:rPr>
                <w:rFonts w:eastAsia="仿宋_GB2312" w:hint="eastAsia"/>
                <w:sz w:val="24"/>
                <w:szCs w:val="24"/>
              </w:rPr>
              <w:t>条村已完成环境整治。待各建制村完成环境整治后，再组织开展成效评估工作。</w:t>
            </w:r>
          </w:p>
        </w:tc>
      </w:tr>
      <w:tr w:rsidR="009C0EEE" w:rsidRPr="007F60B2" w:rsidTr="00137DF8">
        <w:trPr>
          <w:trHeight w:val="752"/>
          <w:jc w:val="center"/>
        </w:trPr>
        <w:tc>
          <w:tcPr>
            <w:tcW w:w="709" w:type="dxa"/>
            <w:vMerge/>
            <w:vAlign w:val="center"/>
          </w:tcPr>
          <w:p w:rsidR="009C0EEE" w:rsidRPr="007F60B2" w:rsidRDefault="009C0EEE" w:rsidP="00C43288">
            <w:pPr>
              <w:spacing w:line="300" w:lineRule="exact"/>
              <w:jc w:val="center"/>
              <w:rPr>
                <w:rFonts w:eastAsia="仿宋_GB2312"/>
                <w:sz w:val="24"/>
                <w:szCs w:val="24"/>
              </w:rPr>
            </w:pPr>
          </w:p>
        </w:tc>
        <w:tc>
          <w:tcPr>
            <w:tcW w:w="2020" w:type="dxa"/>
            <w:vMerge/>
            <w:vAlign w:val="center"/>
          </w:tcPr>
          <w:p w:rsidR="009C0EEE" w:rsidRPr="007F60B2" w:rsidRDefault="009C0EEE" w:rsidP="00C43288">
            <w:pPr>
              <w:spacing w:line="300" w:lineRule="exact"/>
              <w:rPr>
                <w:rFonts w:eastAsia="仿宋_GB2312" w:cs="宋体"/>
                <w:kern w:val="0"/>
                <w:sz w:val="24"/>
                <w:szCs w:val="24"/>
              </w:rPr>
            </w:pPr>
          </w:p>
        </w:tc>
        <w:tc>
          <w:tcPr>
            <w:tcW w:w="5386" w:type="dxa"/>
            <w:vAlign w:val="center"/>
          </w:tcPr>
          <w:p w:rsidR="009C0EEE" w:rsidRPr="007F60B2" w:rsidRDefault="009C0EEE" w:rsidP="00C43288">
            <w:pPr>
              <w:spacing w:line="300" w:lineRule="exact"/>
              <w:rPr>
                <w:rFonts w:eastAsia="仿宋_GB2312"/>
                <w:sz w:val="24"/>
                <w:szCs w:val="24"/>
              </w:rPr>
            </w:pPr>
            <w:r w:rsidRPr="007F60B2">
              <w:rPr>
                <w:rFonts w:eastAsia="仿宋_GB2312" w:hint="eastAsia"/>
                <w:sz w:val="24"/>
                <w:szCs w:val="24"/>
              </w:rPr>
              <w:t>3</w:t>
            </w:r>
            <w:r w:rsidRPr="007F60B2">
              <w:rPr>
                <w:rFonts w:eastAsia="仿宋_GB2312" w:hint="eastAsia"/>
                <w:sz w:val="24"/>
                <w:szCs w:val="24"/>
              </w:rPr>
              <w:t>、</w:t>
            </w:r>
            <w:r w:rsidRPr="007F60B2">
              <w:rPr>
                <w:rFonts w:eastAsia="仿宋_GB2312" w:cs="宋体" w:hint="eastAsia"/>
                <w:kern w:val="0"/>
                <w:sz w:val="24"/>
                <w:szCs w:val="24"/>
              </w:rPr>
              <w:t>健全农村环境整治工作台账和</w:t>
            </w:r>
            <w:r w:rsidRPr="007F60B2">
              <w:rPr>
                <w:rFonts w:eastAsia="仿宋_GB2312" w:hint="eastAsia"/>
                <w:sz w:val="24"/>
                <w:szCs w:val="24"/>
              </w:rPr>
              <w:t>“一村一档”项目档案，加强数据调度与项目成效评估</w:t>
            </w:r>
          </w:p>
        </w:tc>
        <w:tc>
          <w:tcPr>
            <w:tcW w:w="3426" w:type="dxa"/>
            <w:vAlign w:val="center"/>
          </w:tcPr>
          <w:p w:rsidR="009C0EEE" w:rsidRPr="007F60B2" w:rsidRDefault="009C0EEE" w:rsidP="00C43288">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7F60B2">
              <w:rPr>
                <w:rFonts w:eastAsia="仿宋_GB2312" w:hint="eastAsia"/>
                <w:kern w:val="0"/>
                <w:sz w:val="24"/>
                <w:szCs w:val="24"/>
              </w:rPr>
              <w:t>完成。</w:t>
            </w:r>
          </w:p>
        </w:tc>
        <w:tc>
          <w:tcPr>
            <w:tcW w:w="2244" w:type="dxa"/>
            <w:vMerge/>
            <w:vAlign w:val="center"/>
          </w:tcPr>
          <w:p w:rsidR="009C0EEE" w:rsidRPr="007F60B2" w:rsidRDefault="009C0EEE" w:rsidP="00C43288">
            <w:pPr>
              <w:spacing w:line="300" w:lineRule="exact"/>
              <w:rPr>
                <w:rFonts w:eastAsia="仿宋_GB2312"/>
                <w:sz w:val="24"/>
                <w:szCs w:val="24"/>
              </w:rPr>
            </w:pPr>
          </w:p>
        </w:tc>
        <w:tc>
          <w:tcPr>
            <w:tcW w:w="7550" w:type="dxa"/>
            <w:vAlign w:val="center"/>
          </w:tcPr>
          <w:p w:rsidR="009C0EEE" w:rsidRPr="00E83334" w:rsidRDefault="009C0EEE" w:rsidP="00256867">
            <w:pPr>
              <w:spacing w:line="300" w:lineRule="exact"/>
              <w:rPr>
                <w:rFonts w:eastAsia="仿宋_GB2312"/>
                <w:b/>
                <w:sz w:val="24"/>
                <w:szCs w:val="24"/>
              </w:rPr>
            </w:pPr>
            <w:r w:rsidRPr="00E83334">
              <w:rPr>
                <w:rFonts w:eastAsia="仿宋_GB2312" w:hint="eastAsia"/>
                <w:b/>
                <w:sz w:val="24"/>
                <w:szCs w:val="24"/>
              </w:rPr>
              <w:t>按进度推进。</w:t>
            </w:r>
          </w:p>
          <w:p w:rsidR="009C0EEE" w:rsidRPr="00E83334" w:rsidRDefault="009C0EEE" w:rsidP="00256867">
            <w:pPr>
              <w:spacing w:line="300" w:lineRule="exact"/>
              <w:rPr>
                <w:rFonts w:eastAsia="仿宋_GB2312"/>
                <w:sz w:val="24"/>
                <w:szCs w:val="24"/>
              </w:rPr>
            </w:pPr>
            <w:r w:rsidRPr="00E83334">
              <w:rPr>
                <w:rFonts w:eastAsia="仿宋_GB2312" w:hint="eastAsia"/>
                <w:sz w:val="24"/>
                <w:szCs w:val="24"/>
              </w:rPr>
              <w:t>各市（区）正在开展农村环境整治台账和“一村一档”整理工作。</w:t>
            </w:r>
          </w:p>
        </w:tc>
      </w:tr>
      <w:tr w:rsidR="009C0EEE" w:rsidRPr="007F60B2" w:rsidTr="00137DF8">
        <w:trPr>
          <w:trHeight w:val="402"/>
          <w:jc w:val="center"/>
        </w:trPr>
        <w:tc>
          <w:tcPr>
            <w:tcW w:w="709" w:type="dxa"/>
            <w:vMerge w:val="restart"/>
            <w:vAlign w:val="center"/>
          </w:tcPr>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4</w:t>
            </w:r>
          </w:p>
        </w:tc>
        <w:tc>
          <w:tcPr>
            <w:tcW w:w="2020" w:type="dxa"/>
            <w:vMerge w:val="restart"/>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做好畜禽养殖废弃物资源化利用工，加强畜禽养殖污染监管。（市农业农村局、</w:t>
            </w:r>
            <w:r w:rsidRPr="007F60B2">
              <w:rPr>
                <w:rFonts w:eastAsia="仿宋_GB2312" w:hint="eastAsia"/>
                <w:sz w:val="24"/>
                <w:szCs w:val="24"/>
              </w:rPr>
              <w:t>市生态环境局按职责分工</w:t>
            </w:r>
            <w:r w:rsidRPr="007F60B2">
              <w:rPr>
                <w:rFonts w:eastAsia="仿宋_GB2312" w:hint="eastAsia"/>
                <w:kern w:val="0"/>
                <w:sz w:val="24"/>
                <w:szCs w:val="24"/>
              </w:rPr>
              <w:t>）</w:t>
            </w:r>
          </w:p>
        </w:tc>
        <w:tc>
          <w:tcPr>
            <w:tcW w:w="538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、做好种养结合和</w:t>
            </w:r>
            <w:r w:rsidRPr="007F60B2">
              <w:rPr>
                <w:rFonts w:eastAsia="仿宋_GB2312"/>
                <w:kern w:val="0"/>
                <w:sz w:val="24"/>
                <w:szCs w:val="24"/>
              </w:rPr>
              <w:t>畜禽养殖废弃物综合利用的指导和服务</w:t>
            </w:r>
            <w:r w:rsidRPr="007F60B2">
              <w:rPr>
                <w:rFonts w:eastAsia="仿宋_GB2312" w:hint="eastAsia"/>
                <w:kern w:val="0"/>
                <w:sz w:val="24"/>
                <w:szCs w:val="24"/>
              </w:rPr>
              <w:t>，指导养殖场发展生态高效养殖，推广粪肥和沼液科学还田利用技术。</w:t>
            </w:r>
            <w:r w:rsidRPr="0072062C">
              <w:rPr>
                <w:rFonts w:eastAsia="仿宋_GB2312" w:hint="eastAsia"/>
                <w:kern w:val="0"/>
                <w:sz w:val="24"/>
                <w:szCs w:val="24"/>
              </w:rPr>
              <w:t>持续推进畜禽粪污综合利用和规模养殖场粪污处理设施装备工作。</w:t>
            </w:r>
          </w:p>
        </w:tc>
        <w:tc>
          <w:tcPr>
            <w:tcW w:w="342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032BB9">
            <w:pPr>
              <w:spacing w:line="300" w:lineRule="exact"/>
              <w:rPr>
                <w:rFonts w:eastAsia="仿宋_GB2312"/>
                <w:b/>
                <w:sz w:val="24"/>
                <w:szCs w:val="24"/>
              </w:rPr>
            </w:pPr>
            <w:r w:rsidRPr="00E83334">
              <w:rPr>
                <w:rFonts w:eastAsia="仿宋_GB2312" w:hint="eastAsia"/>
                <w:b/>
                <w:sz w:val="24"/>
                <w:szCs w:val="24"/>
              </w:rPr>
              <w:t>按进度推进。</w:t>
            </w:r>
          </w:p>
          <w:p w:rsidR="009C0EEE" w:rsidRPr="00E83334" w:rsidRDefault="009C0EEE" w:rsidP="00137DF8">
            <w:pPr>
              <w:widowControl/>
              <w:adjustRightInd w:val="0"/>
              <w:snapToGrid w:val="0"/>
              <w:spacing w:line="300" w:lineRule="exact"/>
              <w:rPr>
                <w:rFonts w:eastAsia="仿宋_GB2312"/>
                <w:kern w:val="0"/>
                <w:sz w:val="24"/>
                <w:szCs w:val="24"/>
              </w:rPr>
            </w:pPr>
            <w:r w:rsidRPr="00E83334">
              <w:rPr>
                <w:rFonts w:eastAsia="仿宋_GB2312" w:hint="eastAsia"/>
                <w:kern w:val="0"/>
                <w:sz w:val="24"/>
                <w:szCs w:val="24"/>
              </w:rPr>
              <w:t>组织申报畜禽养殖标准示范场和省级现代化美丽牧场工作，通过示范创建带动行业高质量发展。</w:t>
            </w:r>
          </w:p>
        </w:tc>
      </w:tr>
      <w:tr w:rsidR="009C0EEE" w:rsidRPr="007F60B2" w:rsidTr="00137DF8">
        <w:trPr>
          <w:trHeight w:val="308"/>
          <w:jc w:val="center"/>
        </w:trPr>
        <w:tc>
          <w:tcPr>
            <w:tcW w:w="709" w:type="dxa"/>
            <w:vMerge/>
            <w:vAlign w:val="center"/>
          </w:tcPr>
          <w:p w:rsidR="009C0EEE" w:rsidRPr="007F60B2" w:rsidRDefault="009C0EEE" w:rsidP="00C43288">
            <w:pPr>
              <w:spacing w:line="300" w:lineRule="exact"/>
              <w:jc w:val="center"/>
              <w:rPr>
                <w:rFonts w:eastAsia="仿宋_GB2312"/>
                <w:sz w:val="24"/>
                <w:szCs w:val="24"/>
              </w:rPr>
            </w:pPr>
          </w:p>
        </w:tc>
        <w:tc>
          <w:tcPr>
            <w:tcW w:w="2020" w:type="dxa"/>
            <w:vMerge/>
            <w:vAlign w:val="center"/>
          </w:tcPr>
          <w:p w:rsidR="009C0EEE" w:rsidRPr="007F60B2" w:rsidRDefault="009C0EEE" w:rsidP="00C43288">
            <w:pPr>
              <w:spacing w:line="300" w:lineRule="exact"/>
              <w:rPr>
                <w:rFonts w:eastAsia="仿宋_GB2312"/>
                <w:kern w:val="0"/>
                <w:sz w:val="24"/>
                <w:szCs w:val="24"/>
              </w:rPr>
            </w:pPr>
          </w:p>
        </w:tc>
        <w:tc>
          <w:tcPr>
            <w:tcW w:w="538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、开平市、</w:t>
            </w:r>
            <w:r w:rsidRPr="007F60B2">
              <w:rPr>
                <w:rFonts w:eastAsia="仿宋_GB2312" w:hint="eastAsia"/>
                <w:sz w:val="24"/>
                <w:szCs w:val="24"/>
              </w:rPr>
              <w:t>鹤山市编制出台县域畜禽养殖污染防治规划</w:t>
            </w:r>
            <w:r>
              <w:rPr>
                <w:rFonts w:eastAsia="仿宋_GB2312" w:hint="eastAsia"/>
                <w:sz w:val="24"/>
                <w:szCs w:val="24"/>
              </w:rPr>
              <w:t>。</w:t>
            </w:r>
          </w:p>
        </w:tc>
        <w:tc>
          <w:tcPr>
            <w:tcW w:w="342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开平市政府</w:t>
            </w:r>
          </w:p>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鹤山市政府</w:t>
            </w:r>
          </w:p>
        </w:tc>
        <w:tc>
          <w:tcPr>
            <w:tcW w:w="7550" w:type="dxa"/>
            <w:vAlign w:val="center"/>
          </w:tcPr>
          <w:p w:rsidR="009C0EEE" w:rsidRPr="00E83334" w:rsidRDefault="009C0EEE" w:rsidP="00032BB9">
            <w:pPr>
              <w:spacing w:line="300" w:lineRule="exact"/>
              <w:rPr>
                <w:rFonts w:eastAsia="仿宋_GB2312"/>
                <w:b/>
                <w:sz w:val="24"/>
                <w:szCs w:val="24"/>
              </w:rPr>
            </w:pPr>
            <w:r w:rsidRPr="00E83334">
              <w:rPr>
                <w:rFonts w:eastAsia="仿宋_GB2312" w:hint="eastAsia"/>
                <w:b/>
                <w:sz w:val="24"/>
                <w:szCs w:val="24"/>
              </w:rPr>
              <w:t>按进度推进。</w:t>
            </w:r>
          </w:p>
          <w:p w:rsidR="009C0EEE" w:rsidRPr="00E83334" w:rsidRDefault="009C0EEE" w:rsidP="00137DF8">
            <w:pPr>
              <w:widowControl/>
              <w:adjustRightInd w:val="0"/>
              <w:snapToGrid w:val="0"/>
              <w:spacing w:line="300" w:lineRule="exact"/>
              <w:rPr>
                <w:rFonts w:eastAsia="仿宋_GB2312"/>
                <w:kern w:val="0"/>
                <w:sz w:val="24"/>
                <w:szCs w:val="24"/>
              </w:rPr>
            </w:pPr>
            <w:r w:rsidRPr="00E83334">
              <w:rPr>
                <w:rFonts w:eastAsia="仿宋_GB2312" w:hint="eastAsia"/>
                <w:kern w:val="0"/>
                <w:sz w:val="24"/>
                <w:szCs w:val="24"/>
              </w:rPr>
              <w:t>开平市畜禽养殖污染防治规划（</w:t>
            </w:r>
            <w:r w:rsidRPr="00E83334">
              <w:rPr>
                <w:rFonts w:eastAsia="仿宋_GB2312" w:hint="eastAsia"/>
                <w:kern w:val="0"/>
                <w:sz w:val="24"/>
                <w:szCs w:val="24"/>
              </w:rPr>
              <w:t>2016-2025</w:t>
            </w:r>
            <w:r w:rsidRPr="00E83334">
              <w:rPr>
                <w:rFonts w:eastAsia="仿宋_GB2312" w:hint="eastAsia"/>
                <w:kern w:val="0"/>
                <w:sz w:val="24"/>
                <w:szCs w:val="24"/>
              </w:rPr>
              <w:t>）已编制完成，鹤山市委托技术单位开展规划编制前期工作，已完成资料收集。</w:t>
            </w:r>
          </w:p>
        </w:tc>
      </w:tr>
      <w:tr w:rsidR="009C0EEE" w:rsidRPr="007F60B2" w:rsidTr="00137DF8">
        <w:trPr>
          <w:trHeight w:val="1253"/>
          <w:jc w:val="center"/>
        </w:trPr>
        <w:tc>
          <w:tcPr>
            <w:tcW w:w="709" w:type="dxa"/>
            <w:vAlign w:val="center"/>
          </w:tcPr>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5</w:t>
            </w:r>
          </w:p>
        </w:tc>
        <w:tc>
          <w:tcPr>
            <w:tcW w:w="2020"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推进农业面源污染源头减量。</w:t>
            </w:r>
            <w:r w:rsidRPr="007F60B2">
              <w:rPr>
                <w:rFonts w:eastAsia="仿宋_GB2312" w:hint="eastAsia"/>
                <w:sz w:val="24"/>
                <w:szCs w:val="24"/>
              </w:rPr>
              <w:t>（牵头单位：</w:t>
            </w:r>
            <w:r w:rsidRPr="007F60B2">
              <w:rPr>
                <w:rFonts w:eastAsia="仿宋_GB2312" w:hint="eastAsia"/>
                <w:kern w:val="0"/>
                <w:sz w:val="24"/>
                <w:szCs w:val="24"/>
              </w:rPr>
              <w:t>市农业农村局</w:t>
            </w:r>
            <w:r w:rsidRPr="007F60B2">
              <w:rPr>
                <w:rFonts w:eastAsia="仿宋_GB2312" w:hint="eastAsia"/>
                <w:sz w:val="24"/>
                <w:szCs w:val="24"/>
              </w:rPr>
              <w:t>）</w:t>
            </w:r>
          </w:p>
        </w:tc>
        <w:tc>
          <w:tcPr>
            <w:tcW w:w="5386" w:type="dxa"/>
            <w:vAlign w:val="center"/>
          </w:tcPr>
          <w:p w:rsidR="009C0EEE" w:rsidRPr="007F60B2" w:rsidRDefault="009C0EEE" w:rsidP="00C43288">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推进农药化肥减量增效、农药减量控害，农作物化肥利用率达到省考核标准。推进农业投入品包装废弃物和农用薄膜回收处理。</w:t>
            </w:r>
          </w:p>
        </w:tc>
        <w:tc>
          <w:tcPr>
            <w:tcW w:w="342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市发展和改革局</w:t>
            </w:r>
          </w:p>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市供销社</w:t>
            </w:r>
          </w:p>
        </w:tc>
        <w:tc>
          <w:tcPr>
            <w:tcW w:w="7550" w:type="dxa"/>
            <w:vAlign w:val="center"/>
          </w:tcPr>
          <w:p w:rsidR="009C0EEE" w:rsidRPr="00E83334" w:rsidRDefault="009C0EEE" w:rsidP="00032BB9">
            <w:pPr>
              <w:spacing w:line="300" w:lineRule="exact"/>
              <w:rPr>
                <w:rFonts w:eastAsia="仿宋_GB2312"/>
                <w:b/>
                <w:sz w:val="24"/>
                <w:szCs w:val="24"/>
              </w:rPr>
            </w:pPr>
            <w:r w:rsidRPr="00E83334">
              <w:rPr>
                <w:rFonts w:eastAsia="仿宋_GB2312" w:hint="eastAsia"/>
                <w:b/>
                <w:sz w:val="24"/>
                <w:szCs w:val="24"/>
              </w:rPr>
              <w:t>按进度推进。</w:t>
            </w:r>
          </w:p>
          <w:p w:rsidR="009C0EEE" w:rsidRPr="00E83334" w:rsidRDefault="009C0EEE" w:rsidP="00137DF8">
            <w:pPr>
              <w:widowControl/>
              <w:adjustRightInd w:val="0"/>
              <w:snapToGrid w:val="0"/>
              <w:spacing w:line="300" w:lineRule="exact"/>
              <w:rPr>
                <w:rFonts w:eastAsia="仿宋_GB2312"/>
                <w:kern w:val="0"/>
                <w:sz w:val="24"/>
                <w:szCs w:val="24"/>
              </w:rPr>
            </w:pPr>
            <w:r w:rsidRPr="00E83334">
              <w:rPr>
                <w:rFonts w:eastAsia="仿宋_GB2312" w:hint="eastAsia"/>
                <w:kern w:val="0"/>
                <w:sz w:val="24"/>
                <w:szCs w:val="24"/>
              </w:rPr>
              <w:t>印发了《江门市</w:t>
            </w:r>
            <w:r w:rsidRPr="00E83334">
              <w:rPr>
                <w:rFonts w:eastAsia="仿宋_GB2312" w:hint="eastAsia"/>
                <w:kern w:val="0"/>
                <w:sz w:val="24"/>
                <w:szCs w:val="24"/>
              </w:rPr>
              <w:t>2021</w:t>
            </w:r>
            <w:r w:rsidRPr="00E83334">
              <w:rPr>
                <w:rFonts w:eastAsia="仿宋_GB2312" w:hint="eastAsia"/>
                <w:kern w:val="0"/>
                <w:sz w:val="24"/>
                <w:szCs w:val="24"/>
              </w:rPr>
              <w:t>年化肥减量增效实施方案》，鹤山农业农村部门投入</w:t>
            </w:r>
            <w:r w:rsidRPr="00E83334">
              <w:rPr>
                <w:rFonts w:eastAsia="仿宋_GB2312" w:hint="eastAsia"/>
                <w:kern w:val="0"/>
                <w:sz w:val="24"/>
                <w:szCs w:val="24"/>
              </w:rPr>
              <w:t>5</w:t>
            </w:r>
            <w:r w:rsidRPr="00E83334">
              <w:rPr>
                <w:rFonts w:eastAsia="仿宋_GB2312" w:hint="eastAsia"/>
                <w:kern w:val="0"/>
                <w:sz w:val="24"/>
                <w:szCs w:val="24"/>
              </w:rPr>
              <w:t>万元购买</w:t>
            </w:r>
            <w:r w:rsidRPr="00E83334">
              <w:rPr>
                <w:rFonts w:eastAsia="仿宋_GB2312" w:hint="eastAsia"/>
                <w:kern w:val="0"/>
                <w:sz w:val="24"/>
                <w:szCs w:val="24"/>
              </w:rPr>
              <w:t>20</w:t>
            </w:r>
            <w:r w:rsidRPr="00E83334">
              <w:rPr>
                <w:rFonts w:eastAsia="仿宋_GB2312" w:hint="eastAsia"/>
                <w:kern w:val="0"/>
                <w:sz w:val="24"/>
                <w:szCs w:val="24"/>
              </w:rPr>
              <w:t>吨生物有机肥用于粮食高产示范片的推广使用，对耕地质量进行提质改造。强化病虫监测预警，加力推进统防统治和绿色防控，全面推进科学用药。开展化肥、农药包装废弃物回收处理宣传和教育，提高主动回收处理意识。</w:t>
            </w:r>
          </w:p>
        </w:tc>
      </w:tr>
      <w:tr w:rsidR="009C0EEE" w:rsidRPr="007F60B2" w:rsidTr="00137DF8">
        <w:trPr>
          <w:trHeight w:val="464"/>
          <w:jc w:val="center"/>
        </w:trPr>
        <w:tc>
          <w:tcPr>
            <w:tcW w:w="21335" w:type="dxa"/>
            <w:gridSpan w:val="6"/>
            <w:vAlign w:val="center"/>
          </w:tcPr>
          <w:p w:rsidR="009C0EEE" w:rsidRPr="00E83334" w:rsidRDefault="009C0EEE" w:rsidP="00137DF8">
            <w:pPr>
              <w:widowControl/>
              <w:adjustRightInd w:val="0"/>
              <w:snapToGrid w:val="0"/>
              <w:spacing w:line="300" w:lineRule="exact"/>
              <w:rPr>
                <w:rFonts w:eastAsia="仿宋_GB2312"/>
                <w:kern w:val="0"/>
                <w:sz w:val="24"/>
                <w:szCs w:val="24"/>
              </w:rPr>
            </w:pPr>
            <w:r w:rsidRPr="00E83334">
              <w:rPr>
                <w:rFonts w:ascii="黑体" w:eastAsia="黑体" w:hAnsi="黑体" w:cs="宋体" w:hint="eastAsia"/>
                <w:b/>
                <w:bCs/>
                <w:kern w:val="0"/>
                <w:sz w:val="24"/>
                <w:szCs w:val="24"/>
              </w:rPr>
              <w:t>八、环境管理重点工作任务（共10大项</w:t>
            </w:r>
            <w:r w:rsidRPr="00E83334">
              <w:rPr>
                <w:rFonts w:ascii="黑体" w:eastAsia="黑体" w:hAnsi="黑体" w:cs="宋体"/>
                <w:b/>
                <w:bCs/>
                <w:kern w:val="0"/>
                <w:sz w:val="24"/>
                <w:szCs w:val="24"/>
              </w:rPr>
              <w:t>1</w:t>
            </w:r>
            <w:r w:rsidRPr="00E83334">
              <w:rPr>
                <w:rFonts w:ascii="黑体" w:eastAsia="黑体" w:hAnsi="黑体" w:cs="宋体" w:hint="eastAsia"/>
                <w:b/>
                <w:bCs/>
                <w:kern w:val="0"/>
                <w:sz w:val="24"/>
                <w:szCs w:val="24"/>
              </w:rPr>
              <w:t>2小项）</w:t>
            </w:r>
          </w:p>
        </w:tc>
      </w:tr>
      <w:tr w:rsidR="009C0EEE" w:rsidRPr="007F60B2" w:rsidTr="00137DF8">
        <w:trPr>
          <w:trHeight w:val="402"/>
          <w:jc w:val="center"/>
        </w:trPr>
        <w:tc>
          <w:tcPr>
            <w:tcW w:w="709" w:type="dxa"/>
            <w:vAlign w:val="center"/>
          </w:tcPr>
          <w:p w:rsidR="009C0EEE" w:rsidRPr="007F60B2" w:rsidRDefault="009C0EEE" w:rsidP="00C43288">
            <w:pPr>
              <w:spacing w:line="300" w:lineRule="exact"/>
              <w:jc w:val="center"/>
              <w:rPr>
                <w:rFonts w:ascii="黑体" w:eastAsia="黑体" w:hAnsi="黑体" w:cs="宋体"/>
                <w:b/>
                <w:bCs/>
                <w:kern w:val="0"/>
                <w:sz w:val="24"/>
                <w:szCs w:val="24"/>
              </w:rPr>
            </w:pPr>
            <w:r>
              <w:rPr>
                <w:rFonts w:eastAsia="仿宋_GB2312" w:hint="eastAsia"/>
                <w:sz w:val="24"/>
                <w:szCs w:val="24"/>
              </w:rPr>
              <w:t>36</w:t>
            </w:r>
          </w:p>
        </w:tc>
        <w:tc>
          <w:tcPr>
            <w:tcW w:w="2020"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推进《江门市扬尘污染防治管理条例》立法工作。</w:t>
            </w:r>
            <w:r w:rsidRPr="007F60B2">
              <w:rPr>
                <w:rFonts w:eastAsia="仿宋_GB2312" w:hint="eastAsia"/>
                <w:sz w:val="24"/>
                <w:szCs w:val="24"/>
              </w:rPr>
              <w:t>（牵头单位：</w:t>
            </w:r>
            <w:r w:rsidRPr="007F60B2">
              <w:rPr>
                <w:rFonts w:eastAsia="仿宋_GB2312" w:hint="eastAsia"/>
                <w:kern w:val="0"/>
                <w:sz w:val="24"/>
                <w:szCs w:val="24"/>
              </w:rPr>
              <w:t>市司法局</w:t>
            </w:r>
            <w:r w:rsidRPr="007F60B2">
              <w:rPr>
                <w:rFonts w:eastAsia="仿宋_GB2312" w:hint="eastAsia"/>
                <w:sz w:val="24"/>
                <w:szCs w:val="24"/>
              </w:rPr>
              <w:t>）</w:t>
            </w:r>
          </w:p>
        </w:tc>
        <w:tc>
          <w:tcPr>
            <w:tcW w:w="538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完成《江门市扬尘污染防治管理条例》（草案）并报送市人大审议。</w:t>
            </w:r>
          </w:p>
        </w:tc>
        <w:tc>
          <w:tcPr>
            <w:tcW w:w="3426" w:type="dxa"/>
            <w:vAlign w:val="center"/>
          </w:tcPr>
          <w:p w:rsidR="009C0EEE" w:rsidRPr="007F60B2" w:rsidRDefault="009C0EEE" w:rsidP="00943952">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1</w:t>
            </w:r>
            <w:r w:rsidRPr="007F60B2">
              <w:rPr>
                <w:rFonts w:eastAsia="仿宋_GB2312" w:hint="eastAsia"/>
                <w:kern w:val="0"/>
                <w:sz w:val="24"/>
                <w:szCs w:val="24"/>
              </w:rPr>
              <w:t>）</w:t>
            </w:r>
            <w:r w:rsidRPr="007F60B2">
              <w:rPr>
                <w:rFonts w:eastAsia="仿宋_GB2312" w:hint="eastAsia"/>
                <w:kern w:val="0"/>
                <w:sz w:val="24"/>
                <w:szCs w:val="24"/>
              </w:rPr>
              <w:t>2021</w:t>
            </w:r>
            <w:r w:rsidRPr="008E1ECD">
              <w:rPr>
                <w:rFonts w:eastAsia="仿宋_GB2312" w:hint="eastAsia"/>
                <w:kern w:val="0"/>
                <w:sz w:val="24"/>
                <w:szCs w:val="24"/>
              </w:rPr>
              <w:t>年</w:t>
            </w:r>
            <w:r w:rsidRPr="008E1ECD">
              <w:rPr>
                <w:rFonts w:eastAsia="仿宋_GB2312"/>
                <w:kern w:val="0"/>
                <w:sz w:val="24"/>
                <w:szCs w:val="24"/>
              </w:rPr>
              <w:t>4</w:t>
            </w:r>
            <w:r w:rsidRPr="008E1ECD">
              <w:rPr>
                <w:rFonts w:eastAsia="仿宋_GB2312" w:hint="eastAsia"/>
                <w:kern w:val="0"/>
                <w:sz w:val="24"/>
                <w:szCs w:val="24"/>
              </w:rPr>
              <w:t>月</w:t>
            </w:r>
            <w:r w:rsidRPr="008E1ECD">
              <w:rPr>
                <w:rFonts w:eastAsia="仿宋_GB2312"/>
                <w:kern w:val="0"/>
                <w:sz w:val="24"/>
                <w:szCs w:val="24"/>
              </w:rPr>
              <w:t>13</w:t>
            </w:r>
            <w:r w:rsidRPr="008E1ECD">
              <w:rPr>
                <w:rFonts w:eastAsia="仿宋_GB2312" w:hint="eastAsia"/>
                <w:kern w:val="0"/>
                <w:sz w:val="24"/>
                <w:szCs w:val="24"/>
              </w:rPr>
              <w:t>日前</w:t>
            </w:r>
            <w:r>
              <w:rPr>
                <w:rFonts w:eastAsia="仿宋_GB2312" w:hint="eastAsia"/>
                <w:kern w:val="0"/>
                <w:sz w:val="24"/>
                <w:szCs w:val="24"/>
              </w:rPr>
              <w:t>，完成《江门市扬尘污染防治管理条例》（草案）并报市政府审查；</w:t>
            </w:r>
          </w:p>
          <w:p w:rsidR="009C0EEE" w:rsidRPr="007F60B2" w:rsidRDefault="009C0EEE" w:rsidP="00943952">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2</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4</w:t>
            </w:r>
            <w:r w:rsidRPr="007F60B2">
              <w:rPr>
                <w:rFonts w:eastAsia="仿宋_GB2312" w:hint="eastAsia"/>
                <w:kern w:val="0"/>
                <w:sz w:val="24"/>
                <w:szCs w:val="24"/>
              </w:rPr>
              <w:t>月底前，完成《江门市扬尘污染防治管理条例》（草案）并报市人大审议。</w:t>
            </w:r>
          </w:p>
        </w:tc>
        <w:tc>
          <w:tcPr>
            <w:tcW w:w="2244" w:type="dxa"/>
            <w:vAlign w:val="center"/>
          </w:tcPr>
          <w:p w:rsidR="009C0EEE" w:rsidRPr="007F60B2" w:rsidRDefault="009C0EEE" w:rsidP="00C43288">
            <w:pPr>
              <w:spacing w:line="300" w:lineRule="exact"/>
              <w:jc w:val="center"/>
              <w:rPr>
                <w:rFonts w:eastAsia="仿宋_GB2312"/>
                <w:kern w:val="0"/>
                <w:sz w:val="24"/>
                <w:szCs w:val="24"/>
              </w:rPr>
            </w:pPr>
            <w:r w:rsidRPr="007F60B2">
              <w:rPr>
                <w:rFonts w:eastAsia="仿宋_GB2312" w:hint="eastAsia"/>
                <w:kern w:val="0"/>
                <w:sz w:val="24"/>
                <w:szCs w:val="24"/>
              </w:rPr>
              <w:t>市司法局</w:t>
            </w:r>
          </w:p>
          <w:p w:rsidR="009C0EEE" w:rsidRPr="007F60B2" w:rsidRDefault="009C0EEE" w:rsidP="00C43288">
            <w:pPr>
              <w:spacing w:line="300" w:lineRule="exact"/>
              <w:jc w:val="center"/>
              <w:rPr>
                <w:rFonts w:eastAsia="仿宋_GB2312"/>
                <w:kern w:val="0"/>
                <w:sz w:val="24"/>
                <w:szCs w:val="24"/>
              </w:rPr>
            </w:pPr>
            <w:r w:rsidRPr="007F60B2">
              <w:rPr>
                <w:rFonts w:eastAsia="仿宋_GB2312" w:hint="eastAsia"/>
                <w:kern w:val="0"/>
                <w:sz w:val="24"/>
                <w:szCs w:val="24"/>
              </w:rPr>
              <w:t>市生态环境局</w:t>
            </w:r>
          </w:p>
        </w:tc>
        <w:tc>
          <w:tcPr>
            <w:tcW w:w="7550" w:type="dxa"/>
            <w:vAlign w:val="center"/>
          </w:tcPr>
          <w:p w:rsidR="009C0EEE" w:rsidRPr="00E83334" w:rsidRDefault="009C0EEE" w:rsidP="00137DF8">
            <w:pPr>
              <w:spacing w:line="300" w:lineRule="exact"/>
              <w:rPr>
                <w:rFonts w:eastAsia="仿宋_GB2312"/>
                <w:b/>
                <w:kern w:val="0"/>
                <w:sz w:val="24"/>
                <w:szCs w:val="24"/>
              </w:rPr>
            </w:pPr>
            <w:r w:rsidRPr="00E83334">
              <w:rPr>
                <w:rFonts w:eastAsia="仿宋_GB2312" w:hint="eastAsia"/>
                <w:b/>
                <w:kern w:val="0"/>
                <w:sz w:val="24"/>
                <w:szCs w:val="24"/>
              </w:rPr>
              <w:t>已完成。</w:t>
            </w:r>
          </w:p>
          <w:p w:rsidR="009C0EEE" w:rsidRPr="00E83334" w:rsidRDefault="009C0EEE" w:rsidP="00137DF8">
            <w:pPr>
              <w:spacing w:line="300" w:lineRule="exact"/>
              <w:rPr>
                <w:rFonts w:eastAsia="仿宋_GB2312"/>
                <w:b/>
                <w:kern w:val="0"/>
                <w:sz w:val="24"/>
                <w:szCs w:val="24"/>
              </w:rPr>
            </w:pPr>
            <w:r w:rsidRPr="00E83334">
              <w:rPr>
                <w:rFonts w:eastAsia="仿宋_GB2312" w:hint="eastAsia"/>
                <w:kern w:val="0"/>
                <w:sz w:val="24"/>
                <w:szCs w:val="24"/>
              </w:rPr>
              <w:t>已完成《江门市扬尘污染防治管理条例》（草案）并报送市人大审议。</w:t>
            </w:r>
          </w:p>
        </w:tc>
      </w:tr>
      <w:tr w:rsidR="009C0EEE" w:rsidRPr="007F60B2" w:rsidTr="00137DF8">
        <w:trPr>
          <w:trHeight w:val="402"/>
          <w:jc w:val="center"/>
        </w:trPr>
        <w:tc>
          <w:tcPr>
            <w:tcW w:w="709" w:type="dxa"/>
            <w:vAlign w:val="center"/>
          </w:tcPr>
          <w:p w:rsidR="009C0EEE" w:rsidRPr="007F60B2" w:rsidRDefault="009C0EEE" w:rsidP="00C43288">
            <w:pPr>
              <w:spacing w:line="300" w:lineRule="exact"/>
              <w:jc w:val="center"/>
              <w:rPr>
                <w:rFonts w:eastAsia="仿宋_GB2312"/>
                <w:sz w:val="24"/>
                <w:szCs w:val="24"/>
              </w:rPr>
            </w:pPr>
            <w:r>
              <w:rPr>
                <w:rFonts w:eastAsia="仿宋_GB2312" w:hint="eastAsia"/>
                <w:sz w:val="24"/>
                <w:szCs w:val="24"/>
              </w:rPr>
              <w:t>37</w:t>
            </w:r>
          </w:p>
        </w:tc>
        <w:tc>
          <w:tcPr>
            <w:tcW w:w="2020"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sz w:val="24"/>
                <w:szCs w:val="24"/>
              </w:rPr>
              <w:t>按照国家和省部署要求做好碳达峰、碳中和有关工作。</w:t>
            </w:r>
            <w:r w:rsidRPr="007F60B2">
              <w:rPr>
                <w:rFonts w:eastAsia="仿宋_GB2312" w:cs="仿宋_GB2312" w:hint="eastAsia"/>
                <w:kern w:val="0"/>
                <w:sz w:val="24"/>
                <w:szCs w:val="24"/>
              </w:rPr>
              <w:t>（牵头单位：市生态环境局）</w:t>
            </w:r>
          </w:p>
        </w:tc>
        <w:tc>
          <w:tcPr>
            <w:tcW w:w="538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sz w:val="24"/>
                <w:szCs w:val="24"/>
              </w:rPr>
              <w:t>完善温室气体清单编制工作</w:t>
            </w:r>
            <w:r w:rsidRPr="007F60B2">
              <w:rPr>
                <w:rFonts w:eastAsia="仿宋_GB2312"/>
                <w:sz w:val="24"/>
                <w:szCs w:val="24"/>
              </w:rPr>
              <w:t>，</w:t>
            </w:r>
            <w:r w:rsidRPr="007F60B2">
              <w:rPr>
                <w:rFonts w:eastAsia="仿宋_GB2312" w:hint="eastAsia"/>
                <w:sz w:val="24"/>
                <w:szCs w:val="24"/>
              </w:rPr>
              <w:t>编制江门市碳排放</w:t>
            </w:r>
            <w:r w:rsidRPr="007F60B2">
              <w:rPr>
                <w:rFonts w:eastAsia="仿宋_GB2312"/>
                <w:sz w:val="24"/>
                <w:szCs w:val="24"/>
              </w:rPr>
              <w:t>达峰研究报告</w:t>
            </w:r>
            <w:r w:rsidRPr="007F60B2">
              <w:rPr>
                <w:rFonts w:eastAsia="仿宋_GB2312" w:hint="eastAsia"/>
                <w:sz w:val="24"/>
                <w:szCs w:val="24"/>
              </w:rPr>
              <w:t>，强化应对气候变化能力建设</w:t>
            </w:r>
            <w:r w:rsidRPr="007F60B2">
              <w:rPr>
                <w:rFonts w:eastAsia="仿宋_GB2312"/>
                <w:sz w:val="24"/>
                <w:szCs w:val="24"/>
              </w:rPr>
              <w:t>。</w:t>
            </w:r>
          </w:p>
        </w:tc>
        <w:tc>
          <w:tcPr>
            <w:tcW w:w="342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9</w:t>
            </w:r>
            <w:r w:rsidRPr="007F60B2">
              <w:rPr>
                <w:rFonts w:eastAsia="仿宋_GB2312"/>
                <w:sz w:val="24"/>
                <w:szCs w:val="24"/>
              </w:rPr>
              <w:t>月</w:t>
            </w:r>
            <w:r w:rsidRPr="007F60B2">
              <w:rPr>
                <w:rFonts w:eastAsia="仿宋_GB2312" w:hint="eastAsia"/>
                <w:sz w:val="24"/>
                <w:szCs w:val="24"/>
              </w:rPr>
              <w:t>底前完成。</w:t>
            </w:r>
          </w:p>
        </w:tc>
        <w:tc>
          <w:tcPr>
            <w:tcW w:w="2244" w:type="dxa"/>
            <w:vAlign w:val="center"/>
          </w:tcPr>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市生态环境局</w:t>
            </w:r>
          </w:p>
          <w:p w:rsidR="009C0EEE" w:rsidRPr="007F60B2" w:rsidRDefault="009C0EEE" w:rsidP="00022889">
            <w:pPr>
              <w:spacing w:line="280" w:lineRule="exact"/>
              <w:jc w:val="center"/>
              <w:rPr>
                <w:rFonts w:eastAsia="仿宋_GB2312"/>
                <w:sz w:val="24"/>
                <w:szCs w:val="24"/>
              </w:rPr>
            </w:pPr>
            <w:r>
              <w:rPr>
                <w:rFonts w:eastAsia="仿宋_GB2312"/>
                <w:sz w:val="24"/>
                <w:szCs w:val="24"/>
              </w:rPr>
              <w:t>市发展和改革局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市工业和信息化局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市财政局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市自然资源局</w:t>
            </w:r>
          </w:p>
          <w:p w:rsidR="009C0EEE" w:rsidRPr="007F60B2" w:rsidRDefault="009C0EEE" w:rsidP="00022889">
            <w:pPr>
              <w:spacing w:line="280" w:lineRule="exact"/>
              <w:jc w:val="center"/>
              <w:rPr>
                <w:rFonts w:eastAsia="仿宋_GB2312"/>
                <w:sz w:val="24"/>
                <w:szCs w:val="24"/>
              </w:rPr>
            </w:pPr>
            <w:r>
              <w:rPr>
                <w:rFonts w:eastAsia="仿宋_GB2312"/>
                <w:sz w:val="24"/>
                <w:szCs w:val="24"/>
              </w:rPr>
              <w:t>市住房</w:t>
            </w:r>
            <w:r w:rsidRPr="007F60B2">
              <w:rPr>
                <w:rFonts w:eastAsia="仿宋_GB2312"/>
                <w:sz w:val="24"/>
                <w:szCs w:val="24"/>
              </w:rPr>
              <w:t>城乡建设局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市交通运输局</w:t>
            </w:r>
          </w:p>
          <w:p w:rsidR="009C0EEE" w:rsidRDefault="009C0EEE" w:rsidP="00022889">
            <w:pPr>
              <w:spacing w:line="280" w:lineRule="exact"/>
              <w:jc w:val="center"/>
              <w:rPr>
                <w:rFonts w:eastAsia="仿宋_GB2312"/>
                <w:sz w:val="24"/>
                <w:szCs w:val="24"/>
              </w:rPr>
            </w:pPr>
            <w:r w:rsidRPr="007F60B2">
              <w:rPr>
                <w:rFonts w:eastAsia="仿宋_GB2312"/>
                <w:sz w:val="24"/>
                <w:szCs w:val="24"/>
              </w:rPr>
              <w:t>市农业农村局</w:t>
            </w:r>
          </w:p>
          <w:p w:rsidR="009C0EEE" w:rsidRPr="00022889" w:rsidRDefault="009C0EEE" w:rsidP="00022889">
            <w:pPr>
              <w:spacing w:line="280" w:lineRule="exact"/>
              <w:jc w:val="center"/>
              <w:rPr>
                <w:rFonts w:eastAsia="仿宋_GB2312"/>
                <w:sz w:val="24"/>
                <w:szCs w:val="24"/>
              </w:rPr>
            </w:pPr>
            <w:r w:rsidRPr="00E4513C">
              <w:rPr>
                <w:rFonts w:eastAsia="仿宋_GB2312" w:hint="eastAsia"/>
                <w:sz w:val="24"/>
                <w:szCs w:val="24"/>
              </w:rPr>
              <w:t>市市场监管局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市统计局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市城市管理和综合</w:t>
            </w:r>
            <w:r w:rsidRPr="007F60B2">
              <w:rPr>
                <w:rFonts w:eastAsia="仿宋_GB2312"/>
                <w:sz w:val="24"/>
                <w:szCs w:val="24"/>
              </w:rPr>
              <w:lastRenderedPageBreak/>
              <w:t>执法局</w:t>
            </w:r>
          </w:p>
          <w:p w:rsidR="009C0EEE" w:rsidRPr="007F60B2" w:rsidRDefault="009C0EEE" w:rsidP="00022889">
            <w:pPr>
              <w:spacing w:line="280" w:lineRule="exact"/>
              <w:jc w:val="center"/>
              <w:rPr>
                <w:rFonts w:eastAsia="仿宋_GB2312"/>
                <w:sz w:val="24"/>
                <w:szCs w:val="24"/>
              </w:rPr>
            </w:pPr>
            <w:r w:rsidRPr="007F60B2">
              <w:rPr>
                <w:rFonts w:eastAsia="仿宋_GB2312"/>
                <w:sz w:val="24"/>
                <w:szCs w:val="24"/>
              </w:rPr>
              <w:t>江门供电局</w:t>
            </w:r>
          </w:p>
          <w:p w:rsidR="009C0EEE" w:rsidRPr="007F60B2" w:rsidRDefault="009C0EEE" w:rsidP="00022889">
            <w:pPr>
              <w:spacing w:line="280" w:lineRule="exact"/>
              <w:jc w:val="center"/>
              <w:rPr>
                <w:rFonts w:eastAsia="仿宋_GB2312"/>
                <w:kern w:val="0"/>
                <w:sz w:val="24"/>
                <w:szCs w:val="24"/>
              </w:rPr>
            </w:pPr>
            <w:r w:rsidRPr="007F60B2">
              <w:rPr>
                <w:rFonts w:eastAsia="仿宋_GB2312"/>
                <w:sz w:val="24"/>
                <w:szCs w:val="24"/>
              </w:rPr>
              <w:t>各市（区）政府</w:t>
            </w:r>
          </w:p>
        </w:tc>
        <w:tc>
          <w:tcPr>
            <w:tcW w:w="7550" w:type="dxa"/>
            <w:vAlign w:val="center"/>
          </w:tcPr>
          <w:p w:rsidR="003150D1" w:rsidRPr="00E83334" w:rsidRDefault="003150D1" w:rsidP="003150D1">
            <w:pPr>
              <w:spacing w:line="300" w:lineRule="exact"/>
              <w:rPr>
                <w:rFonts w:eastAsia="仿宋_GB2312"/>
                <w:b/>
                <w:sz w:val="24"/>
                <w:szCs w:val="24"/>
              </w:rPr>
            </w:pPr>
            <w:r w:rsidRPr="00E83334">
              <w:rPr>
                <w:rFonts w:eastAsia="仿宋_GB2312" w:hint="eastAsia"/>
                <w:b/>
                <w:sz w:val="24"/>
                <w:szCs w:val="24"/>
              </w:rPr>
              <w:lastRenderedPageBreak/>
              <w:t>按进度推进。</w:t>
            </w:r>
          </w:p>
          <w:p w:rsidR="009C0EEE" w:rsidRPr="00E83334" w:rsidRDefault="003150D1" w:rsidP="00137DF8">
            <w:pPr>
              <w:spacing w:line="280" w:lineRule="exact"/>
              <w:rPr>
                <w:rFonts w:eastAsia="仿宋_GB2312"/>
                <w:sz w:val="24"/>
                <w:szCs w:val="24"/>
              </w:rPr>
            </w:pPr>
            <w:r w:rsidRPr="00E83334">
              <w:rPr>
                <w:rFonts w:eastAsia="仿宋_GB2312" w:hint="eastAsia"/>
                <w:sz w:val="24"/>
                <w:szCs w:val="24"/>
              </w:rPr>
              <w:t>市发展改革局联合市生态环境局、市统计局、江门供电局等部门完成碳达峰碳中和核算基础数据收集；编制我市“十四五”能源发展专项规划，加快推动我市能源结构调整，促进能源消费进一步向清洁低碳化转变。</w:t>
            </w:r>
          </w:p>
        </w:tc>
      </w:tr>
      <w:tr w:rsidR="009C0EEE" w:rsidRPr="007F60B2" w:rsidTr="00137DF8">
        <w:trPr>
          <w:trHeight w:val="1036"/>
          <w:jc w:val="center"/>
        </w:trPr>
        <w:tc>
          <w:tcPr>
            <w:tcW w:w="709" w:type="dxa"/>
            <w:vMerge w:val="restart"/>
            <w:vAlign w:val="center"/>
          </w:tcPr>
          <w:p w:rsidR="009C0EEE" w:rsidRPr="007F60B2" w:rsidRDefault="009C0EEE" w:rsidP="00C43288">
            <w:pPr>
              <w:spacing w:line="300" w:lineRule="exact"/>
              <w:jc w:val="center"/>
              <w:rPr>
                <w:rFonts w:eastAsia="仿宋_GB2312"/>
                <w:sz w:val="24"/>
                <w:szCs w:val="24"/>
              </w:rPr>
            </w:pPr>
            <w:r w:rsidRPr="007F60B2">
              <w:rPr>
                <w:rFonts w:eastAsia="仿宋_GB2312" w:hint="eastAsia"/>
                <w:sz w:val="24"/>
                <w:szCs w:val="24"/>
              </w:rPr>
              <w:lastRenderedPageBreak/>
              <w:t>3</w:t>
            </w:r>
            <w:r>
              <w:rPr>
                <w:rFonts w:eastAsia="仿宋_GB2312" w:hint="eastAsia"/>
                <w:sz w:val="24"/>
                <w:szCs w:val="24"/>
              </w:rPr>
              <w:t>8</w:t>
            </w:r>
          </w:p>
        </w:tc>
        <w:tc>
          <w:tcPr>
            <w:tcW w:w="2020" w:type="dxa"/>
            <w:vMerge w:val="restart"/>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环境保护专项资金管理。（牵头单位：市生态环境局）</w:t>
            </w:r>
          </w:p>
        </w:tc>
        <w:tc>
          <w:tcPr>
            <w:tcW w:w="5386" w:type="dxa"/>
            <w:vAlign w:val="center"/>
          </w:tcPr>
          <w:p w:rsidR="009C0EEE" w:rsidRPr="007F60B2" w:rsidRDefault="009C0EEE" w:rsidP="00C43288">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、加强各级环境保护专项资金管理，提高资金执行率，持续推进各级资金项目库建设。</w:t>
            </w:r>
          </w:p>
        </w:tc>
        <w:tc>
          <w:tcPr>
            <w:tcW w:w="3426" w:type="dxa"/>
            <w:vAlign w:val="center"/>
          </w:tcPr>
          <w:p w:rsidR="009C0EEE" w:rsidRPr="007F60B2" w:rsidRDefault="009C0EEE" w:rsidP="00C43288">
            <w:pPr>
              <w:autoSpaceDE w:val="0"/>
              <w:autoSpaceDN w:val="0"/>
              <w:adjustRightInd w:val="0"/>
              <w:spacing w:line="300" w:lineRule="exact"/>
              <w:jc w:val="left"/>
              <w:rPr>
                <w:rFonts w:ascii="Tahoma" w:hAnsi="Tahoma" w:cs="Tahoma"/>
                <w:kern w:val="0"/>
                <w:sz w:val="16"/>
                <w:szCs w:val="16"/>
                <w:lang w:val="zh-CN"/>
              </w:rPr>
            </w:pPr>
            <w:r w:rsidRPr="007F60B2">
              <w:rPr>
                <w:rFonts w:ascii="仿宋_GB2312" w:eastAsia="仿宋_GB2312" w:hAnsi="华文仿宋" w:hint="eastAsia"/>
                <w:sz w:val="24"/>
              </w:rPr>
              <w:t>按各级环保资金项目库建设要求推进。</w:t>
            </w:r>
          </w:p>
        </w:tc>
        <w:tc>
          <w:tcPr>
            <w:tcW w:w="2244" w:type="dxa"/>
            <w:vAlign w:val="center"/>
          </w:tcPr>
          <w:p w:rsidR="009C0EEE" w:rsidRPr="007F60B2" w:rsidRDefault="009C0EEE" w:rsidP="00C43288">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C43288">
            <w:pPr>
              <w:widowControl/>
              <w:spacing w:line="300" w:lineRule="exact"/>
              <w:jc w:val="center"/>
              <w:rPr>
                <w:rFonts w:eastAsia="仿宋_GB2312"/>
                <w:kern w:val="0"/>
                <w:sz w:val="24"/>
                <w:szCs w:val="24"/>
              </w:rPr>
            </w:pPr>
            <w:r w:rsidRPr="007F60B2">
              <w:rPr>
                <w:rFonts w:eastAsia="仿宋_GB2312" w:hint="eastAsia"/>
                <w:kern w:val="0"/>
                <w:sz w:val="24"/>
                <w:szCs w:val="24"/>
              </w:rPr>
              <w:t>市财政局</w:t>
            </w:r>
          </w:p>
          <w:p w:rsidR="009C0EEE" w:rsidRPr="007F60B2" w:rsidRDefault="009C0EEE" w:rsidP="00C43288">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widowControl/>
              <w:spacing w:line="300" w:lineRule="exact"/>
              <w:rPr>
                <w:rFonts w:eastAsia="仿宋_GB2312"/>
                <w:kern w:val="0"/>
                <w:sz w:val="24"/>
                <w:szCs w:val="24"/>
              </w:rPr>
            </w:pPr>
            <w:r w:rsidRPr="00E83334">
              <w:rPr>
                <w:rFonts w:eastAsia="仿宋_GB2312" w:hint="eastAsia"/>
                <w:kern w:val="0"/>
                <w:sz w:val="24"/>
                <w:szCs w:val="24"/>
              </w:rPr>
              <w:t>截止</w:t>
            </w:r>
            <w:r w:rsidRPr="00E83334">
              <w:rPr>
                <w:rFonts w:eastAsia="仿宋_GB2312" w:hint="eastAsia"/>
                <w:kern w:val="0"/>
                <w:sz w:val="24"/>
                <w:szCs w:val="24"/>
              </w:rPr>
              <w:t>6</w:t>
            </w:r>
            <w:r w:rsidRPr="00E83334">
              <w:rPr>
                <w:rFonts w:eastAsia="仿宋_GB2312" w:hint="eastAsia"/>
                <w:kern w:val="0"/>
                <w:sz w:val="24"/>
                <w:szCs w:val="24"/>
              </w:rPr>
              <w:t>月底，累计通过省生态厅复核项目</w:t>
            </w:r>
            <w:r w:rsidRPr="00E83334">
              <w:rPr>
                <w:rFonts w:eastAsia="仿宋_GB2312" w:hint="eastAsia"/>
                <w:kern w:val="0"/>
                <w:sz w:val="24"/>
                <w:szCs w:val="24"/>
              </w:rPr>
              <w:t>128</w:t>
            </w:r>
            <w:r w:rsidRPr="00E83334">
              <w:rPr>
                <w:rFonts w:eastAsia="仿宋_GB2312" w:hint="eastAsia"/>
                <w:kern w:val="0"/>
                <w:sz w:val="24"/>
                <w:szCs w:val="24"/>
              </w:rPr>
              <w:t>个，实现了入库项目类别全覆盖。</w:t>
            </w:r>
          </w:p>
        </w:tc>
      </w:tr>
      <w:tr w:rsidR="009C0EEE" w:rsidRPr="007F60B2" w:rsidTr="00137DF8">
        <w:trPr>
          <w:trHeight w:val="2965"/>
          <w:jc w:val="center"/>
        </w:trPr>
        <w:tc>
          <w:tcPr>
            <w:tcW w:w="709" w:type="dxa"/>
            <w:vMerge/>
            <w:vAlign w:val="center"/>
          </w:tcPr>
          <w:p w:rsidR="009C0EEE" w:rsidRPr="007F60B2" w:rsidRDefault="009C0EEE" w:rsidP="00C43288">
            <w:pPr>
              <w:spacing w:line="300" w:lineRule="exact"/>
              <w:jc w:val="center"/>
              <w:rPr>
                <w:rFonts w:eastAsia="仿宋_GB2312"/>
                <w:sz w:val="24"/>
                <w:szCs w:val="24"/>
              </w:rPr>
            </w:pPr>
          </w:p>
        </w:tc>
        <w:tc>
          <w:tcPr>
            <w:tcW w:w="2020" w:type="dxa"/>
            <w:vMerge/>
            <w:vAlign w:val="center"/>
          </w:tcPr>
          <w:p w:rsidR="009C0EEE" w:rsidRPr="007F60B2" w:rsidRDefault="009C0EEE" w:rsidP="00C43288">
            <w:pPr>
              <w:spacing w:line="300" w:lineRule="exact"/>
              <w:rPr>
                <w:rFonts w:eastAsia="仿宋_GB2312"/>
                <w:kern w:val="0"/>
                <w:sz w:val="24"/>
                <w:szCs w:val="24"/>
              </w:rPr>
            </w:pPr>
          </w:p>
        </w:tc>
        <w:tc>
          <w:tcPr>
            <w:tcW w:w="5386" w:type="dxa"/>
            <w:vAlign w:val="center"/>
          </w:tcPr>
          <w:p w:rsidR="009C0EEE" w:rsidRPr="007F60B2" w:rsidRDefault="009C0EEE" w:rsidP="00C43288">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、加快项目实施，提高资金执行率。各市（区）在收到资金和任务清单</w:t>
            </w:r>
            <w:r w:rsidRPr="007F60B2">
              <w:rPr>
                <w:rFonts w:eastAsia="仿宋_GB2312" w:hint="eastAsia"/>
                <w:kern w:val="0"/>
                <w:sz w:val="24"/>
                <w:szCs w:val="24"/>
              </w:rPr>
              <w:t>30</w:t>
            </w:r>
            <w:r w:rsidRPr="007F60B2">
              <w:rPr>
                <w:rFonts w:eastAsia="仿宋_GB2312" w:hint="eastAsia"/>
                <w:kern w:val="0"/>
                <w:sz w:val="24"/>
                <w:szCs w:val="24"/>
              </w:rPr>
              <w:t>日内将资金分配方案报市生态环境局备案。</w:t>
            </w:r>
          </w:p>
        </w:tc>
        <w:tc>
          <w:tcPr>
            <w:tcW w:w="3426" w:type="dxa"/>
            <w:vAlign w:val="center"/>
          </w:tcPr>
          <w:p w:rsidR="009C0EEE" w:rsidRPr="00535D40" w:rsidRDefault="009C0EEE" w:rsidP="00535D40">
            <w:pPr>
              <w:autoSpaceDE w:val="0"/>
              <w:autoSpaceDN w:val="0"/>
              <w:adjustRightInd w:val="0"/>
              <w:spacing w:line="300" w:lineRule="exact"/>
              <w:jc w:val="left"/>
              <w:rPr>
                <w:rFonts w:eastAsia="仿宋_GB2312"/>
                <w:kern w:val="0"/>
                <w:sz w:val="24"/>
                <w:szCs w:val="24"/>
              </w:rPr>
            </w:pPr>
            <w:r w:rsidRPr="00535D40">
              <w:rPr>
                <w:rFonts w:eastAsia="仿宋_GB2312" w:hint="eastAsia"/>
                <w:kern w:val="0"/>
                <w:sz w:val="24"/>
                <w:szCs w:val="24"/>
              </w:rPr>
              <w:t>（</w:t>
            </w:r>
            <w:r w:rsidRPr="00535D40">
              <w:rPr>
                <w:rFonts w:eastAsia="仿宋_GB2312" w:hint="eastAsia"/>
                <w:kern w:val="0"/>
                <w:sz w:val="24"/>
                <w:szCs w:val="24"/>
              </w:rPr>
              <w:t>1</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w:t>
            </w:r>
            <w:r w:rsidRPr="00535D40">
              <w:rPr>
                <w:rFonts w:eastAsia="仿宋_GB2312" w:hint="eastAsia"/>
                <w:kern w:val="0"/>
                <w:sz w:val="24"/>
                <w:szCs w:val="24"/>
              </w:rPr>
              <w:t>6</w:t>
            </w:r>
            <w:r w:rsidRPr="00535D40">
              <w:rPr>
                <w:rFonts w:eastAsia="仿宋_GB2312" w:hint="eastAsia"/>
                <w:kern w:val="0"/>
                <w:sz w:val="24"/>
                <w:szCs w:val="24"/>
              </w:rPr>
              <w:t>月底前，</w:t>
            </w:r>
            <w:r w:rsidRPr="00535D40">
              <w:rPr>
                <w:rFonts w:eastAsia="仿宋_GB2312" w:hint="eastAsia"/>
                <w:kern w:val="0"/>
                <w:sz w:val="24"/>
                <w:szCs w:val="24"/>
              </w:rPr>
              <w:t>2020</w:t>
            </w:r>
            <w:r w:rsidRPr="00535D40">
              <w:rPr>
                <w:rFonts w:eastAsia="仿宋_GB2312" w:hint="eastAsia"/>
                <w:kern w:val="0"/>
                <w:sz w:val="24"/>
                <w:szCs w:val="24"/>
              </w:rPr>
              <w:t>年度各级环保专项资金执行率达到</w:t>
            </w:r>
            <w:r w:rsidRPr="00535D40">
              <w:rPr>
                <w:rFonts w:eastAsia="仿宋_GB2312" w:hint="eastAsia"/>
                <w:kern w:val="0"/>
                <w:sz w:val="24"/>
                <w:szCs w:val="24"/>
              </w:rPr>
              <w:t>100%</w:t>
            </w:r>
            <w:r w:rsidRPr="00535D40">
              <w:rPr>
                <w:rFonts w:eastAsia="仿宋_GB2312" w:hint="eastAsia"/>
                <w:kern w:val="0"/>
                <w:sz w:val="24"/>
                <w:szCs w:val="24"/>
              </w:rPr>
              <w:t>；</w:t>
            </w:r>
          </w:p>
          <w:p w:rsidR="009C0EEE" w:rsidRPr="00535D40" w:rsidRDefault="009C0EEE" w:rsidP="00535D40">
            <w:pPr>
              <w:autoSpaceDE w:val="0"/>
              <w:autoSpaceDN w:val="0"/>
              <w:adjustRightInd w:val="0"/>
              <w:spacing w:line="300" w:lineRule="exact"/>
              <w:jc w:val="left"/>
              <w:rPr>
                <w:rFonts w:eastAsia="仿宋_GB2312"/>
                <w:kern w:val="0"/>
                <w:sz w:val="24"/>
                <w:szCs w:val="24"/>
              </w:rPr>
            </w:pPr>
            <w:r w:rsidRPr="00535D40">
              <w:rPr>
                <w:rFonts w:eastAsia="仿宋_GB2312" w:hint="eastAsia"/>
                <w:kern w:val="0"/>
                <w:sz w:val="24"/>
                <w:szCs w:val="24"/>
              </w:rPr>
              <w:t>（</w:t>
            </w:r>
            <w:r w:rsidRPr="00535D40">
              <w:rPr>
                <w:rFonts w:eastAsia="仿宋_GB2312" w:hint="eastAsia"/>
                <w:kern w:val="0"/>
                <w:sz w:val="24"/>
                <w:szCs w:val="24"/>
              </w:rPr>
              <w:t>2</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w:t>
            </w:r>
            <w:r w:rsidRPr="00535D40">
              <w:rPr>
                <w:rFonts w:eastAsia="仿宋_GB2312" w:hint="eastAsia"/>
                <w:kern w:val="0"/>
                <w:sz w:val="24"/>
                <w:szCs w:val="24"/>
              </w:rPr>
              <w:t>9</w:t>
            </w:r>
            <w:r w:rsidRPr="00535D40">
              <w:rPr>
                <w:rFonts w:eastAsia="仿宋_GB2312" w:hint="eastAsia"/>
                <w:kern w:val="0"/>
                <w:sz w:val="24"/>
                <w:szCs w:val="24"/>
              </w:rPr>
              <w:t>月底前，</w:t>
            </w:r>
            <w:r w:rsidRPr="00535D40">
              <w:rPr>
                <w:rFonts w:eastAsia="仿宋_GB2312" w:hint="eastAsia"/>
                <w:kern w:val="0"/>
                <w:sz w:val="24"/>
                <w:szCs w:val="24"/>
              </w:rPr>
              <w:t>2021</w:t>
            </w:r>
            <w:r w:rsidRPr="00535D40">
              <w:rPr>
                <w:rFonts w:eastAsia="仿宋_GB2312" w:hint="eastAsia"/>
                <w:kern w:val="0"/>
                <w:sz w:val="24"/>
                <w:szCs w:val="24"/>
              </w:rPr>
              <w:t>年省级以上环保专项资金执行率不低于</w:t>
            </w:r>
            <w:r w:rsidRPr="00535D40">
              <w:rPr>
                <w:rFonts w:eastAsia="仿宋_GB2312"/>
                <w:kern w:val="0"/>
                <w:sz w:val="24"/>
                <w:szCs w:val="24"/>
              </w:rPr>
              <w:t>60%</w:t>
            </w:r>
            <w:r w:rsidRPr="00535D40">
              <w:rPr>
                <w:rFonts w:eastAsia="仿宋_GB2312" w:hint="eastAsia"/>
                <w:kern w:val="0"/>
                <w:sz w:val="24"/>
                <w:szCs w:val="24"/>
              </w:rPr>
              <w:t>，市级环保专项资金执行率不低于</w:t>
            </w:r>
            <w:r w:rsidRPr="00535D40">
              <w:rPr>
                <w:rFonts w:eastAsia="仿宋_GB2312" w:hint="eastAsia"/>
                <w:kern w:val="0"/>
                <w:sz w:val="24"/>
                <w:szCs w:val="24"/>
              </w:rPr>
              <w:t>7</w:t>
            </w:r>
            <w:r w:rsidRPr="00535D40">
              <w:rPr>
                <w:rFonts w:eastAsia="仿宋_GB2312"/>
                <w:kern w:val="0"/>
                <w:sz w:val="24"/>
                <w:szCs w:val="24"/>
              </w:rPr>
              <w:t>5</w:t>
            </w:r>
            <w:r w:rsidRPr="00535D40">
              <w:rPr>
                <w:rFonts w:eastAsia="仿宋_GB2312" w:hint="eastAsia"/>
                <w:kern w:val="0"/>
                <w:sz w:val="24"/>
                <w:szCs w:val="24"/>
              </w:rPr>
              <w:t>%</w:t>
            </w:r>
            <w:r w:rsidRPr="00535D40">
              <w:rPr>
                <w:rFonts w:eastAsia="仿宋_GB2312" w:hint="eastAsia"/>
                <w:kern w:val="0"/>
                <w:sz w:val="24"/>
                <w:szCs w:val="24"/>
              </w:rPr>
              <w:t>；</w:t>
            </w:r>
          </w:p>
          <w:p w:rsidR="009C0EEE" w:rsidRPr="007F60B2" w:rsidRDefault="009C0EEE" w:rsidP="00535D40">
            <w:pPr>
              <w:autoSpaceDE w:val="0"/>
              <w:autoSpaceDN w:val="0"/>
              <w:adjustRightInd w:val="0"/>
              <w:spacing w:line="300" w:lineRule="exact"/>
              <w:jc w:val="left"/>
              <w:rPr>
                <w:rFonts w:eastAsia="仿宋_GB2312"/>
                <w:kern w:val="0"/>
                <w:sz w:val="24"/>
                <w:szCs w:val="24"/>
              </w:rPr>
            </w:pPr>
            <w:r w:rsidRPr="00535D40">
              <w:rPr>
                <w:rFonts w:eastAsia="仿宋_GB2312" w:hint="eastAsia"/>
                <w:kern w:val="0"/>
                <w:sz w:val="24"/>
                <w:szCs w:val="24"/>
              </w:rPr>
              <w:t>（</w:t>
            </w:r>
            <w:r w:rsidRPr="00535D40">
              <w:rPr>
                <w:rFonts w:eastAsia="仿宋_GB2312" w:hint="eastAsia"/>
                <w:kern w:val="0"/>
                <w:sz w:val="24"/>
                <w:szCs w:val="24"/>
              </w:rPr>
              <w:t>3</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年省级以上环保专项资金执行率不低于</w:t>
            </w:r>
            <w:r w:rsidRPr="00535D40">
              <w:rPr>
                <w:rFonts w:eastAsia="仿宋_GB2312"/>
                <w:kern w:val="0"/>
                <w:sz w:val="24"/>
                <w:szCs w:val="24"/>
              </w:rPr>
              <w:t>80%</w:t>
            </w:r>
            <w:r w:rsidRPr="00535D40">
              <w:rPr>
                <w:rFonts w:eastAsia="仿宋_GB2312" w:hint="eastAsia"/>
                <w:kern w:val="0"/>
                <w:sz w:val="24"/>
                <w:szCs w:val="24"/>
              </w:rPr>
              <w:t>，市级环保专项资金执行率不低于</w:t>
            </w:r>
            <w:r w:rsidRPr="00535D40">
              <w:rPr>
                <w:rFonts w:eastAsia="仿宋_GB2312"/>
                <w:kern w:val="0"/>
                <w:sz w:val="24"/>
                <w:szCs w:val="24"/>
              </w:rPr>
              <w:t>90</w:t>
            </w:r>
            <w:r w:rsidRPr="00535D40">
              <w:rPr>
                <w:rFonts w:eastAsia="仿宋_GB2312" w:hint="eastAsia"/>
                <w:kern w:val="0"/>
                <w:sz w:val="24"/>
                <w:szCs w:val="24"/>
              </w:rPr>
              <w:t>%</w:t>
            </w:r>
            <w:r w:rsidRPr="00535D40">
              <w:rPr>
                <w:rFonts w:eastAsia="仿宋_GB2312" w:hint="eastAsia"/>
                <w:kern w:val="0"/>
                <w:sz w:val="24"/>
                <w:szCs w:val="24"/>
              </w:rPr>
              <w:t>。</w:t>
            </w:r>
          </w:p>
        </w:tc>
        <w:tc>
          <w:tcPr>
            <w:tcW w:w="2244" w:type="dxa"/>
            <w:vAlign w:val="center"/>
          </w:tcPr>
          <w:p w:rsidR="009C0EEE" w:rsidRPr="007F60B2" w:rsidRDefault="009C0EEE" w:rsidP="00C43288">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C43288">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137DF8">
            <w:pPr>
              <w:widowControl/>
              <w:spacing w:line="300" w:lineRule="exact"/>
              <w:rPr>
                <w:rFonts w:eastAsia="仿宋_GB2312"/>
                <w:b/>
                <w:kern w:val="0"/>
                <w:sz w:val="24"/>
                <w:szCs w:val="24"/>
              </w:rPr>
            </w:pPr>
            <w:r w:rsidRPr="00E83334">
              <w:rPr>
                <w:rFonts w:eastAsia="仿宋_GB2312" w:hint="eastAsia"/>
                <w:b/>
                <w:kern w:val="0"/>
                <w:sz w:val="24"/>
                <w:szCs w:val="24"/>
              </w:rPr>
              <w:t>按进度完成。</w:t>
            </w:r>
          </w:p>
          <w:p w:rsidR="009C0EEE" w:rsidRPr="00E83334" w:rsidRDefault="009C0EEE" w:rsidP="00137DF8">
            <w:pPr>
              <w:widowControl/>
              <w:spacing w:line="300" w:lineRule="exact"/>
              <w:rPr>
                <w:rFonts w:eastAsia="仿宋_GB2312"/>
                <w:kern w:val="0"/>
                <w:sz w:val="24"/>
                <w:szCs w:val="24"/>
              </w:rPr>
            </w:pPr>
            <w:r w:rsidRPr="00E83334">
              <w:rPr>
                <w:rFonts w:eastAsia="仿宋_GB2312" w:hint="eastAsia"/>
                <w:kern w:val="0"/>
                <w:sz w:val="24"/>
                <w:szCs w:val="24"/>
              </w:rPr>
              <w:t>截至</w:t>
            </w:r>
            <w:r w:rsidRPr="00E83334">
              <w:rPr>
                <w:rFonts w:eastAsia="仿宋_GB2312" w:hint="eastAsia"/>
                <w:kern w:val="0"/>
                <w:sz w:val="24"/>
                <w:szCs w:val="24"/>
              </w:rPr>
              <w:t>6</w:t>
            </w:r>
            <w:r w:rsidRPr="00E83334">
              <w:rPr>
                <w:rFonts w:eastAsia="仿宋_GB2312" w:hint="eastAsia"/>
                <w:kern w:val="0"/>
                <w:sz w:val="24"/>
                <w:szCs w:val="24"/>
              </w:rPr>
              <w:t>月底，</w:t>
            </w:r>
            <w:r w:rsidRPr="00E83334">
              <w:rPr>
                <w:rFonts w:eastAsia="仿宋_GB2312" w:hint="eastAsia"/>
                <w:kern w:val="0"/>
                <w:sz w:val="24"/>
                <w:szCs w:val="24"/>
              </w:rPr>
              <w:t>2020</w:t>
            </w:r>
            <w:r w:rsidRPr="00E83334">
              <w:rPr>
                <w:rFonts w:eastAsia="仿宋_GB2312" w:hint="eastAsia"/>
                <w:kern w:val="0"/>
                <w:sz w:val="24"/>
                <w:szCs w:val="24"/>
              </w:rPr>
              <w:t>年度各级环保专项资金已完成支出；</w:t>
            </w:r>
            <w:r w:rsidRPr="00E83334">
              <w:rPr>
                <w:rFonts w:eastAsia="仿宋_GB2312" w:hint="eastAsia"/>
                <w:kern w:val="0"/>
                <w:sz w:val="24"/>
                <w:szCs w:val="24"/>
              </w:rPr>
              <w:t>2021</w:t>
            </w:r>
            <w:r w:rsidRPr="00E83334">
              <w:rPr>
                <w:rFonts w:eastAsia="仿宋_GB2312" w:hint="eastAsia"/>
                <w:kern w:val="0"/>
                <w:sz w:val="24"/>
                <w:szCs w:val="24"/>
              </w:rPr>
              <w:t>年省级以上、市级环保专项资金执行率分别为</w:t>
            </w:r>
            <w:r w:rsidRPr="00E83334">
              <w:rPr>
                <w:rFonts w:eastAsia="仿宋_GB2312" w:hint="eastAsia"/>
                <w:kern w:val="0"/>
                <w:sz w:val="24"/>
                <w:szCs w:val="24"/>
              </w:rPr>
              <w:t>5.74%</w:t>
            </w:r>
            <w:r w:rsidRPr="00E83334">
              <w:rPr>
                <w:rFonts w:eastAsia="仿宋_GB2312" w:hint="eastAsia"/>
                <w:kern w:val="0"/>
                <w:sz w:val="24"/>
                <w:szCs w:val="24"/>
              </w:rPr>
              <w:t>、</w:t>
            </w:r>
            <w:r w:rsidRPr="00E83334">
              <w:rPr>
                <w:rFonts w:eastAsia="仿宋_GB2312" w:hint="eastAsia"/>
                <w:kern w:val="0"/>
                <w:sz w:val="24"/>
                <w:szCs w:val="24"/>
              </w:rPr>
              <w:t>8.54%</w:t>
            </w:r>
            <w:r w:rsidRPr="00E83334">
              <w:rPr>
                <w:rFonts w:eastAsia="仿宋_GB2312" w:hint="eastAsia"/>
                <w:kern w:val="0"/>
                <w:sz w:val="24"/>
                <w:szCs w:val="24"/>
              </w:rPr>
              <w:t>。</w:t>
            </w:r>
          </w:p>
        </w:tc>
      </w:tr>
      <w:tr w:rsidR="009C0EEE" w:rsidRPr="007F60B2" w:rsidTr="00137DF8">
        <w:trPr>
          <w:trHeight w:val="3387"/>
          <w:jc w:val="center"/>
        </w:trPr>
        <w:tc>
          <w:tcPr>
            <w:tcW w:w="709" w:type="dxa"/>
            <w:vAlign w:val="center"/>
          </w:tcPr>
          <w:p w:rsidR="009C0EEE" w:rsidRPr="007F60B2" w:rsidRDefault="009C0EEE" w:rsidP="00C43288">
            <w:pPr>
              <w:spacing w:line="300" w:lineRule="exact"/>
              <w:jc w:val="center"/>
              <w:rPr>
                <w:rFonts w:eastAsia="仿宋_GB2312"/>
                <w:sz w:val="24"/>
                <w:szCs w:val="24"/>
              </w:rPr>
            </w:pPr>
            <w:r>
              <w:rPr>
                <w:rFonts w:eastAsia="仿宋_GB2312"/>
                <w:sz w:val="24"/>
                <w:szCs w:val="24"/>
              </w:rPr>
              <w:t>3</w:t>
            </w:r>
            <w:r>
              <w:rPr>
                <w:rFonts w:eastAsia="仿宋_GB2312" w:hint="eastAsia"/>
                <w:sz w:val="24"/>
                <w:szCs w:val="24"/>
              </w:rPr>
              <w:t>9</w:t>
            </w:r>
          </w:p>
        </w:tc>
        <w:tc>
          <w:tcPr>
            <w:tcW w:w="2020"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严把生态环境准入关，推进“三线一单”成果发布实施。（牵头单位：市生态环境局）</w:t>
            </w:r>
          </w:p>
        </w:tc>
        <w:tc>
          <w:tcPr>
            <w:tcW w:w="5386" w:type="dxa"/>
            <w:vAlign w:val="center"/>
          </w:tcPr>
          <w:p w:rsidR="009C0EEE" w:rsidRPr="007F60B2" w:rsidRDefault="009C0EEE" w:rsidP="00657DEB">
            <w:pPr>
              <w:widowControl/>
              <w:adjustRightInd w:val="0"/>
              <w:snapToGrid w:val="0"/>
              <w:spacing w:line="300" w:lineRule="exact"/>
              <w:rPr>
                <w:rFonts w:eastAsia="仿宋_GB2312"/>
                <w:kern w:val="0"/>
                <w:sz w:val="24"/>
                <w:szCs w:val="24"/>
              </w:rPr>
            </w:pPr>
            <w:r w:rsidRPr="007F60B2">
              <w:rPr>
                <w:rFonts w:eastAsia="仿宋_GB2312"/>
                <w:kern w:val="0"/>
                <w:sz w:val="24"/>
                <w:szCs w:val="24"/>
              </w:rPr>
              <w:t>按照国家和省的工作部署，细化我市生态环境分区管控方案和准入清单，按时完成市级</w:t>
            </w:r>
            <w:r>
              <w:rPr>
                <w:rFonts w:eastAsia="仿宋_GB2312" w:hint="eastAsia"/>
                <w:kern w:val="0"/>
                <w:sz w:val="24"/>
                <w:szCs w:val="24"/>
              </w:rPr>
              <w:t>“</w:t>
            </w:r>
            <w:r w:rsidRPr="007F60B2">
              <w:rPr>
                <w:rFonts w:eastAsia="仿宋_GB2312"/>
                <w:kern w:val="0"/>
                <w:sz w:val="24"/>
                <w:szCs w:val="24"/>
              </w:rPr>
              <w:t>三线一单</w:t>
            </w:r>
            <w:r>
              <w:rPr>
                <w:rFonts w:eastAsia="仿宋_GB2312" w:hint="eastAsia"/>
                <w:kern w:val="0"/>
                <w:sz w:val="24"/>
                <w:szCs w:val="24"/>
              </w:rPr>
              <w:t>”</w:t>
            </w:r>
            <w:r w:rsidRPr="007F60B2">
              <w:rPr>
                <w:rFonts w:eastAsia="仿宋_GB2312"/>
                <w:kern w:val="0"/>
                <w:sz w:val="24"/>
                <w:szCs w:val="24"/>
              </w:rPr>
              <w:t>成果的发布实施应用工作。</w:t>
            </w:r>
          </w:p>
        </w:tc>
        <w:tc>
          <w:tcPr>
            <w:tcW w:w="3426" w:type="dxa"/>
            <w:vAlign w:val="center"/>
          </w:tcPr>
          <w:p w:rsidR="009C0EEE" w:rsidRDefault="009C0EEE" w:rsidP="00DB2854">
            <w:pPr>
              <w:spacing w:line="300" w:lineRule="exact"/>
              <w:rPr>
                <w:rFonts w:eastAsia="仿宋_GB2312"/>
                <w:kern w:val="0"/>
                <w:sz w:val="24"/>
                <w:szCs w:val="24"/>
              </w:rPr>
            </w:pPr>
            <w:r>
              <w:rPr>
                <w:rFonts w:eastAsia="仿宋_GB2312" w:hint="eastAsia"/>
                <w:kern w:val="0"/>
                <w:sz w:val="24"/>
                <w:szCs w:val="24"/>
              </w:rPr>
              <w:t>（</w:t>
            </w:r>
            <w:r>
              <w:rPr>
                <w:rFonts w:eastAsia="仿宋_GB2312" w:hint="eastAsia"/>
                <w:kern w:val="0"/>
                <w:sz w:val="24"/>
                <w:szCs w:val="24"/>
              </w:rPr>
              <w:t>1</w:t>
            </w:r>
            <w:r>
              <w:rPr>
                <w:rFonts w:eastAsia="仿宋_GB2312" w:hint="eastAsia"/>
                <w:kern w:val="0"/>
                <w:sz w:val="24"/>
                <w:szCs w:val="24"/>
              </w:rPr>
              <w:t>）</w:t>
            </w:r>
            <w:r>
              <w:rPr>
                <w:rFonts w:eastAsia="仿宋_GB2312" w:hint="eastAsia"/>
                <w:kern w:val="0"/>
                <w:sz w:val="24"/>
                <w:szCs w:val="24"/>
              </w:rPr>
              <w:t>2021</w:t>
            </w:r>
            <w:r>
              <w:rPr>
                <w:rFonts w:eastAsia="仿宋_GB2312" w:hint="eastAsia"/>
                <w:kern w:val="0"/>
                <w:sz w:val="24"/>
                <w:szCs w:val="24"/>
              </w:rPr>
              <w:t>年</w:t>
            </w:r>
            <w:r>
              <w:rPr>
                <w:rFonts w:eastAsia="仿宋_GB2312" w:hint="eastAsia"/>
                <w:kern w:val="0"/>
                <w:sz w:val="24"/>
                <w:szCs w:val="24"/>
              </w:rPr>
              <w:t>6</w:t>
            </w:r>
            <w:r>
              <w:rPr>
                <w:rFonts w:eastAsia="仿宋_GB2312" w:hint="eastAsia"/>
                <w:kern w:val="0"/>
                <w:sz w:val="24"/>
                <w:szCs w:val="24"/>
              </w:rPr>
              <w:t>月底前，发布市级“三线一单”生态环境分区管控方案；</w:t>
            </w:r>
          </w:p>
          <w:p w:rsidR="009C0EEE" w:rsidRPr="007F60B2" w:rsidRDefault="009C0EEE" w:rsidP="00C25986">
            <w:pPr>
              <w:spacing w:line="300" w:lineRule="exact"/>
              <w:rPr>
                <w:rFonts w:eastAsia="仿宋_GB2312"/>
                <w:kern w:val="0"/>
                <w:sz w:val="24"/>
                <w:szCs w:val="24"/>
              </w:rPr>
            </w:pPr>
            <w:r>
              <w:rPr>
                <w:rFonts w:eastAsia="仿宋_GB2312" w:hint="eastAsia"/>
                <w:kern w:val="0"/>
                <w:sz w:val="24"/>
                <w:szCs w:val="24"/>
              </w:rPr>
              <w:t>（</w:t>
            </w:r>
            <w:r>
              <w:rPr>
                <w:rFonts w:eastAsia="仿宋_GB2312" w:hint="eastAsia"/>
                <w:kern w:val="0"/>
                <w:sz w:val="24"/>
                <w:szCs w:val="24"/>
              </w:rPr>
              <w:t>2</w:t>
            </w:r>
            <w:r>
              <w:rPr>
                <w:rFonts w:eastAsia="仿宋_GB2312" w:hint="eastAsia"/>
                <w:kern w:val="0"/>
                <w:sz w:val="24"/>
                <w:szCs w:val="24"/>
              </w:rPr>
              <w:t>）</w:t>
            </w:r>
            <w:r>
              <w:rPr>
                <w:rFonts w:eastAsia="仿宋_GB2312" w:hint="eastAsia"/>
                <w:kern w:val="0"/>
                <w:sz w:val="24"/>
                <w:szCs w:val="24"/>
              </w:rPr>
              <w:t>2021</w:t>
            </w:r>
            <w:r>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日前，推动成果应用。</w:t>
            </w:r>
          </w:p>
        </w:tc>
        <w:tc>
          <w:tcPr>
            <w:tcW w:w="2244" w:type="dxa"/>
            <w:vAlign w:val="center"/>
          </w:tcPr>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680447">
            <w:pPr>
              <w:spacing w:line="260" w:lineRule="exact"/>
              <w:jc w:val="center"/>
              <w:rPr>
                <w:rFonts w:eastAsia="仿宋_GB2312"/>
                <w:kern w:val="0"/>
                <w:sz w:val="24"/>
                <w:szCs w:val="24"/>
              </w:rPr>
            </w:pPr>
            <w:r>
              <w:rPr>
                <w:rFonts w:eastAsia="仿宋_GB2312" w:hint="eastAsia"/>
                <w:kern w:val="0"/>
                <w:sz w:val="24"/>
                <w:szCs w:val="24"/>
              </w:rPr>
              <w:t>市发展和改革局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市科技局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市工业和信息化局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市交通运输局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市水利局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市城市管理和综合执法局</w:t>
            </w:r>
          </w:p>
          <w:p w:rsidR="009C0EEE" w:rsidRPr="007F60B2" w:rsidRDefault="009C0EEE" w:rsidP="00680447">
            <w:pPr>
              <w:spacing w:line="26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9C0EEE" w:rsidRPr="00E83334" w:rsidRDefault="009C0EEE" w:rsidP="00032BB9">
            <w:pPr>
              <w:spacing w:line="260" w:lineRule="exact"/>
              <w:rPr>
                <w:rFonts w:eastAsia="仿宋_GB2312"/>
                <w:kern w:val="0"/>
                <w:sz w:val="24"/>
                <w:szCs w:val="24"/>
              </w:rPr>
            </w:pPr>
            <w:r w:rsidRPr="00E83334">
              <w:rPr>
                <w:rFonts w:eastAsia="仿宋_GB2312" w:hint="eastAsia"/>
                <w:b/>
                <w:kern w:val="0"/>
                <w:sz w:val="24"/>
                <w:szCs w:val="24"/>
              </w:rPr>
              <w:t>按进度完成。</w:t>
            </w:r>
          </w:p>
          <w:p w:rsidR="009C0EEE" w:rsidRPr="00E83334" w:rsidRDefault="009C0EEE" w:rsidP="00032BB9">
            <w:pPr>
              <w:spacing w:line="260" w:lineRule="exact"/>
              <w:rPr>
                <w:rFonts w:eastAsia="仿宋_GB2312"/>
                <w:kern w:val="0"/>
                <w:sz w:val="24"/>
                <w:szCs w:val="24"/>
              </w:rPr>
            </w:pPr>
            <w:r w:rsidRPr="00E83334">
              <w:rPr>
                <w:rFonts w:eastAsia="仿宋_GB2312" w:hint="eastAsia"/>
                <w:kern w:val="0"/>
                <w:sz w:val="24"/>
                <w:szCs w:val="24"/>
              </w:rPr>
              <w:t>2021</w:t>
            </w:r>
            <w:r w:rsidRPr="00E83334">
              <w:rPr>
                <w:rFonts w:eastAsia="仿宋_GB2312" w:hint="eastAsia"/>
                <w:kern w:val="0"/>
                <w:sz w:val="24"/>
                <w:szCs w:val="24"/>
              </w:rPr>
              <w:t>年</w:t>
            </w:r>
            <w:r w:rsidRPr="00E83334">
              <w:rPr>
                <w:rFonts w:eastAsia="仿宋_GB2312" w:hint="eastAsia"/>
                <w:kern w:val="0"/>
                <w:sz w:val="24"/>
                <w:szCs w:val="24"/>
              </w:rPr>
              <w:t>6</w:t>
            </w:r>
            <w:r w:rsidRPr="00E83334">
              <w:rPr>
                <w:rFonts w:eastAsia="仿宋_GB2312" w:hint="eastAsia"/>
                <w:kern w:val="0"/>
                <w:sz w:val="24"/>
                <w:szCs w:val="24"/>
              </w:rPr>
              <w:t>月</w:t>
            </w:r>
            <w:r w:rsidRPr="00E83334">
              <w:rPr>
                <w:rFonts w:eastAsia="仿宋_GB2312" w:hint="eastAsia"/>
                <w:kern w:val="0"/>
                <w:sz w:val="24"/>
                <w:szCs w:val="24"/>
              </w:rPr>
              <w:t>3</w:t>
            </w:r>
            <w:r w:rsidRPr="00E83334">
              <w:rPr>
                <w:rFonts w:eastAsia="仿宋_GB2312" w:hint="eastAsia"/>
                <w:kern w:val="0"/>
                <w:sz w:val="24"/>
                <w:szCs w:val="24"/>
              </w:rPr>
              <w:t>日，江门市“三线一单”成果通过省生态环境厅审核。</w:t>
            </w:r>
            <w:r w:rsidRPr="00E83334">
              <w:rPr>
                <w:rFonts w:eastAsia="仿宋_GB2312" w:hint="eastAsia"/>
                <w:kern w:val="0"/>
                <w:sz w:val="24"/>
                <w:szCs w:val="24"/>
              </w:rPr>
              <w:t>6</w:t>
            </w:r>
            <w:r w:rsidRPr="00E83334">
              <w:rPr>
                <w:rFonts w:eastAsia="仿宋_GB2312" w:hint="eastAsia"/>
                <w:kern w:val="0"/>
                <w:sz w:val="24"/>
                <w:szCs w:val="24"/>
              </w:rPr>
              <w:t>月</w:t>
            </w:r>
            <w:r w:rsidRPr="00E83334">
              <w:rPr>
                <w:rFonts w:eastAsia="仿宋_GB2312" w:hint="eastAsia"/>
                <w:kern w:val="0"/>
                <w:sz w:val="24"/>
                <w:szCs w:val="24"/>
              </w:rPr>
              <w:t>24</w:t>
            </w:r>
            <w:r w:rsidRPr="00E83334">
              <w:rPr>
                <w:rFonts w:eastAsia="仿宋_GB2312" w:hint="eastAsia"/>
                <w:kern w:val="0"/>
                <w:sz w:val="24"/>
                <w:szCs w:val="24"/>
              </w:rPr>
              <w:t>日，市级“三线一单”生态环境分区管控方案通过市政府常务会议审议。</w:t>
            </w:r>
            <w:r w:rsidRPr="00E83334">
              <w:rPr>
                <w:rFonts w:eastAsia="仿宋_GB2312" w:hint="eastAsia"/>
                <w:kern w:val="0"/>
                <w:sz w:val="24"/>
                <w:szCs w:val="24"/>
              </w:rPr>
              <w:t>6</w:t>
            </w:r>
            <w:r w:rsidRPr="00E83334">
              <w:rPr>
                <w:rFonts w:eastAsia="仿宋_GB2312" w:hint="eastAsia"/>
                <w:kern w:val="0"/>
                <w:sz w:val="24"/>
                <w:szCs w:val="24"/>
              </w:rPr>
              <w:t>月</w:t>
            </w:r>
            <w:r w:rsidRPr="00E83334">
              <w:rPr>
                <w:rFonts w:eastAsia="仿宋_GB2312" w:hint="eastAsia"/>
                <w:kern w:val="0"/>
                <w:sz w:val="24"/>
                <w:szCs w:val="24"/>
              </w:rPr>
              <w:t>29</w:t>
            </w:r>
            <w:r w:rsidRPr="00E83334">
              <w:rPr>
                <w:rFonts w:eastAsia="仿宋_GB2312" w:hint="eastAsia"/>
                <w:kern w:val="0"/>
                <w:sz w:val="24"/>
                <w:szCs w:val="24"/>
              </w:rPr>
              <w:t>日，市政府印发《江门市“三线一单”生态环境分区管控方案》。</w:t>
            </w:r>
          </w:p>
        </w:tc>
      </w:tr>
      <w:tr w:rsidR="009C0EEE" w:rsidRPr="007F60B2" w:rsidTr="00137DF8">
        <w:trPr>
          <w:trHeight w:val="2312"/>
          <w:jc w:val="center"/>
        </w:trPr>
        <w:tc>
          <w:tcPr>
            <w:tcW w:w="709" w:type="dxa"/>
            <w:vAlign w:val="center"/>
          </w:tcPr>
          <w:p w:rsidR="009C0EEE" w:rsidRPr="007F60B2" w:rsidRDefault="009C0EEE" w:rsidP="00C43288">
            <w:pPr>
              <w:spacing w:line="300" w:lineRule="exact"/>
              <w:jc w:val="center"/>
              <w:rPr>
                <w:rFonts w:eastAsia="仿宋_GB2312"/>
                <w:sz w:val="24"/>
                <w:szCs w:val="24"/>
              </w:rPr>
            </w:pPr>
            <w:r>
              <w:rPr>
                <w:rFonts w:eastAsia="仿宋_GB2312" w:hint="eastAsia"/>
                <w:sz w:val="24"/>
                <w:szCs w:val="24"/>
              </w:rPr>
              <w:t>40</w:t>
            </w:r>
          </w:p>
        </w:tc>
        <w:tc>
          <w:tcPr>
            <w:tcW w:w="2020"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按照省的部署推进生态环境损害赔偿工作</w:t>
            </w:r>
            <w:r>
              <w:rPr>
                <w:rFonts w:eastAsia="仿宋_GB2312" w:hint="eastAsia"/>
                <w:kern w:val="0"/>
                <w:sz w:val="24"/>
                <w:szCs w:val="24"/>
              </w:rPr>
              <w:t>。</w:t>
            </w:r>
            <w:r w:rsidRPr="007F60B2">
              <w:rPr>
                <w:rFonts w:eastAsia="仿宋_GB2312" w:hint="eastAsia"/>
                <w:kern w:val="0"/>
                <w:sz w:val="24"/>
                <w:szCs w:val="24"/>
              </w:rPr>
              <w:t>（牵头单位：市生态环境局）</w:t>
            </w:r>
          </w:p>
        </w:tc>
        <w:tc>
          <w:tcPr>
            <w:tcW w:w="5386" w:type="dxa"/>
            <w:vAlign w:val="center"/>
          </w:tcPr>
          <w:p w:rsidR="009C0EEE" w:rsidRPr="007F60B2" w:rsidRDefault="009C0EEE" w:rsidP="00C43288">
            <w:pPr>
              <w:spacing w:line="300" w:lineRule="exact"/>
              <w:rPr>
                <w:rFonts w:eastAsia="仿宋_GB2312"/>
                <w:kern w:val="0"/>
                <w:sz w:val="24"/>
                <w:szCs w:val="24"/>
              </w:rPr>
            </w:pPr>
            <w:r w:rsidRPr="007F60B2">
              <w:rPr>
                <w:rFonts w:eastAsia="仿宋_GB2312" w:hint="eastAsia"/>
                <w:kern w:val="0"/>
                <w:sz w:val="24"/>
                <w:szCs w:val="24"/>
              </w:rPr>
              <w:t>按照省的工作部署，加大案件线索筛查，按照权限及时办理生态环境损害赔偿案件。</w:t>
            </w:r>
          </w:p>
        </w:tc>
        <w:tc>
          <w:tcPr>
            <w:tcW w:w="3426" w:type="dxa"/>
            <w:vAlign w:val="center"/>
          </w:tcPr>
          <w:p w:rsidR="009C0EEE" w:rsidRPr="007F60B2" w:rsidRDefault="009C0EEE" w:rsidP="00C43288">
            <w:pPr>
              <w:spacing w:line="300" w:lineRule="exact"/>
              <w:rPr>
                <w:rFonts w:eastAsia="仿宋_GB2312"/>
                <w:kern w:val="0"/>
                <w:sz w:val="24"/>
                <w:szCs w:val="24"/>
              </w:rPr>
            </w:pPr>
            <w:r w:rsidRPr="004C08D4">
              <w:rPr>
                <w:rFonts w:eastAsia="仿宋_GB2312" w:hint="eastAsia"/>
                <w:kern w:val="0"/>
                <w:sz w:val="24"/>
                <w:szCs w:val="24"/>
              </w:rPr>
              <w:t>按照省的工作部署开展案件线索筛查和案件办理工作。其中对</w:t>
            </w:r>
            <w:r w:rsidRPr="004C08D4">
              <w:rPr>
                <w:rFonts w:eastAsia="仿宋_GB2312" w:hint="eastAsia"/>
                <w:kern w:val="0"/>
                <w:sz w:val="24"/>
                <w:szCs w:val="24"/>
              </w:rPr>
              <w:t>2020</w:t>
            </w:r>
            <w:r w:rsidRPr="004C08D4">
              <w:rPr>
                <w:rFonts w:eastAsia="仿宋_GB2312" w:hint="eastAsia"/>
                <w:kern w:val="0"/>
                <w:sz w:val="24"/>
                <w:szCs w:val="24"/>
              </w:rPr>
              <w:t>年底前经筛查确定拟开展生态环境损害赔偿的三宗案件（其中市生态环境局一宗、市自然资源局两宗），抓紧组织开展，并在</w:t>
            </w:r>
            <w:r w:rsidRPr="004C08D4">
              <w:rPr>
                <w:rFonts w:eastAsia="仿宋_GB2312" w:hint="eastAsia"/>
                <w:kern w:val="0"/>
                <w:sz w:val="24"/>
                <w:szCs w:val="24"/>
              </w:rPr>
              <w:t>2021</w:t>
            </w:r>
            <w:r w:rsidRPr="004C08D4">
              <w:rPr>
                <w:rFonts w:eastAsia="仿宋_GB2312" w:hint="eastAsia"/>
                <w:kern w:val="0"/>
                <w:sz w:val="24"/>
                <w:szCs w:val="24"/>
              </w:rPr>
              <w:t>年底前完成磋商或按照规定提起诉讼等工作。</w:t>
            </w:r>
          </w:p>
        </w:tc>
        <w:tc>
          <w:tcPr>
            <w:tcW w:w="2244" w:type="dxa"/>
            <w:vAlign w:val="center"/>
          </w:tcPr>
          <w:p w:rsidR="009C0EEE" w:rsidRPr="007F60B2" w:rsidRDefault="009C0EEE" w:rsidP="00C43288">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C43288">
            <w:pPr>
              <w:spacing w:line="300" w:lineRule="exact"/>
              <w:jc w:val="center"/>
              <w:rPr>
                <w:rFonts w:eastAsia="仿宋_GB2312"/>
                <w:kern w:val="0"/>
                <w:sz w:val="24"/>
                <w:szCs w:val="24"/>
              </w:rPr>
            </w:pPr>
            <w:r w:rsidRPr="007F60B2">
              <w:rPr>
                <w:rFonts w:eastAsia="仿宋_GB2312" w:hint="eastAsia"/>
                <w:kern w:val="0"/>
                <w:sz w:val="24"/>
                <w:szCs w:val="24"/>
              </w:rPr>
              <w:t>市自然资源局</w:t>
            </w:r>
          </w:p>
          <w:p w:rsidR="009C0EEE" w:rsidRPr="007F60B2" w:rsidRDefault="009C0EEE" w:rsidP="00C43288">
            <w:pPr>
              <w:spacing w:line="300" w:lineRule="exact"/>
              <w:jc w:val="center"/>
              <w:rPr>
                <w:rFonts w:eastAsia="仿宋_GB2312"/>
                <w:kern w:val="0"/>
                <w:sz w:val="24"/>
                <w:szCs w:val="24"/>
              </w:rPr>
            </w:pPr>
            <w:r w:rsidRPr="007F60B2">
              <w:rPr>
                <w:rFonts w:eastAsia="仿宋_GB2312" w:hint="eastAsia"/>
                <w:kern w:val="0"/>
                <w:sz w:val="24"/>
                <w:szCs w:val="24"/>
              </w:rPr>
              <w:t>市水利局</w:t>
            </w:r>
          </w:p>
          <w:p w:rsidR="009C0EEE" w:rsidRPr="007F60B2" w:rsidRDefault="009C0EEE" w:rsidP="00C43288">
            <w:pPr>
              <w:spacing w:line="300" w:lineRule="exact"/>
              <w:jc w:val="center"/>
              <w:rPr>
                <w:rFonts w:eastAsia="仿宋_GB2312"/>
                <w:kern w:val="0"/>
                <w:sz w:val="24"/>
                <w:szCs w:val="24"/>
              </w:rPr>
            </w:pPr>
            <w:r>
              <w:rPr>
                <w:rFonts w:eastAsia="仿宋_GB2312" w:hint="eastAsia"/>
                <w:kern w:val="0"/>
                <w:sz w:val="24"/>
                <w:szCs w:val="24"/>
              </w:rPr>
              <w:t>市城市管理和综合执法局</w:t>
            </w:r>
          </w:p>
          <w:p w:rsidR="009C0EEE" w:rsidRPr="007F60B2" w:rsidRDefault="009C0EEE" w:rsidP="00C43288">
            <w:pPr>
              <w:spacing w:line="300" w:lineRule="exact"/>
              <w:jc w:val="center"/>
              <w:rPr>
                <w:rFonts w:eastAsia="仿宋_GB2312"/>
                <w:kern w:val="0"/>
                <w:sz w:val="24"/>
                <w:szCs w:val="24"/>
              </w:rPr>
            </w:pPr>
            <w:r w:rsidRPr="007F60B2">
              <w:rPr>
                <w:rFonts w:eastAsia="仿宋_GB2312" w:hint="eastAsia"/>
                <w:kern w:val="0"/>
                <w:sz w:val="24"/>
                <w:szCs w:val="24"/>
              </w:rPr>
              <w:t>市农业农村局</w:t>
            </w:r>
          </w:p>
        </w:tc>
        <w:tc>
          <w:tcPr>
            <w:tcW w:w="7550" w:type="dxa"/>
            <w:vAlign w:val="center"/>
          </w:tcPr>
          <w:p w:rsidR="009C0EEE" w:rsidRPr="00E83334" w:rsidRDefault="009C0EEE" w:rsidP="00137DF8">
            <w:pPr>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863DB7">
            <w:pPr>
              <w:spacing w:line="300" w:lineRule="exact"/>
              <w:rPr>
                <w:rFonts w:eastAsia="仿宋_GB2312"/>
                <w:kern w:val="0"/>
                <w:sz w:val="24"/>
                <w:szCs w:val="24"/>
              </w:rPr>
            </w:pPr>
            <w:r w:rsidRPr="00E83334">
              <w:rPr>
                <w:rFonts w:eastAsia="仿宋_GB2312" w:hint="eastAsia"/>
                <w:kern w:val="0"/>
                <w:sz w:val="24"/>
                <w:szCs w:val="24"/>
              </w:rPr>
              <w:t>1</w:t>
            </w:r>
            <w:r w:rsidRPr="00E83334">
              <w:rPr>
                <w:rFonts w:eastAsia="仿宋_GB2312" w:hint="eastAsia"/>
                <w:kern w:val="0"/>
                <w:sz w:val="24"/>
                <w:szCs w:val="24"/>
              </w:rPr>
              <w:t>、开平市金鸡镇固体废物非法倾倒案件完成损害鉴定评估及案件调查工作，市政府指定由市生态环境局代表组织开展生态环境损害赔偿磋商等相关工作。目前已形成磋商建议书，由开平市负责向赔偿义务人送达。</w:t>
            </w:r>
          </w:p>
          <w:p w:rsidR="009C0EEE" w:rsidRPr="00E83334" w:rsidRDefault="009C0EEE" w:rsidP="00863DB7">
            <w:r w:rsidRPr="00E83334">
              <w:rPr>
                <w:rFonts w:eastAsia="仿宋_GB2312" w:hint="eastAsia"/>
                <w:kern w:val="0"/>
                <w:sz w:val="24"/>
                <w:szCs w:val="24"/>
              </w:rPr>
              <w:t>2</w:t>
            </w:r>
            <w:r w:rsidRPr="00E83334">
              <w:rPr>
                <w:rFonts w:eastAsia="仿宋_GB2312" w:hint="eastAsia"/>
                <w:kern w:val="0"/>
                <w:sz w:val="24"/>
                <w:szCs w:val="24"/>
              </w:rPr>
              <w:t>、蓬江区、恩平市滥伐林木案件，江门市自然资源局启动案件生态环境损害赔偿调查工作，两区自然资源局分别协助调取了该案件卷宗、判决书等相关材料</w:t>
            </w:r>
            <w:r w:rsidRPr="00E83334">
              <w:rPr>
                <w:rFonts w:eastAsia="仿宋_GB2312" w:hint="eastAsia"/>
                <w:kern w:val="0"/>
                <w:sz w:val="24"/>
                <w:szCs w:val="24"/>
              </w:rPr>
              <w:t>,</w:t>
            </w:r>
            <w:r w:rsidRPr="00E83334">
              <w:rPr>
                <w:rFonts w:eastAsia="仿宋_GB2312" w:hint="eastAsia"/>
                <w:kern w:val="0"/>
                <w:sz w:val="24"/>
                <w:szCs w:val="24"/>
              </w:rPr>
              <w:t>前往现场实地查看案件地块现状情况，再做综合研判。</w:t>
            </w:r>
          </w:p>
        </w:tc>
      </w:tr>
      <w:tr w:rsidR="009C0EEE" w:rsidRPr="007F60B2" w:rsidTr="00137DF8">
        <w:trPr>
          <w:trHeight w:val="1975"/>
          <w:jc w:val="center"/>
        </w:trPr>
        <w:tc>
          <w:tcPr>
            <w:tcW w:w="709" w:type="dxa"/>
            <w:vAlign w:val="center"/>
          </w:tcPr>
          <w:p w:rsidR="009C0EEE" w:rsidRDefault="009C0EEE" w:rsidP="0014084C">
            <w:pPr>
              <w:spacing w:line="300" w:lineRule="exact"/>
              <w:jc w:val="center"/>
              <w:rPr>
                <w:rFonts w:eastAsia="仿宋_GB2312"/>
                <w:sz w:val="24"/>
                <w:szCs w:val="24"/>
              </w:rPr>
            </w:pPr>
            <w:r>
              <w:rPr>
                <w:rFonts w:eastAsia="仿宋_GB2312" w:cs="仿宋_GB2312"/>
                <w:kern w:val="0"/>
                <w:sz w:val="24"/>
                <w:szCs w:val="24"/>
              </w:rPr>
              <w:lastRenderedPageBreak/>
              <w:t>4</w:t>
            </w:r>
            <w:r>
              <w:rPr>
                <w:rFonts w:eastAsia="仿宋_GB2312" w:cs="仿宋_GB2312" w:hint="eastAsia"/>
                <w:kern w:val="0"/>
                <w:sz w:val="24"/>
                <w:szCs w:val="24"/>
              </w:rPr>
              <w:t>1</w:t>
            </w:r>
          </w:p>
        </w:tc>
        <w:tc>
          <w:tcPr>
            <w:tcW w:w="2020"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cs="仿宋_GB2312" w:hint="eastAsia"/>
                <w:kern w:val="0"/>
                <w:sz w:val="24"/>
                <w:szCs w:val="24"/>
              </w:rPr>
              <w:t>完善核应急体系暨应急桌面推演</w:t>
            </w:r>
            <w:r>
              <w:rPr>
                <w:rFonts w:eastAsia="仿宋_GB2312" w:cs="仿宋_GB2312" w:hint="eastAsia"/>
                <w:kern w:val="0"/>
                <w:sz w:val="24"/>
                <w:szCs w:val="24"/>
              </w:rPr>
              <w:t>。</w:t>
            </w:r>
            <w:r w:rsidRPr="007F60B2">
              <w:rPr>
                <w:rFonts w:eastAsia="仿宋_GB2312" w:cs="仿宋_GB2312" w:hint="eastAsia"/>
                <w:kern w:val="0"/>
                <w:sz w:val="24"/>
                <w:szCs w:val="24"/>
              </w:rPr>
              <w:t>（牵头单位：市生态环境局）</w:t>
            </w:r>
          </w:p>
        </w:tc>
        <w:tc>
          <w:tcPr>
            <w:tcW w:w="5386"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cs="仿宋_GB2312" w:hint="eastAsia"/>
                <w:bCs/>
                <w:sz w:val="24"/>
                <w:szCs w:val="24"/>
              </w:rPr>
              <w:t>根据省的要求对我市《台山核电站场外应急实施程序》和《辐射事故应急预案》进行修订；开展</w:t>
            </w:r>
            <w:r w:rsidRPr="007F60B2">
              <w:rPr>
                <w:rFonts w:eastAsia="仿宋_GB2312" w:cs="仿宋_GB2312" w:hint="eastAsia"/>
                <w:bCs/>
                <w:sz w:val="24"/>
                <w:szCs w:val="24"/>
              </w:rPr>
              <w:t>2021</w:t>
            </w:r>
            <w:r w:rsidRPr="007F60B2">
              <w:rPr>
                <w:rFonts w:eastAsia="仿宋_GB2312" w:cs="仿宋_GB2312" w:hint="eastAsia"/>
                <w:bCs/>
                <w:sz w:val="24"/>
                <w:szCs w:val="24"/>
              </w:rPr>
              <w:t>年核事故应急桌面推演。</w:t>
            </w:r>
          </w:p>
        </w:tc>
        <w:tc>
          <w:tcPr>
            <w:tcW w:w="3426" w:type="dxa"/>
            <w:vAlign w:val="center"/>
          </w:tcPr>
          <w:p w:rsidR="009C0EEE" w:rsidRPr="007F60B2" w:rsidRDefault="009C0EEE" w:rsidP="0014084C">
            <w:pPr>
              <w:spacing w:line="300" w:lineRule="exact"/>
              <w:rPr>
                <w:rFonts w:eastAsia="仿宋_GB2312" w:cs="仿宋_GB2312"/>
                <w:bCs/>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月底前，完成</w:t>
            </w:r>
            <w:r w:rsidRPr="007F60B2">
              <w:rPr>
                <w:rFonts w:eastAsia="仿宋_GB2312" w:cs="仿宋_GB2312" w:hint="eastAsia"/>
                <w:bCs/>
                <w:sz w:val="24"/>
                <w:szCs w:val="24"/>
              </w:rPr>
              <w:t>《台山核电站场外应急实施程序》修订</w:t>
            </w:r>
            <w:r>
              <w:rPr>
                <w:rFonts w:eastAsia="仿宋_GB2312" w:cs="仿宋_GB2312" w:hint="eastAsia"/>
                <w:bCs/>
                <w:sz w:val="24"/>
                <w:szCs w:val="24"/>
              </w:rPr>
              <w:t>；</w:t>
            </w:r>
          </w:p>
          <w:p w:rsidR="009C0EEE" w:rsidRPr="007F60B2" w:rsidRDefault="009C0EEE" w:rsidP="0014084C">
            <w:pPr>
              <w:spacing w:line="300" w:lineRule="exact"/>
              <w:rPr>
                <w:rFonts w:eastAsia="仿宋_GB2312" w:cs="仿宋_GB2312"/>
                <w:bCs/>
                <w:sz w:val="24"/>
                <w:szCs w:val="24"/>
              </w:rPr>
            </w:pPr>
            <w:r w:rsidRPr="007F60B2">
              <w:rPr>
                <w:rFonts w:eastAsia="仿宋_GB2312" w:cs="仿宋_GB2312" w:hint="eastAsia"/>
                <w:bCs/>
                <w:sz w:val="24"/>
                <w:szCs w:val="24"/>
              </w:rPr>
              <w:t>（</w:t>
            </w:r>
            <w:r w:rsidRPr="007F60B2">
              <w:rPr>
                <w:rFonts w:eastAsia="仿宋_GB2312" w:cs="仿宋_GB2312" w:hint="eastAsia"/>
                <w:bCs/>
                <w:sz w:val="24"/>
                <w:szCs w:val="24"/>
              </w:rPr>
              <w:t>2</w:t>
            </w:r>
            <w:r w:rsidRPr="007F60B2">
              <w:rPr>
                <w:rFonts w:eastAsia="仿宋_GB2312" w:cs="仿宋_GB2312" w:hint="eastAsia"/>
                <w:bCs/>
                <w:sz w:val="24"/>
                <w:szCs w:val="24"/>
              </w:rPr>
              <w:t>）</w:t>
            </w:r>
            <w:r w:rsidRPr="007F60B2">
              <w:rPr>
                <w:rFonts w:eastAsia="仿宋_GB2312" w:cs="仿宋_GB2312" w:hint="eastAsia"/>
                <w:bCs/>
                <w:sz w:val="24"/>
                <w:szCs w:val="24"/>
              </w:rPr>
              <w:t>2021</w:t>
            </w:r>
            <w:r w:rsidRPr="007F60B2">
              <w:rPr>
                <w:rFonts w:eastAsia="仿宋_GB2312" w:cs="仿宋_GB2312" w:hint="eastAsia"/>
                <w:bCs/>
                <w:sz w:val="24"/>
                <w:szCs w:val="24"/>
              </w:rPr>
              <w:t>年</w:t>
            </w:r>
            <w:r w:rsidRPr="007F60B2">
              <w:rPr>
                <w:rFonts w:eastAsia="仿宋_GB2312" w:cs="仿宋_GB2312" w:hint="eastAsia"/>
                <w:bCs/>
                <w:sz w:val="24"/>
                <w:szCs w:val="24"/>
              </w:rPr>
              <w:t>11</w:t>
            </w:r>
            <w:r w:rsidRPr="007F60B2">
              <w:rPr>
                <w:rFonts w:eastAsia="仿宋_GB2312" w:cs="仿宋_GB2312" w:hint="eastAsia"/>
                <w:bCs/>
                <w:sz w:val="24"/>
                <w:szCs w:val="24"/>
              </w:rPr>
              <w:t>月底前，完成</w:t>
            </w:r>
            <w:r w:rsidRPr="007F60B2">
              <w:rPr>
                <w:rFonts w:eastAsia="仿宋_GB2312" w:cs="仿宋_GB2312" w:hint="eastAsia"/>
                <w:bCs/>
                <w:sz w:val="24"/>
                <w:szCs w:val="24"/>
              </w:rPr>
              <w:t>2021</w:t>
            </w:r>
            <w:r>
              <w:rPr>
                <w:rFonts w:eastAsia="仿宋_GB2312" w:cs="仿宋_GB2312" w:hint="eastAsia"/>
                <w:bCs/>
                <w:sz w:val="24"/>
                <w:szCs w:val="24"/>
              </w:rPr>
              <w:t>年核事故应急桌面推演；</w:t>
            </w:r>
          </w:p>
          <w:p w:rsidR="009C0EEE" w:rsidRPr="004C08D4" w:rsidRDefault="009C0EEE" w:rsidP="0014084C">
            <w:pPr>
              <w:spacing w:line="300" w:lineRule="exact"/>
              <w:rPr>
                <w:rFonts w:eastAsia="仿宋_GB2312"/>
                <w:kern w:val="0"/>
                <w:sz w:val="24"/>
                <w:szCs w:val="24"/>
              </w:rPr>
            </w:pPr>
            <w:r w:rsidRPr="007F60B2">
              <w:rPr>
                <w:rFonts w:eastAsia="仿宋_GB2312" w:cs="仿宋_GB2312" w:hint="eastAsia"/>
                <w:bCs/>
                <w:sz w:val="24"/>
                <w:szCs w:val="24"/>
              </w:rPr>
              <w:t>（</w:t>
            </w:r>
            <w:r w:rsidRPr="007F60B2">
              <w:rPr>
                <w:rFonts w:eastAsia="仿宋_GB2312" w:cs="仿宋_GB2312" w:hint="eastAsia"/>
                <w:bCs/>
                <w:sz w:val="24"/>
                <w:szCs w:val="24"/>
              </w:rPr>
              <w:t>3</w:t>
            </w:r>
            <w:r w:rsidRPr="007F60B2">
              <w:rPr>
                <w:rFonts w:eastAsia="仿宋_GB2312" w:cs="仿宋_GB2312" w:hint="eastAsia"/>
                <w:bCs/>
                <w:sz w:val="24"/>
                <w:szCs w:val="24"/>
              </w:rPr>
              <w:t>）</w:t>
            </w:r>
            <w:r w:rsidRPr="007F60B2">
              <w:rPr>
                <w:rFonts w:eastAsia="仿宋_GB2312" w:cs="仿宋_GB2312" w:hint="eastAsia"/>
                <w:bCs/>
                <w:sz w:val="24"/>
                <w:szCs w:val="24"/>
              </w:rPr>
              <w:t>2021</w:t>
            </w:r>
            <w:r w:rsidRPr="007F60B2">
              <w:rPr>
                <w:rFonts w:eastAsia="仿宋_GB2312" w:cs="仿宋_GB2312" w:hint="eastAsia"/>
                <w:bCs/>
                <w:sz w:val="24"/>
                <w:szCs w:val="24"/>
              </w:rPr>
              <w:t>年</w:t>
            </w:r>
            <w:r>
              <w:rPr>
                <w:rFonts w:eastAsia="仿宋_GB2312" w:cs="仿宋_GB2312" w:hint="eastAsia"/>
                <w:bCs/>
                <w:sz w:val="24"/>
                <w:szCs w:val="24"/>
              </w:rPr>
              <w:t>12</w:t>
            </w:r>
            <w:r>
              <w:rPr>
                <w:rFonts w:eastAsia="仿宋_GB2312" w:cs="仿宋_GB2312" w:hint="eastAsia"/>
                <w:bCs/>
                <w:sz w:val="24"/>
                <w:szCs w:val="24"/>
              </w:rPr>
              <w:t>月</w:t>
            </w:r>
            <w:r>
              <w:rPr>
                <w:rFonts w:eastAsia="仿宋_GB2312" w:cs="仿宋_GB2312" w:hint="eastAsia"/>
                <w:bCs/>
                <w:sz w:val="24"/>
                <w:szCs w:val="24"/>
              </w:rPr>
              <w:t>15</w:t>
            </w:r>
            <w:r>
              <w:rPr>
                <w:rFonts w:eastAsia="仿宋_GB2312" w:cs="仿宋_GB2312" w:hint="eastAsia"/>
                <w:bCs/>
                <w:sz w:val="24"/>
                <w:szCs w:val="24"/>
              </w:rPr>
              <w:t>日前</w:t>
            </w:r>
            <w:r w:rsidRPr="007F60B2">
              <w:rPr>
                <w:rFonts w:eastAsia="仿宋_GB2312" w:cs="仿宋_GB2312" w:hint="eastAsia"/>
                <w:bCs/>
                <w:sz w:val="24"/>
                <w:szCs w:val="24"/>
              </w:rPr>
              <w:t>，完成《辐射事故应急预案》修订。</w:t>
            </w:r>
          </w:p>
        </w:tc>
        <w:tc>
          <w:tcPr>
            <w:tcW w:w="2244" w:type="dxa"/>
            <w:vAlign w:val="center"/>
          </w:tcPr>
          <w:p w:rsidR="009C0EEE" w:rsidRPr="007F60B2" w:rsidRDefault="009C0EEE" w:rsidP="0014084C">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14084C">
            <w:pPr>
              <w:spacing w:line="300" w:lineRule="exact"/>
              <w:jc w:val="center"/>
              <w:rPr>
                <w:rFonts w:eastAsia="仿宋_GB2312"/>
                <w:kern w:val="0"/>
                <w:sz w:val="24"/>
                <w:szCs w:val="24"/>
              </w:rPr>
            </w:pPr>
            <w:r w:rsidRPr="007F60B2">
              <w:rPr>
                <w:rFonts w:eastAsia="仿宋_GB2312" w:cs="仿宋_GB2312" w:hint="eastAsia"/>
                <w:bCs/>
                <w:sz w:val="24"/>
                <w:szCs w:val="24"/>
              </w:rPr>
              <w:t>市核应急委有关成员单位</w:t>
            </w:r>
          </w:p>
        </w:tc>
        <w:tc>
          <w:tcPr>
            <w:tcW w:w="7550" w:type="dxa"/>
            <w:vAlign w:val="center"/>
          </w:tcPr>
          <w:p w:rsidR="009C0EEE" w:rsidRPr="00E83334" w:rsidRDefault="009C0EEE" w:rsidP="00137DF8">
            <w:pPr>
              <w:widowControl/>
              <w:snapToGrid w:val="0"/>
              <w:spacing w:line="300" w:lineRule="exact"/>
              <w:rPr>
                <w:rFonts w:eastAsia="仿宋_GB2312"/>
                <w:b/>
                <w:kern w:val="0"/>
                <w:sz w:val="24"/>
                <w:szCs w:val="24"/>
              </w:rPr>
            </w:pPr>
            <w:r w:rsidRPr="00E83334">
              <w:rPr>
                <w:rFonts w:eastAsia="仿宋_GB2312" w:hint="eastAsia"/>
                <w:b/>
                <w:kern w:val="0"/>
                <w:sz w:val="24"/>
                <w:szCs w:val="24"/>
              </w:rPr>
              <w:t>按进度完成。</w:t>
            </w:r>
          </w:p>
          <w:p w:rsidR="009C0EEE" w:rsidRPr="00E83334" w:rsidRDefault="009C0EEE" w:rsidP="00E45AFD">
            <w:pPr>
              <w:widowControl/>
              <w:snapToGrid w:val="0"/>
              <w:spacing w:line="300" w:lineRule="exact"/>
              <w:rPr>
                <w:rFonts w:eastAsia="仿宋_GB2312"/>
                <w:kern w:val="0"/>
                <w:sz w:val="24"/>
                <w:szCs w:val="24"/>
              </w:rPr>
            </w:pPr>
            <w:r w:rsidRPr="00E83334">
              <w:rPr>
                <w:rFonts w:eastAsia="仿宋_GB2312" w:hint="eastAsia"/>
                <w:kern w:val="0"/>
                <w:sz w:val="24"/>
                <w:szCs w:val="24"/>
              </w:rPr>
              <w:t>1</w:t>
            </w:r>
            <w:r w:rsidRPr="00E83334">
              <w:rPr>
                <w:rFonts w:eastAsia="仿宋_GB2312" w:hint="eastAsia"/>
                <w:kern w:val="0"/>
                <w:sz w:val="24"/>
                <w:szCs w:val="24"/>
              </w:rPr>
              <w:t>、已完成《台山核电站场外应急实施程序》修订。</w:t>
            </w:r>
          </w:p>
          <w:p w:rsidR="009C0EEE" w:rsidRPr="00E83334" w:rsidRDefault="009C0EEE" w:rsidP="00E45AFD">
            <w:pPr>
              <w:widowControl/>
              <w:snapToGrid w:val="0"/>
              <w:spacing w:line="300" w:lineRule="exact"/>
              <w:rPr>
                <w:rFonts w:eastAsia="仿宋_GB2312"/>
                <w:kern w:val="0"/>
                <w:sz w:val="24"/>
                <w:szCs w:val="24"/>
              </w:rPr>
            </w:pPr>
            <w:r w:rsidRPr="00E83334">
              <w:rPr>
                <w:rFonts w:eastAsia="仿宋_GB2312" w:hint="eastAsia"/>
                <w:kern w:val="0"/>
                <w:sz w:val="24"/>
                <w:szCs w:val="24"/>
              </w:rPr>
              <w:t>2</w:t>
            </w:r>
            <w:r w:rsidRPr="00E83334">
              <w:rPr>
                <w:rFonts w:eastAsia="仿宋_GB2312" w:hint="eastAsia"/>
                <w:kern w:val="0"/>
                <w:sz w:val="24"/>
                <w:szCs w:val="24"/>
              </w:rPr>
              <w:t>、已完成</w:t>
            </w:r>
            <w:r w:rsidRPr="00E83334">
              <w:rPr>
                <w:rFonts w:eastAsia="仿宋_GB2312" w:hint="eastAsia"/>
                <w:kern w:val="0"/>
                <w:sz w:val="24"/>
                <w:szCs w:val="24"/>
              </w:rPr>
              <w:t>2021</w:t>
            </w:r>
            <w:r w:rsidRPr="00E83334">
              <w:rPr>
                <w:rFonts w:eastAsia="仿宋_GB2312" w:hint="eastAsia"/>
                <w:kern w:val="0"/>
                <w:sz w:val="24"/>
                <w:szCs w:val="24"/>
              </w:rPr>
              <w:t>年核事故应急桌面演习招标，演习工作进入准备阶段。</w:t>
            </w:r>
          </w:p>
          <w:p w:rsidR="009C0EEE" w:rsidRPr="00E83334" w:rsidRDefault="009C0EEE" w:rsidP="00E45AFD">
            <w:pPr>
              <w:widowControl/>
              <w:snapToGrid w:val="0"/>
              <w:spacing w:line="300" w:lineRule="exact"/>
              <w:rPr>
                <w:rFonts w:eastAsia="仿宋_GB2312"/>
                <w:kern w:val="0"/>
                <w:sz w:val="24"/>
                <w:szCs w:val="24"/>
              </w:rPr>
            </w:pPr>
            <w:r w:rsidRPr="00E83334">
              <w:rPr>
                <w:rFonts w:eastAsia="仿宋_GB2312" w:hint="eastAsia"/>
                <w:kern w:val="0"/>
                <w:sz w:val="24"/>
                <w:szCs w:val="24"/>
              </w:rPr>
              <w:t>3</w:t>
            </w:r>
            <w:r w:rsidRPr="00E83334">
              <w:rPr>
                <w:rFonts w:eastAsia="仿宋_GB2312" w:hint="eastAsia"/>
                <w:kern w:val="0"/>
                <w:sz w:val="24"/>
                <w:szCs w:val="24"/>
              </w:rPr>
              <w:t>、《江门市辐射事故应急预案》已完成修编项目招标，正开展预案修编资料收集工作。</w:t>
            </w:r>
          </w:p>
        </w:tc>
      </w:tr>
      <w:tr w:rsidR="009C0EEE" w:rsidRPr="007F60B2" w:rsidTr="00137DF8">
        <w:trPr>
          <w:trHeight w:val="1692"/>
          <w:jc w:val="center"/>
        </w:trPr>
        <w:tc>
          <w:tcPr>
            <w:tcW w:w="709" w:type="dxa"/>
            <w:vAlign w:val="center"/>
          </w:tcPr>
          <w:p w:rsidR="009C0EEE" w:rsidRPr="007F60B2" w:rsidRDefault="009C0EEE" w:rsidP="0014084C">
            <w:pPr>
              <w:spacing w:line="300" w:lineRule="exact"/>
              <w:jc w:val="center"/>
              <w:rPr>
                <w:rFonts w:eastAsia="仿宋_GB2312"/>
                <w:sz w:val="24"/>
                <w:szCs w:val="24"/>
              </w:rPr>
            </w:pPr>
            <w:r>
              <w:rPr>
                <w:rFonts w:eastAsia="仿宋_GB2312"/>
                <w:sz w:val="24"/>
                <w:szCs w:val="24"/>
              </w:rPr>
              <w:t>4</w:t>
            </w:r>
            <w:r>
              <w:rPr>
                <w:rFonts w:eastAsia="仿宋_GB2312" w:hint="eastAsia"/>
                <w:sz w:val="24"/>
                <w:szCs w:val="24"/>
              </w:rPr>
              <w:t>2</w:t>
            </w:r>
          </w:p>
        </w:tc>
        <w:tc>
          <w:tcPr>
            <w:tcW w:w="2020"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开展生态环境监测机构监督检查。（牵头单位：市生态环境局、市市场监督管理局）</w:t>
            </w:r>
          </w:p>
        </w:tc>
        <w:tc>
          <w:tcPr>
            <w:tcW w:w="5386" w:type="dxa"/>
            <w:vAlign w:val="center"/>
          </w:tcPr>
          <w:p w:rsidR="009C0EEE" w:rsidRPr="007F60B2" w:rsidRDefault="009C0EEE"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加强环境监测数据质量管理，严厉打击监测数据弄虚作假行为，开展</w:t>
            </w:r>
            <w:r w:rsidRPr="007F60B2">
              <w:rPr>
                <w:rFonts w:eastAsia="仿宋_GB2312" w:hint="eastAsia"/>
                <w:kern w:val="0"/>
                <w:sz w:val="24"/>
                <w:szCs w:val="24"/>
              </w:rPr>
              <w:t>2021</w:t>
            </w:r>
            <w:r w:rsidRPr="007F60B2">
              <w:rPr>
                <w:rFonts w:eastAsia="仿宋_GB2312" w:hint="eastAsia"/>
                <w:kern w:val="0"/>
                <w:sz w:val="24"/>
                <w:szCs w:val="24"/>
              </w:rPr>
              <w:t>年生态环境监测机构监督检查工作。</w:t>
            </w:r>
          </w:p>
        </w:tc>
        <w:tc>
          <w:tcPr>
            <w:tcW w:w="3426"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年全年开展。</w:t>
            </w:r>
          </w:p>
        </w:tc>
        <w:tc>
          <w:tcPr>
            <w:tcW w:w="2244" w:type="dxa"/>
            <w:vAlign w:val="center"/>
          </w:tcPr>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14084C">
            <w:pPr>
              <w:widowControl/>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市市场监督管理局</w:t>
            </w:r>
          </w:p>
        </w:tc>
        <w:tc>
          <w:tcPr>
            <w:tcW w:w="7550" w:type="dxa"/>
            <w:vAlign w:val="center"/>
          </w:tcPr>
          <w:p w:rsidR="009C0EEE" w:rsidRPr="00E83334" w:rsidRDefault="009C0EEE" w:rsidP="00137DF8">
            <w:pPr>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spacing w:line="300" w:lineRule="exact"/>
              <w:rPr>
                <w:rFonts w:eastAsia="仿宋_GB2312"/>
                <w:kern w:val="0"/>
                <w:sz w:val="24"/>
                <w:szCs w:val="24"/>
              </w:rPr>
            </w:pPr>
            <w:r w:rsidRPr="00E83334">
              <w:rPr>
                <w:rFonts w:eastAsia="仿宋_GB2312" w:hint="eastAsia"/>
                <w:kern w:val="0"/>
                <w:sz w:val="24"/>
                <w:szCs w:val="24"/>
              </w:rPr>
              <w:t>目前已完成江门市生态环境监测机构监督检查工作保障服务项目招标工作。</w:t>
            </w:r>
          </w:p>
        </w:tc>
      </w:tr>
      <w:tr w:rsidR="009C0EEE" w:rsidRPr="007F60B2" w:rsidTr="00137DF8">
        <w:trPr>
          <w:trHeight w:val="1405"/>
          <w:jc w:val="center"/>
        </w:trPr>
        <w:tc>
          <w:tcPr>
            <w:tcW w:w="709" w:type="dxa"/>
            <w:vAlign w:val="center"/>
          </w:tcPr>
          <w:p w:rsidR="009C0EEE" w:rsidRPr="007F60B2" w:rsidRDefault="009C0EEE" w:rsidP="0014084C">
            <w:pPr>
              <w:spacing w:line="300" w:lineRule="exact"/>
              <w:jc w:val="center"/>
              <w:rPr>
                <w:rFonts w:eastAsia="仿宋_GB2312"/>
                <w:sz w:val="24"/>
                <w:szCs w:val="24"/>
              </w:rPr>
            </w:pPr>
            <w:r w:rsidRPr="007F60B2">
              <w:rPr>
                <w:rFonts w:eastAsia="仿宋_GB2312" w:hint="eastAsia"/>
                <w:sz w:val="24"/>
                <w:szCs w:val="24"/>
              </w:rPr>
              <w:t>4</w:t>
            </w:r>
            <w:r>
              <w:rPr>
                <w:rFonts w:eastAsia="仿宋_GB2312" w:hint="eastAsia"/>
                <w:sz w:val="24"/>
                <w:szCs w:val="24"/>
              </w:rPr>
              <w:t>3</w:t>
            </w:r>
          </w:p>
        </w:tc>
        <w:tc>
          <w:tcPr>
            <w:tcW w:w="2020"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加快建设智慧环保创新工程</w:t>
            </w:r>
            <w:r>
              <w:rPr>
                <w:rFonts w:eastAsia="仿宋_GB2312" w:hint="eastAsia"/>
                <w:kern w:val="0"/>
                <w:sz w:val="24"/>
                <w:szCs w:val="24"/>
              </w:rPr>
              <w:t>。</w:t>
            </w:r>
            <w:r w:rsidRPr="007F60B2">
              <w:rPr>
                <w:rFonts w:eastAsia="仿宋_GB2312" w:hint="eastAsia"/>
                <w:kern w:val="0"/>
                <w:sz w:val="24"/>
                <w:szCs w:val="24"/>
              </w:rPr>
              <w:t>（牵头单位：市生态环境局）</w:t>
            </w:r>
          </w:p>
        </w:tc>
        <w:tc>
          <w:tcPr>
            <w:tcW w:w="5386" w:type="dxa"/>
            <w:vAlign w:val="center"/>
          </w:tcPr>
          <w:p w:rsidR="009C0EEE" w:rsidRPr="007F60B2" w:rsidRDefault="009C0EEE"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开展生态环境数据汇聚治理，整合环境基础数据，构建生态环境“一张图”。</w:t>
            </w:r>
          </w:p>
        </w:tc>
        <w:tc>
          <w:tcPr>
            <w:tcW w:w="3426"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244" w:type="dxa"/>
            <w:vAlign w:val="center"/>
          </w:tcPr>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市政数局</w:t>
            </w:r>
          </w:p>
        </w:tc>
        <w:tc>
          <w:tcPr>
            <w:tcW w:w="7550" w:type="dxa"/>
            <w:vAlign w:val="center"/>
          </w:tcPr>
          <w:p w:rsidR="009C0EEE" w:rsidRPr="00E83334" w:rsidRDefault="009C0EEE" w:rsidP="00181823">
            <w:pPr>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81823">
            <w:pPr>
              <w:spacing w:line="300" w:lineRule="exact"/>
              <w:rPr>
                <w:rFonts w:eastAsia="仿宋_GB2312"/>
                <w:kern w:val="0"/>
                <w:sz w:val="24"/>
                <w:szCs w:val="24"/>
              </w:rPr>
            </w:pPr>
            <w:r w:rsidRPr="00E83334">
              <w:rPr>
                <w:rFonts w:eastAsia="仿宋_GB2312" w:hint="eastAsia"/>
                <w:kern w:val="0"/>
                <w:sz w:val="24"/>
                <w:szCs w:val="24"/>
              </w:rPr>
              <w:t>落实国家、省、市关于“数字政府”和“新型智慧城市”建设的部署要求，市生态环境局多次组织技术部门调研协调，已完成智慧环保管理平台项目总体方案及一期建设方案。根据市政数局的要求，正在对方案进行修改完善，加快项目立项工作。</w:t>
            </w:r>
          </w:p>
        </w:tc>
      </w:tr>
      <w:tr w:rsidR="009C0EEE" w:rsidRPr="007F60B2" w:rsidTr="00137DF8">
        <w:trPr>
          <w:trHeight w:val="402"/>
          <w:jc w:val="center"/>
        </w:trPr>
        <w:tc>
          <w:tcPr>
            <w:tcW w:w="709" w:type="dxa"/>
            <w:vAlign w:val="center"/>
          </w:tcPr>
          <w:p w:rsidR="009C0EEE" w:rsidRPr="007F60B2" w:rsidRDefault="009C0EEE" w:rsidP="0014084C">
            <w:pPr>
              <w:spacing w:line="300" w:lineRule="exact"/>
              <w:jc w:val="center"/>
              <w:rPr>
                <w:rFonts w:eastAsia="仿宋_GB2312"/>
                <w:sz w:val="24"/>
                <w:szCs w:val="24"/>
              </w:rPr>
            </w:pPr>
            <w:r w:rsidRPr="007F60B2">
              <w:rPr>
                <w:rFonts w:eastAsia="仿宋_GB2312" w:hint="eastAsia"/>
                <w:sz w:val="24"/>
                <w:szCs w:val="24"/>
              </w:rPr>
              <w:t>4</w:t>
            </w:r>
            <w:r>
              <w:rPr>
                <w:rFonts w:eastAsia="仿宋_GB2312" w:hint="eastAsia"/>
                <w:sz w:val="24"/>
                <w:szCs w:val="24"/>
              </w:rPr>
              <w:t>4</w:t>
            </w:r>
          </w:p>
        </w:tc>
        <w:tc>
          <w:tcPr>
            <w:tcW w:w="2020"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加快编制印发江门市生态环境保护“十四五”规划（牵头单位：市生态环境局）</w:t>
            </w:r>
          </w:p>
        </w:tc>
        <w:tc>
          <w:tcPr>
            <w:tcW w:w="5386" w:type="dxa"/>
            <w:vAlign w:val="center"/>
          </w:tcPr>
          <w:p w:rsidR="009C0EEE" w:rsidRPr="007F60B2" w:rsidRDefault="009C0EEE"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加快编制并印发“十四五”生态环境保护规划，科学设置“十四五”生态环境目标指标，系统谋划“十四五”重点任务、重点工程和保障机制。</w:t>
            </w:r>
          </w:p>
        </w:tc>
        <w:tc>
          <w:tcPr>
            <w:tcW w:w="3426"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7</w:t>
            </w:r>
            <w:r w:rsidRPr="007F60B2">
              <w:rPr>
                <w:rFonts w:eastAsia="仿宋_GB2312" w:hint="eastAsia"/>
                <w:kern w:val="0"/>
                <w:sz w:val="24"/>
                <w:szCs w:val="24"/>
              </w:rPr>
              <w:t>月底前完成。</w:t>
            </w:r>
          </w:p>
        </w:tc>
        <w:tc>
          <w:tcPr>
            <w:tcW w:w="2244" w:type="dxa"/>
            <w:vAlign w:val="center"/>
          </w:tcPr>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tc>
        <w:tc>
          <w:tcPr>
            <w:tcW w:w="7550" w:type="dxa"/>
            <w:vAlign w:val="center"/>
          </w:tcPr>
          <w:p w:rsidR="009C0EEE" w:rsidRPr="00E83334" w:rsidRDefault="009C0EEE" w:rsidP="00181823">
            <w:pPr>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9C0EEE" w:rsidP="00137DF8">
            <w:pPr>
              <w:spacing w:line="300" w:lineRule="exact"/>
              <w:rPr>
                <w:rFonts w:eastAsia="仿宋_GB2312"/>
                <w:kern w:val="0"/>
                <w:sz w:val="24"/>
                <w:szCs w:val="24"/>
              </w:rPr>
            </w:pPr>
            <w:r w:rsidRPr="00E83334">
              <w:rPr>
                <w:rFonts w:eastAsia="仿宋_GB2312" w:hint="eastAsia"/>
                <w:kern w:val="0"/>
                <w:sz w:val="24"/>
                <w:szCs w:val="24"/>
              </w:rPr>
              <w:t>已完成“十四五”生态环境保护规划送审稿，正在按程序报批。</w:t>
            </w:r>
          </w:p>
        </w:tc>
      </w:tr>
      <w:tr w:rsidR="009C0EEE" w:rsidRPr="007F60B2" w:rsidTr="00137DF8">
        <w:trPr>
          <w:trHeight w:val="402"/>
          <w:jc w:val="center"/>
        </w:trPr>
        <w:tc>
          <w:tcPr>
            <w:tcW w:w="709" w:type="dxa"/>
            <w:vMerge w:val="restart"/>
            <w:vAlign w:val="center"/>
          </w:tcPr>
          <w:p w:rsidR="009C0EEE" w:rsidRPr="007F60B2" w:rsidRDefault="009C0EEE" w:rsidP="0014084C">
            <w:pPr>
              <w:spacing w:line="300" w:lineRule="exact"/>
              <w:jc w:val="center"/>
              <w:rPr>
                <w:rFonts w:eastAsia="仿宋_GB2312"/>
                <w:sz w:val="24"/>
                <w:szCs w:val="24"/>
              </w:rPr>
            </w:pPr>
            <w:r w:rsidRPr="007F60B2">
              <w:rPr>
                <w:rFonts w:eastAsia="仿宋_GB2312" w:hint="eastAsia"/>
                <w:sz w:val="24"/>
                <w:szCs w:val="24"/>
              </w:rPr>
              <w:t>4</w:t>
            </w:r>
            <w:r>
              <w:rPr>
                <w:rFonts w:eastAsia="仿宋_GB2312" w:hint="eastAsia"/>
                <w:sz w:val="24"/>
                <w:szCs w:val="24"/>
              </w:rPr>
              <w:t>5</w:t>
            </w:r>
          </w:p>
        </w:tc>
        <w:tc>
          <w:tcPr>
            <w:tcW w:w="2020" w:type="dxa"/>
            <w:vMerge w:val="restart"/>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围绕生态环境保护重点工作，强化宣传教育，为生态文明建设营造良好舆论环境和社会氛围。（牵头单位：市委宣传部、市生态环境局）</w:t>
            </w:r>
          </w:p>
        </w:tc>
        <w:tc>
          <w:tcPr>
            <w:tcW w:w="5386" w:type="dxa"/>
            <w:vAlign w:val="center"/>
          </w:tcPr>
          <w:p w:rsidR="009C0EEE" w:rsidRPr="007F60B2" w:rsidRDefault="009C0EEE"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、加强环保新闻宣传，做好信息公开和社会监督，形成强大舆论声势，营造良好氛围。</w:t>
            </w:r>
          </w:p>
        </w:tc>
        <w:tc>
          <w:tcPr>
            <w:tcW w:w="3426"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hint="eastAsia"/>
                <w:kern w:val="0"/>
                <w:sz w:val="24"/>
                <w:szCs w:val="24"/>
              </w:rPr>
              <w:t>年全年在市级及以上媒体全年报道环保新闻</w:t>
            </w:r>
            <w:r w:rsidRPr="007F60B2">
              <w:rPr>
                <w:rFonts w:eastAsia="仿宋_GB2312"/>
                <w:kern w:val="0"/>
                <w:sz w:val="24"/>
                <w:szCs w:val="24"/>
              </w:rPr>
              <w:t>1</w:t>
            </w:r>
            <w:r w:rsidRPr="007F60B2">
              <w:rPr>
                <w:rFonts w:eastAsia="仿宋_GB2312" w:hint="eastAsia"/>
                <w:kern w:val="0"/>
                <w:sz w:val="24"/>
                <w:szCs w:val="24"/>
              </w:rPr>
              <w:t>7</w:t>
            </w:r>
            <w:r w:rsidRPr="007F60B2">
              <w:rPr>
                <w:rFonts w:eastAsia="仿宋_GB2312"/>
                <w:kern w:val="0"/>
                <w:sz w:val="24"/>
                <w:szCs w:val="24"/>
              </w:rPr>
              <w:t>0</w:t>
            </w:r>
            <w:r w:rsidRPr="007F60B2">
              <w:rPr>
                <w:rFonts w:eastAsia="仿宋_GB2312" w:hint="eastAsia"/>
                <w:kern w:val="0"/>
                <w:sz w:val="24"/>
                <w:szCs w:val="24"/>
              </w:rPr>
              <w:t>篇（件）以上（其中市级党报</w:t>
            </w:r>
            <w:r w:rsidRPr="007F60B2">
              <w:rPr>
                <w:rFonts w:eastAsia="仿宋_GB2312" w:hint="eastAsia"/>
                <w:kern w:val="0"/>
                <w:sz w:val="24"/>
                <w:szCs w:val="24"/>
              </w:rPr>
              <w:t>110</w:t>
            </w:r>
            <w:r w:rsidRPr="007F60B2">
              <w:rPr>
                <w:rFonts w:eastAsia="仿宋_GB2312" w:hint="eastAsia"/>
                <w:kern w:val="0"/>
                <w:sz w:val="24"/>
                <w:szCs w:val="24"/>
              </w:rPr>
              <w:t>篇以上，市级电视台</w:t>
            </w:r>
            <w:r w:rsidRPr="007F60B2">
              <w:rPr>
                <w:rFonts w:eastAsia="仿宋_GB2312" w:hint="eastAsia"/>
                <w:kern w:val="0"/>
                <w:sz w:val="24"/>
                <w:szCs w:val="24"/>
              </w:rPr>
              <w:t>60</w:t>
            </w:r>
            <w:r w:rsidRPr="007F60B2">
              <w:rPr>
                <w:rFonts w:eastAsia="仿宋_GB2312" w:hint="eastAsia"/>
                <w:kern w:val="0"/>
                <w:sz w:val="24"/>
                <w:szCs w:val="24"/>
              </w:rPr>
              <w:t>篇以上），刊发专版</w:t>
            </w:r>
            <w:r w:rsidRPr="007F60B2">
              <w:rPr>
                <w:rFonts w:eastAsia="仿宋_GB2312"/>
                <w:kern w:val="0"/>
                <w:sz w:val="24"/>
                <w:szCs w:val="24"/>
              </w:rPr>
              <w:t>12</w:t>
            </w:r>
            <w:r w:rsidRPr="007F60B2">
              <w:rPr>
                <w:rFonts w:eastAsia="仿宋_GB2312" w:hint="eastAsia"/>
                <w:kern w:val="0"/>
                <w:sz w:val="24"/>
                <w:szCs w:val="24"/>
              </w:rPr>
              <w:t>篇以上；全年各市（区）在地方电视台、报纸等县、市级媒体刊登环保新闻</w:t>
            </w:r>
            <w:r w:rsidRPr="007F60B2">
              <w:rPr>
                <w:rFonts w:eastAsia="仿宋_GB2312" w:hint="eastAsia"/>
                <w:kern w:val="0"/>
                <w:sz w:val="24"/>
                <w:szCs w:val="24"/>
              </w:rPr>
              <w:t>50</w:t>
            </w:r>
            <w:r w:rsidRPr="007F60B2">
              <w:rPr>
                <w:rFonts w:eastAsia="仿宋_GB2312" w:hint="eastAsia"/>
                <w:kern w:val="0"/>
                <w:sz w:val="24"/>
                <w:szCs w:val="24"/>
              </w:rPr>
              <w:t>篇（件）以上，并有专版宣传。</w:t>
            </w:r>
          </w:p>
        </w:tc>
        <w:tc>
          <w:tcPr>
            <w:tcW w:w="2244" w:type="dxa"/>
            <w:vAlign w:val="center"/>
          </w:tcPr>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市委宣传部</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市水利局</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市城市管理和综合执法局</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江门日报社</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江门广播电视台</w:t>
            </w:r>
          </w:p>
          <w:p w:rsidR="009C0EEE" w:rsidRPr="007F60B2" w:rsidRDefault="009C0EEE" w:rsidP="0014084C">
            <w:pPr>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342FD4" w:rsidRPr="00E83334" w:rsidRDefault="00342FD4" w:rsidP="00137DF8">
            <w:pPr>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342FD4" w:rsidP="00137DF8">
            <w:pPr>
              <w:spacing w:line="300" w:lineRule="exact"/>
              <w:rPr>
                <w:rFonts w:eastAsia="仿宋_GB2312"/>
                <w:kern w:val="0"/>
                <w:sz w:val="24"/>
                <w:szCs w:val="24"/>
              </w:rPr>
            </w:pPr>
            <w:r w:rsidRPr="00E83334">
              <w:rPr>
                <w:rFonts w:eastAsia="仿宋_GB2312" w:hint="eastAsia"/>
                <w:kern w:val="0"/>
                <w:sz w:val="24"/>
                <w:szCs w:val="24"/>
              </w:rPr>
              <w:t>1-6</w:t>
            </w:r>
            <w:r w:rsidRPr="00E83334">
              <w:rPr>
                <w:rFonts w:eastAsia="仿宋_GB2312" w:hint="eastAsia"/>
                <w:kern w:val="0"/>
                <w:sz w:val="24"/>
                <w:szCs w:val="24"/>
              </w:rPr>
              <w:t>月，在江门日报刊登环保新闻</w:t>
            </w:r>
            <w:r w:rsidRPr="00E83334">
              <w:rPr>
                <w:rFonts w:eastAsia="仿宋_GB2312" w:hint="eastAsia"/>
                <w:kern w:val="0"/>
                <w:sz w:val="24"/>
                <w:szCs w:val="24"/>
              </w:rPr>
              <w:t>85</w:t>
            </w:r>
            <w:r w:rsidRPr="00E83334">
              <w:rPr>
                <w:rFonts w:eastAsia="仿宋_GB2312" w:hint="eastAsia"/>
                <w:kern w:val="0"/>
                <w:sz w:val="24"/>
                <w:szCs w:val="24"/>
              </w:rPr>
              <w:t>篇，在江门电视台播发新闻</w:t>
            </w:r>
            <w:r w:rsidRPr="00E83334">
              <w:rPr>
                <w:rFonts w:eastAsia="仿宋_GB2312" w:hint="eastAsia"/>
                <w:kern w:val="0"/>
                <w:sz w:val="24"/>
                <w:szCs w:val="24"/>
              </w:rPr>
              <w:t>25</w:t>
            </w:r>
            <w:r w:rsidRPr="00E83334">
              <w:rPr>
                <w:rFonts w:eastAsia="仿宋_GB2312" w:hint="eastAsia"/>
                <w:kern w:val="0"/>
                <w:sz w:val="24"/>
                <w:szCs w:val="24"/>
              </w:rPr>
              <w:t>条，在市级以上媒体刊登专版报道</w:t>
            </w:r>
            <w:r w:rsidRPr="00E83334">
              <w:rPr>
                <w:rFonts w:eastAsia="仿宋_GB2312" w:hint="eastAsia"/>
                <w:kern w:val="0"/>
                <w:sz w:val="24"/>
                <w:szCs w:val="24"/>
              </w:rPr>
              <w:t>9</w:t>
            </w:r>
            <w:r w:rsidRPr="00E83334">
              <w:rPr>
                <w:rFonts w:eastAsia="仿宋_GB2312" w:hint="eastAsia"/>
                <w:kern w:val="0"/>
                <w:sz w:val="24"/>
                <w:szCs w:val="24"/>
              </w:rPr>
              <w:t>篇，同时在人民日报新闻客户端、学习强国、南方</w:t>
            </w:r>
            <w:r w:rsidRPr="00E83334">
              <w:rPr>
                <w:rFonts w:eastAsia="仿宋_GB2312" w:hint="eastAsia"/>
                <w:kern w:val="0"/>
                <w:sz w:val="24"/>
                <w:szCs w:val="24"/>
              </w:rPr>
              <w:t>+</w:t>
            </w:r>
            <w:r w:rsidRPr="00E83334">
              <w:rPr>
                <w:rFonts w:eastAsia="仿宋_GB2312" w:hint="eastAsia"/>
                <w:kern w:val="0"/>
                <w:sz w:val="24"/>
                <w:szCs w:val="24"/>
              </w:rPr>
              <w:t>、</w:t>
            </w:r>
            <w:r w:rsidRPr="00E83334">
              <w:rPr>
                <w:rFonts w:eastAsia="仿宋_GB2312" w:hint="eastAsia"/>
                <w:kern w:val="0"/>
                <w:sz w:val="24"/>
                <w:szCs w:val="24"/>
              </w:rPr>
              <w:t>N</w:t>
            </w:r>
            <w:r w:rsidRPr="00E83334">
              <w:rPr>
                <w:rFonts w:eastAsia="仿宋_GB2312" w:hint="eastAsia"/>
                <w:kern w:val="0"/>
                <w:sz w:val="24"/>
                <w:szCs w:val="24"/>
              </w:rPr>
              <w:t>视频、羊城派等省级以上新媒体发布我市环保新闻推送合计超过</w:t>
            </w:r>
            <w:r w:rsidRPr="00E83334">
              <w:rPr>
                <w:rFonts w:eastAsia="仿宋_GB2312" w:hint="eastAsia"/>
                <w:kern w:val="0"/>
                <w:sz w:val="24"/>
                <w:szCs w:val="24"/>
              </w:rPr>
              <w:t>30</w:t>
            </w:r>
            <w:r w:rsidRPr="00E83334">
              <w:rPr>
                <w:rFonts w:eastAsia="仿宋_GB2312" w:hint="eastAsia"/>
                <w:kern w:val="0"/>
                <w:sz w:val="24"/>
                <w:szCs w:val="24"/>
              </w:rPr>
              <w:t>篇，形成了良好的宣传效应。</w:t>
            </w:r>
          </w:p>
        </w:tc>
      </w:tr>
      <w:tr w:rsidR="009C0EEE" w:rsidRPr="007F60B2" w:rsidTr="00137DF8">
        <w:trPr>
          <w:trHeight w:val="402"/>
          <w:jc w:val="center"/>
        </w:trPr>
        <w:tc>
          <w:tcPr>
            <w:tcW w:w="709" w:type="dxa"/>
            <w:vMerge/>
            <w:vAlign w:val="center"/>
          </w:tcPr>
          <w:p w:rsidR="009C0EEE" w:rsidRPr="007F60B2" w:rsidRDefault="009C0EEE" w:rsidP="0014084C">
            <w:pPr>
              <w:spacing w:line="300" w:lineRule="exact"/>
              <w:jc w:val="center"/>
              <w:rPr>
                <w:rFonts w:eastAsia="仿宋_GB2312"/>
                <w:sz w:val="24"/>
                <w:szCs w:val="24"/>
              </w:rPr>
            </w:pPr>
          </w:p>
        </w:tc>
        <w:tc>
          <w:tcPr>
            <w:tcW w:w="2020" w:type="dxa"/>
            <w:vMerge/>
            <w:vAlign w:val="center"/>
          </w:tcPr>
          <w:p w:rsidR="009C0EEE" w:rsidRPr="007F60B2" w:rsidRDefault="009C0EEE" w:rsidP="0014084C">
            <w:pPr>
              <w:spacing w:line="300" w:lineRule="exact"/>
              <w:rPr>
                <w:rFonts w:eastAsia="仿宋_GB2312"/>
                <w:kern w:val="0"/>
                <w:sz w:val="24"/>
                <w:szCs w:val="24"/>
              </w:rPr>
            </w:pPr>
          </w:p>
        </w:tc>
        <w:tc>
          <w:tcPr>
            <w:tcW w:w="5386" w:type="dxa"/>
            <w:vAlign w:val="center"/>
          </w:tcPr>
          <w:p w:rsidR="009C0EEE" w:rsidRPr="007F60B2" w:rsidRDefault="009C0EEE"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、以六五环境日、世界海洋日、世界水日、全国低碳日、全国节能宣传周、国际生物多样性日等纪念日为重要节点，策划开展系列公众参与互动的环保主题宣传活动。</w:t>
            </w:r>
          </w:p>
        </w:tc>
        <w:tc>
          <w:tcPr>
            <w:tcW w:w="3426" w:type="dxa"/>
            <w:vAlign w:val="center"/>
          </w:tcPr>
          <w:p w:rsidR="009C0EEE" w:rsidRPr="007F60B2" w:rsidRDefault="009C0EEE" w:rsidP="0014084C">
            <w:pPr>
              <w:spacing w:line="300" w:lineRule="exact"/>
              <w:rPr>
                <w:rFonts w:eastAsia="仿宋_GB2312"/>
                <w:kern w:val="0"/>
                <w:sz w:val="24"/>
                <w:szCs w:val="24"/>
              </w:rPr>
            </w:pPr>
            <w:r w:rsidRPr="007F60B2">
              <w:rPr>
                <w:rFonts w:eastAsia="仿宋_GB2312" w:hint="eastAsia"/>
                <w:kern w:val="0"/>
                <w:sz w:val="24"/>
                <w:szCs w:val="24"/>
              </w:rPr>
              <w:t>市本级每季度开展环保宣传活动不少于</w:t>
            </w:r>
            <w:r w:rsidRPr="007F60B2">
              <w:rPr>
                <w:rFonts w:eastAsia="仿宋_GB2312" w:hint="eastAsia"/>
                <w:kern w:val="0"/>
                <w:sz w:val="24"/>
                <w:szCs w:val="24"/>
              </w:rPr>
              <w:t>3</w:t>
            </w:r>
            <w:r w:rsidRPr="007F60B2">
              <w:rPr>
                <w:rFonts w:eastAsia="仿宋_GB2312" w:hint="eastAsia"/>
                <w:kern w:val="0"/>
                <w:sz w:val="24"/>
                <w:szCs w:val="24"/>
              </w:rPr>
              <w:t>次；各市（区）每季度开展环保宣传活动各不少于</w:t>
            </w:r>
            <w:r w:rsidRPr="007F60B2">
              <w:rPr>
                <w:rFonts w:eastAsia="仿宋_GB2312" w:hint="eastAsia"/>
                <w:kern w:val="0"/>
                <w:sz w:val="24"/>
                <w:szCs w:val="24"/>
              </w:rPr>
              <w:t>2</w:t>
            </w:r>
            <w:r w:rsidRPr="007F60B2">
              <w:rPr>
                <w:rFonts w:eastAsia="仿宋_GB2312" w:hint="eastAsia"/>
                <w:kern w:val="0"/>
                <w:sz w:val="24"/>
                <w:szCs w:val="24"/>
              </w:rPr>
              <w:t>次。</w:t>
            </w:r>
          </w:p>
        </w:tc>
        <w:tc>
          <w:tcPr>
            <w:tcW w:w="2244" w:type="dxa"/>
            <w:vAlign w:val="center"/>
          </w:tcPr>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市委宣传部</w:t>
            </w:r>
          </w:p>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rsidR="009C0EEE" w:rsidRPr="007F60B2" w:rsidRDefault="009C0EEE" w:rsidP="00630EE5">
            <w:pPr>
              <w:spacing w:line="300" w:lineRule="exact"/>
              <w:jc w:val="center"/>
              <w:rPr>
                <w:rFonts w:eastAsia="仿宋_GB2312"/>
                <w:kern w:val="0"/>
                <w:sz w:val="24"/>
                <w:szCs w:val="24"/>
              </w:rPr>
            </w:pPr>
            <w:r>
              <w:rPr>
                <w:rFonts w:eastAsia="仿宋_GB2312" w:hint="eastAsia"/>
                <w:kern w:val="0"/>
                <w:sz w:val="24"/>
                <w:szCs w:val="24"/>
              </w:rPr>
              <w:t>市发展和改革局</w:t>
            </w:r>
          </w:p>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市水利局</w:t>
            </w:r>
          </w:p>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市城市管理和综合执法局</w:t>
            </w:r>
          </w:p>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市农业农村局</w:t>
            </w:r>
          </w:p>
          <w:p w:rsidR="009C0EEE" w:rsidRPr="007F60B2" w:rsidRDefault="009C0EEE" w:rsidP="00630EE5">
            <w:pPr>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rsidR="00342FD4" w:rsidRPr="00E83334" w:rsidRDefault="00342FD4" w:rsidP="00137DF8">
            <w:pPr>
              <w:spacing w:line="300" w:lineRule="exact"/>
              <w:rPr>
                <w:rFonts w:eastAsia="仿宋_GB2312"/>
                <w:b/>
                <w:kern w:val="0"/>
                <w:sz w:val="24"/>
                <w:szCs w:val="24"/>
              </w:rPr>
            </w:pPr>
            <w:r w:rsidRPr="00E83334">
              <w:rPr>
                <w:rFonts w:eastAsia="仿宋_GB2312" w:hint="eastAsia"/>
                <w:b/>
                <w:kern w:val="0"/>
                <w:sz w:val="24"/>
                <w:szCs w:val="24"/>
              </w:rPr>
              <w:t>按进度推进。</w:t>
            </w:r>
          </w:p>
          <w:p w:rsidR="009C0EEE" w:rsidRPr="00E83334" w:rsidRDefault="00342FD4" w:rsidP="00137DF8">
            <w:pPr>
              <w:spacing w:line="300" w:lineRule="exact"/>
              <w:rPr>
                <w:rFonts w:eastAsia="仿宋_GB2312"/>
                <w:kern w:val="0"/>
                <w:sz w:val="24"/>
                <w:szCs w:val="24"/>
              </w:rPr>
            </w:pPr>
            <w:r w:rsidRPr="00E83334">
              <w:rPr>
                <w:rFonts w:eastAsia="仿宋_GB2312" w:hint="eastAsia"/>
                <w:kern w:val="0"/>
                <w:sz w:val="24"/>
                <w:szCs w:val="24"/>
              </w:rPr>
              <w:t>1-6</w:t>
            </w:r>
            <w:r w:rsidRPr="00E83334">
              <w:rPr>
                <w:rFonts w:eastAsia="仿宋_GB2312" w:hint="eastAsia"/>
                <w:kern w:val="0"/>
                <w:sz w:val="24"/>
                <w:szCs w:val="24"/>
              </w:rPr>
              <w:t>月，我市先后组织开展了</w:t>
            </w:r>
            <w:r w:rsidRPr="00E83334">
              <w:rPr>
                <w:rFonts w:eastAsia="仿宋_GB2312" w:hint="eastAsia"/>
                <w:kern w:val="0"/>
                <w:sz w:val="24"/>
                <w:szCs w:val="24"/>
              </w:rPr>
              <w:t>5</w:t>
            </w:r>
            <w:r w:rsidRPr="00E83334">
              <w:rPr>
                <w:rFonts w:eastAsia="仿宋_GB2312" w:hint="eastAsia"/>
                <w:kern w:val="0"/>
                <w:sz w:val="24"/>
                <w:szCs w:val="24"/>
              </w:rPr>
              <w:t>场线下、</w:t>
            </w:r>
            <w:r w:rsidRPr="00E83334">
              <w:rPr>
                <w:rFonts w:eastAsia="仿宋_GB2312" w:hint="eastAsia"/>
                <w:kern w:val="0"/>
                <w:sz w:val="24"/>
                <w:szCs w:val="24"/>
              </w:rPr>
              <w:t>4</w:t>
            </w:r>
            <w:r w:rsidRPr="00E83334">
              <w:rPr>
                <w:rFonts w:eastAsia="仿宋_GB2312" w:hint="eastAsia"/>
                <w:kern w:val="0"/>
                <w:sz w:val="24"/>
                <w:szCs w:val="24"/>
              </w:rPr>
              <w:t>场线上环保宣传活动，其中包括中国水周宣传活动、珠中江阳中学生环保活动、生物多样性日主题活动、环保设施向公众开放活动，六五环境日系列宣传活动等，在全城掀起绿色低碳、爱护环境的宣传热潮。</w:t>
            </w:r>
          </w:p>
        </w:tc>
      </w:tr>
    </w:tbl>
    <w:p w:rsidR="00AF6DEC" w:rsidRPr="007F60B2" w:rsidRDefault="00AF6DEC"/>
    <w:sectPr w:rsidR="00AF6DEC" w:rsidRPr="007F60B2" w:rsidSect="00252CE9">
      <w:footerReference w:type="default" r:id="rId8"/>
      <w:pgSz w:w="23814" w:h="16839" w:orient="landscape" w:code="8"/>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86" w:rsidRDefault="00114686" w:rsidP="001624C4">
      <w:r>
        <w:separator/>
      </w:r>
    </w:p>
  </w:endnote>
  <w:endnote w:type="continuationSeparator" w:id="0">
    <w:p w:rsidR="00114686" w:rsidRDefault="00114686" w:rsidP="0016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Arial Unicode MS"/>
    <w:charset w:val="86"/>
    <w:family w:val="auto"/>
    <w:pitch w:val="variable"/>
    <w:sig w:usb0="00000000" w:usb1="38CF7CFA" w:usb2="00082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114918"/>
      <w:docPartObj>
        <w:docPartGallery w:val="Page Numbers (Bottom of Page)"/>
        <w:docPartUnique/>
      </w:docPartObj>
    </w:sdtPr>
    <w:sdtEndPr/>
    <w:sdtContent>
      <w:p w:rsidR="00D05087" w:rsidRDefault="00D05087">
        <w:pPr>
          <w:pStyle w:val="a4"/>
          <w:jc w:val="center"/>
        </w:pPr>
        <w:r>
          <w:fldChar w:fldCharType="begin"/>
        </w:r>
        <w:r>
          <w:instrText>PAGE   \* MERGEFORMAT</w:instrText>
        </w:r>
        <w:r>
          <w:fldChar w:fldCharType="separate"/>
        </w:r>
        <w:r w:rsidR="007321AB" w:rsidRPr="007321AB">
          <w:rPr>
            <w:noProof/>
            <w:sz w:val="28"/>
            <w:szCs w:val="28"/>
            <w:lang w:val="zh-CN"/>
          </w:rPr>
          <w:t>-</w:t>
        </w:r>
        <w:r w:rsidR="007321AB" w:rsidRPr="007321AB">
          <w:rPr>
            <w:noProof/>
            <w:sz w:val="28"/>
            <w:szCs w:val="28"/>
          </w:rPr>
          <w:t xml:space="preserve"> 2 -</w:t>
        </w:r>
        <w:r>
          <w:fldChar w:fldCharType="end"/>
        </w:r>
      </w:p>
    </w:sdtContent>
  </w:sdt>
  <w:p w:rsidR="00D05087" w:rsidRDefault="00D050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86" w:rsidRDefault="00114686" w:rsidP="001624C4">
      <w:r>
        <w:separator/>
      </w:r>
    </w:p>
  </w:footnote>
  <w:footnote w:type="continuationSeparator" w:id="0">
    <w:p w:rsidR="00114686" w:rsidRDefault="00114686" w:rsidP="00162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9F5E4"/>
    <w:multiLevelType w:val="singleLevel"/>
    <w:tmpl w:val="8CD9F5E4"/>
    <w:lvl w:ilvl="0">
      <w:start w:val="1"/>
      <w:numFmt w:val="decimal"/>
      <w:suff w:val="nothing"/>
      <w:lvlText w:val="%1、"/>
      <w:lvlJc w:val="left"/>
    </w:lvl>
  </w:abstractNum>
  <w:abstractNum w:abstractNumId="1">
    <w:nsid w:val="2978225C"/>
    <w:multiLevelType w:val="hybridMultilevel"/>
    <w:tmpl w:val="54049E24"/>
    <w:lvl w:ilvl="0" w:tplc="E7B80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AB34C3"/>
    <w:multiLevelType w:val="hybridMultilevel"/>
    <w:tmpl w:val="EAEE6908"/>
    <w:lvl w:ilvl="0" w:tplc="F878B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DD"/>
    <w:rsid w:val="00005051"/>
    <w:rsid w:val="00012240"/>
    <w:rsid w:val="0002093A"/>
    <w:rsid w:val="00022889"/>
    <w:rsid w:val="00032BB9"/>
    <w:rsid w:val="000337F0"/>
    <w:rsid w:val="0003566B"/>
    <w:rsid w:val="00037E20"/>
    <w:rsid w:val="00050EE6"/>
    <w:rsid w:val="00062BD4"/>
    <w:rsid w:val="0006366B"/>
    <w:rsid w:val="00064153"/>
    <w:rsid w:val="000708DE"/>
    <w:rsid w:val="00072E63"/>
    <w:rsid w:val="000874B7"/>
    <w:rsid w:val="0009042D"/>
    <w:rsid w:val="00090445"/>
    <w:rsid w:val="00091439"/>
    <w:rsid w:val="00092427"/>
    <w:rsid w:val="000A35CC"/>
    <w:rsid w:val="000A3B15"/>
    <w:rsid w:val="000A481A"/>
    <w:rsid w:val="000A7851"/>
    <w:rsid w:val="000B0643"/>
    <w:rsid w:val="000B369B"/>
    <w:rsid w:val="000B4223"/>
    <w:rsid w:val="000B441A"/>
    <w:rsid w:val="000B6B45"/>
    <w:rsid w:val="000B79DA"/>
    <w:rsid w:val="000C151C"/>
    <w:rsid w:val="000D3841"/>
    <w:rsid w:val="000E67EB"/>
    <w:rsid w:val="0010454C"/>
    <w:rsid w:val="001105AA"/>
    <w:rsid w:val="00114686"/>
    <w:rsid w:val="0011702F"/>
    <w:rsid w:val="00123513"/>
    <w:rsid w:val="00123D56"/>
    <w:rsid w:val="00130AE8"/>
    <w:rsid w:val="00137DF8"/>
    <w:rsid w:val="0014012F"/>
    <w:rsid w:val="0014084C"/>
    <w:rsid w:val="00143C09"/>
    <w:rsid w:val="00145E3A"/>
    <w:rsid w:val="0015089A"/>
    <w:rsid w:val="00161BD9"/>
    <w:rsid w:val="00162443"/>
    <w:rsid w:val="001624C4"/>
    <w:rsid w:val="00163EE5"/>
    <w:rsid w:val="001668DF"/>
    <w:rsid w:val="00167511"/>
    <w:rsid w:val="00181823"/>
    <w:rsid w:val="00186BDD"/>
    <w:rsid w:val="00191316"/>
    <w:rsid w:val="00195645"/>
    <w:rsid w:val="001A1F14"/>
    <w:rsid w:val="001A2049"/>
    <w:rsid w:val="001A51C7"/>
    <w:rsid w:val="001A5E22"/>
    <w:rsid w:val="001A664B"/>
    <w:rsid w:val="001A672B"/>
    <w:rsid w:val="001B2354"/>
    <w:rsid w:val="001C0072"/>
    <w:rsid w:val="001C1D58"/>
    <w:rsid w:val="001D2E7D"/>
    <w:rsid w:val="001E0F7C"/>
    <w:rsid w:val="001E2326"/>
    <w:rsid w:val="001F0A10"/>
    <w:rsid w:val="002013CE"/>
    <w:rsid w:val="0020185C"/>
    <w:rsid w:val="00205188"/>
    <w:rsid w:val="00205560"/>
    <w:rsid w:val="0020566B"/>
    <w:rsid w:val="002078BC"/>
    <w:rsid w:val="002163C9"/>
    <w:rsid w:val="00217C87"/>
    <w:rsid w:val="00221C5F"/>
    <w:rsid w:val="0022301E"/>
    <w:rsid w:val="00226DE0"/>
    <w:rsid w:val="002335EE"/>
    <w:rsid w:val="00236D3E"/>
    <w:rsid w:val="00243258"/>
    <w:rsid w:val="002434DC"/>
    <w:rsid w:val="002465C7"/>
    <w:rsid w:val="00247B42"/>
    <w:rsid w:val="00250350"/>
    <w:rsid w:val="00252489"/>
    <w:rsid w:val="00252CE9"/>
    <w:rsid w:val="00254641"/>
    <w:rsid w:val="00255E18"/>
    <w:rsid w:val="00256867"/>
    <w:rsid w:val="002615FE"/>
    <w:rsid w:val="00264589"/>
    <w:rsid w:val="0026544E"/>
    <w:rsid w:val="00265906"/>
    <w:rsid w:val="002704E5"/>
    <w:rsid w:val="002707F8"/>
    <w:rsid w:val="00272229"/>
    <w:rsid w:val="0027616B"/>
    <w:rsid w:val="002A0232"/>
    <w:rsid w:val="002A2531"/>
    <w:rsid w:val="002A2946"/>
    <w:rsid w:val="002B6361"/>
    <w:rsid w:val="002C0DF0"/>
    <w:rsid w:val="002C68BF"/>
    <w:rsid w:val="002D0472"/>
    <w:rsid w:val="002D2F02"/>
    <w:rsid w:val="002D37A4"/>
    <w:rsid w:val="002D41E6"/>
    <w:rsid w:val="002D4724"/>
    <w:rsid w:val="002D4C9B"/>
    <w:rsid w:val="002D7B7B"/>
    <w:rsid w:val="002D7C71"/>
    <w:rsid w:val="002E08CB"/>
    <w:rsid w:val="002E29A7"/>
    <w:rsid w:val="002E341A"/>
    <w:rsid w:val="002E3D67"/>
    <w:rsid w:val="002E684F"/>
    <w:rsid w:val="002F5F67"/>
    <w:rsid w:val="0030347D"/>
    <w:rsid w:val="00303F54"/>
    <w:rsid w:val="00306D7E"/>
    <w:rsid w:val="0031418B"/>
    <w:rsid w:val="003150D1"/>
    <w:rsid w:val="0032004A"/>
    <w:rsid w:val="003234DD"/>
    <w:rsid w:val="00325283"/>
    <w:rsid w:val="00331767"/>
    <w:rsid w:val="003339C9"/>
    <w:rsid w:val="003374F6"/>
    <w:rsid w:val="00337E47"/>
    <w:rsid w:val="0034123C"/>
    <w:rsid w:val="00342FD4"/>
    <w:rsid w:val="00343DE2"/>
    <w:rsid w:val="003446DA"/>
    <w:rsid w:val="00347686"/>
    <w:rsid w:val="00347722"/>
    <w:rsid w:val="00353D1F"/>
    <w:rsid w:val="00353EFC"/>
    <w:rsid w:val="003559F9"/>
    <w:rsid w:val="00356CE1"/>
    <w:rsid w:val="00363AE7"/>
    <w:rsid w:val="003660FF"/>
    <w:rsid w:val="00370095"/>
    <w:rsid w:val="003774E6"/>
    <w:rsid w:val="003853BD"/>
    <w:rsid w:val="003869C6"/>
    <w:rsid w:val="00392921"/>
    <w:rsid w:val="0039524B"/>
    <w:rsid w:val="00395973"/>
    <w:rsid w:val="00396E8C"/>
    <w:rsid w:val="003A4BD5"/>
    <w:rsid w:val="003A537E"/>
    <w:rsid w:val="003A57DA"/>
    <w:rsid w:val="003A65FD"/>
    <w:rsid w:val="003B0F2A"/>
    <w:rsid w:val="003B21D0"/>
    <w:rsid w:val="003B4D65"/>
    <w:rsid w:val="003B5239"/>
    <w:rsid w:val="003B5243"/>
    <w:rsid w:val="003B5248"/>
    <w:rsid w:val="003B656A"/>
    <w:rsid w:val="003B7F4D"/>
    <w:rsid w:val="003C2D27"/>
    <w:rsid w:val="003D01BC"/>
    <w:rsid w:val="003D2A17"/>
    <w:rsid w:val="003D3B4D"/>
    <w:rsid w:val="003E0149"/>
    <w:rsid w:val="003E080E"/>
    <w:rsid w:val="003E5F0C"/>
    <w:rsid w:val="003E6650"/>
    <w:rsid w:val="003F0C5A"/>
    <w:rsid w:val="003F11C3"/>
    <w:rsid w:val="003F5381"/>
    <w:rsid w:val="003F6185"/>
    <w:rsid w:val="00400D71"/>
    <w:rsid w:val="00401DA4"/>
    <w:rsid w:val="00405147"/>
    <w:rsid w:val="0041029A"/>
    <w:rsid w:val="0041065F"/>
    <w:rsid w:val="00411D43"/>
    <w:rsid w:val="00411E7A"/>
    <w:rsid w:val="00417A21"/>
    <w:rsid w:val="0042143A"/>
    <w:rsid w:val="004215F8"/>
    <w:rsid w:val="00425656"/>
    <w:rsid w:val="004278EB"/>
    <w:rsid w:val="00432327"/>
    <w:rsid w:val="00436CC9"/>
    <w:rsid w:val="00437194"/>
    <w:rsid w:val="00442E6D"/>
    <w:rsid w:val="0044348D"/>
    <w:rsid w:val="00450637"/>
    <w:rsid w:val="004533FB"/>
    <w:rsid w:val="0046004A"/>
    <w:rsid w:val="0046075C"/>
    <w:rsid w:val="00470FAE"/>
    <w:rsid w:val="00473E1E"/>
    <w:rsid w:val="00474765"/>
    <w:rsid w:val="004763CA"/>
    <w:rsid w:val="00477B33"/>
    <w:rsid w:val="00484F86"/>
    <w:rsid w:val="00487E81"/>
    <w:rsid w:val="00494F8E"/>
    <w:rsid w:val="0049542D"/>
    <w:rsid w:val="004A16FA"/>
    <w:rsid w:val="004B1EBF"/>
    <w:rsid w:val="004B24D3"/>
    <w:rsid w:val="004B4C8A"/>
    <w:rsid w:val="004B69F6"/>
    <w:rsid w:val="004C08D4"/>
    <w:rsid w:val="004C53E5"/>
    <w:rsid w:val="004D0C79"/>
    <w:rsid w:val="004D4B12"/>
    <w:rsid w:val="004E0111"/>
    <w:rsid w:val="004E0AFA"/>
    <w:rsid w:val="004E25AF"/>
    <w:rsid w:val="004E54D0"/>
    <w:rsid w:val="004E6058"/>
    <w:rsid w:val="004F1AB3"/>
    <w:rsid w:val="004F4271"/>
    <w:rsid w:val="00505320"/>
    <w:rsid w:val="00505F6A"/>
    <w:rsid w:val="00513CAD"/>
    <w:rsid w:val="00517CB8"/>
    <w:rsid w:val="00522B25"/>
    <w:rsid w:val="00525693"/>
    <w:rsid w:val="00534736"/>
    <w:rsid w:val="00534CE0"/>
    <w:rsid w:val="00535D40"/>
    <w:rsid w:val="00537A7C"/>
    <w:rsid w:val="0054029F"/>
    <w:rsid w:val="0054517E"/>
    <w:rsid w:val="00551203"/>
    <w:rsid w:val="0055398D"/>
    <w:rsid w:val="005561FA"/>
    <w:rsid w:val="00557159"/>
    <w:rsid w:val="00574028"/>
    <w:rsid w:val="005740B6"/>
    <w:rsid w:val="00581EED"/>
    <w:rsid w:val="00584139"/>
    <w:rsid w:val="00584358"/>
    <w:rsid w:val="00584F22"/>
    <w:rsid w:val="005850B4"/>
    <w:rsid w:val="00590A97"/>
    <w:rsid w:val="00593C0A"/>
    <w:rsid w:val="005A08F3"/>
    <w:rsid w:val="005A2AB6"/>
    <w:rsid w:val="005A3F53"/>
    <w:rsid w:val="005A45C5"/>
    <w:rsid w:val="005A7899"/>
    <w:rsid w:val="005B3359"/>
    <w:rsid w:val="005B44C2"/>
    <w:rsid w:val="005C43A2"/>
    <w:rsid w:val="005C72DD"/>
    <w:rsid w:val="005D62F9"/>
    <w:rsid w:val="005E0770"/>
    <w:rsid w:val="005E7C5C"/>
    <w:rsid w:val="00604C4C"/>
    <w:rsid w:val="00607654"/>
    <w:rsid w:val="00614C94"/>
    <w:rsid w:val="0062229B"/>
    <w:rsid w:val="00625B67"/>
    <w:rsid w:val="00627086"/>
    <w:rsid w:val="00630EE5"/>
    <w:rsid w:val="006336FD"/>
    <w:rsid w:val="00634287"/>
    <w:rsid w:val="00636D09"/>
    <w:rsid w:val="00637C15"/>
    <w:rsid w:val="006411B6"/>
    <w:rsid w:val="00650755"/>
    <w:rsid w:val="006510BA"/>
    <w:rsid w:val="00653E7B"/>
    <w:rsid w:val="00655BFA"/>
    <w:rsid w:val="00657DEB"/>
    <w:rsid w:val="00672FE8"/>
    <w:rsid w:val="006762EF"/>
    <w:rsid w:val="00680447"/>
    <w:rsid w:val="006821EE"/>
    <w:rsid w:val="00690D12"/>
    <w:rsid w:val="00694AA8"/>
    <w:rsid w:val="006974AF"/>
    <w:rsid w:val="006A4E0D"/>
    <w:rsid w:val="006A570A"/>
    <w:rsid w:val="006A7C1D"/>
    <w:rsid w:val="006B210E"/>
    <w:rsid w:val="006D4BCB"/>
    <w:rsid w:val="006D5BBB"/>
    <w:rsid w:val="006E4095"/>
    <w:rsid w:val="006F11D8"/>
    <w:rsid w:val="006F132F"/>
    <w:rsid w:val="006F32CA"/>
    <w:rsid w:val="006F3D66"/>
    <w:rsid w:val="0070269E"/>
    <w:rsid w:val="007047A4"/>
    <w:rsid w:val="007075AA"/>
    <w:rsid w:val="007116E0"/>
    <w:rsid w:val="0072062C"/>
    <w:rsid w:val="00725A38"/>
    <w:rsid w:val="00727524"/>
    <w:rsid w:val="007321AB"/>
    <w:rsid w:val="007368F8"/>
    <w:rsid w:val="00746135"/>
    <w:rsid w:val="00752D61"/>
    <w:rsid w:val="007541AB"/>
    <w:rsid w:val="00755E3E"/>
    <w:rsid w:val="00755E7F"/>
    <w:rsid w:val="0075770F"/>
    <w:rsid w:val="007578D1"/>
    <w:rsid w:val="00760A36"/>
    <w:rsid w:val="0076159D"/>
    <w:rsid w:val="007648DF"/>
    <w:rsid w:val="007657A3"/>
    <w:rsid w:val="00765FBD"/>
    <w:rsid w:val="007721E1"/>
    <w:rsid w:val="007737A5"/>
    <w:rsid w:val="00777E5E"/>
    <w:rsid w:val="00781D6E"/>
    <w:rsid w:val="00782AED"/>
    <w:rsid w:val="007843A3"/>
    <w:rsid w:val="00785F01"/>
    <w:rsid w:val="00796174"/>
    <w:rsid w:val="007B005D"/>
    <w:rsid w:val="007B27A0"/>
    <w:rsid w:val="007C2E56"/>
    <w:rsid w:val="007C708F"/>
    <w:rsid w:val="007D0CCE"/>
    <w:rsid w:val="007D0DB1"/>
    <w:rsid w:val="007D3A12"/>
    <w:rsid w:val="007D40CC"/>
    <w:rsid w:val="007D5562"/>
    <w:rsid w:val="007D6528"/>
    <w:rsid w:val="007E52C0"/>
    <w:rsid w:val="007F321C"/>
    <w:rsid w:val="007F3241"/>
    <w:rsid w:val="007F60B2"/>
    <w:rsid w:val="007F63C5"/>
    <w:rsid w:val="0081017A"/>
    <w:rsid w:val="008135ED"/>
    <w:rsid w:val="00813985"/>
    <w:rsid w:val="0081616A"/>
    <w:rsid w:val="00816262"/>
    <w:rsid w:val="008277D2"/>
    <w:rsid w:val="0083505E"/>
    <w:rsid w:val="00851E11"/>
    <w:rsid w:val="00853FF5"/>
    <w:rsid w:val="00861351"/>
    <w:rsid w:val="008630A0"/>
    <w:rsid w:val="00863DB7"/>
    <w:rsid w:val="00863FDF"/>
    <w:rsid w:val="00870C95"/>
    <w:rsid w:val="008712F4"/>
    <w:rsid w:val="008719E1"/>
    <w:rsid w:val="008910D9"/>
    <w:rsid w:val="00892F54"/>
    <w:rsid w:val="008B60A5"/>
    <w:rsid w:val="008C22B5"/>
    <w:rsid w:val="008C7CC5"/>
    <w:rsid w:val="008D02F6"/>
    <w:rsid w:val="008D6FCD"/>
    <w:rsid w:val="008E0F59"/>
    <w:rsid w:val="008E1668"/>
    <w:rsid w:val="008E1ECD"/>
    <w:rsid w:val="008F1F78"/>
    <w:rsid w:val="008F2D14"/>
    <w:rsid w:val="008F47A7"/>
    <w:rsid w:val="00905472"/>
    <w:rsid w:val="0091295C"/>
    <w:rsid w:val="00914DF7"/>
    <w:rsid w:val="00920BF8"/>
    <w:rsid w:val="009215FB"/>
    <w:rsid w:val="0092604E"/>
    <w:rsid w:val="0092623C"/>
    <w:rsid w:val="0093321B"/>
    <w:rsid w:val="00943705"/>
    <w:rsid w:val="00943952"/>
    <w:rsid w:val="00954536"/>
    <w:rsid w:val="0095518C"/>
    <w:rsid w:val="009659FB"/>
    <w:rsid w:val="00965CC9"/>
    <w:rsid w:val="00974E52"/>
    <w:rsid w:val="00975858"/>
    <w:rsid w:val="00987A6B"/>
    <w:rsid w:val="00992EA1"/>
    <w:rsid w:val="0099744E"/>
    <w:rsid w:val="009A2800"/>
    <w:rsid w:val="009A52F0"/>
    <w:rsid w:val="009C08D7"/>
    <w:rsid w:val="009C0EEE"/>
    <w:rsid w:val="009D0E52"/>
    <w:rsid w:val="009D67D7"/>
    <w:rsid w:val="009D7488"/>
    <w:rsid w:val="009E009E"/>
    <w:rsid w:val="009E27FA"/>
    <w:rsid w:val="00A0487E"/>
    <w:rsid w:val="00A06F5E"/>
    <w:rsid w:val="00A16500"/>
    <w:rsid w:val="00A24D36"/>
    <w:rsid w:val="00A25270"/>
    <w:rsid w:val="00A35280"/>
    <w:rsid w:val="00A4168B"/>
    <w:rsid w:val="00A445F5"/>
    <w:rsid w:val="00A453CB"/>
    <w:rsid w:val="00A50717"/>
    <w:rsid w:val="00A52221"/>
    <w:rsid w:val="00A553EF"/>
    <w:rsid w:val="00A56328"/>
    <w:rsid w:val="00A64355"/>
    <w:rsid w:val="00A74101"/>
    <w:rsid w:val="00A7411D"/>
    <w:rsid w:val="00A7649C"/>
    <w:rsid w:val="00A817AD"/>
    <w:rsid w:val="00A81DE1"/>
    <w:rsid w:val="00A81E00"/>
    <w:rsid w:val="00A846F0"/>
    <w:rsid w:val="00A87857"/>
    <w:rsid w:val="00A94900"/>
    <w:rsid w:val="00A955EA"/>
    <w:rsid w:val="00AA2DD1"/>
    <w:rsid w:val="00AA6FCA"/>
    <w:rsid w:val="00AA75A9"/>
    <w:rsid w:val="00AA7B8F"/>
    <w:rsid w:val="00AB0741"/>
    <w:rsid w:val="00AB0CAB"/>
    <w:rsid w:val="00AB4963"/>
    <w:rsid w:val="00AB5618"/>
    <w:rsid w:val="00AC1AE8"/>
    <w:rsid w:val="00AC6283"/>
    <w:rsid w:val="00AD05B2"/>
    <w:rsid w:val="00AD085A"/>
    <w:rsid w:val="00AD45CA"/>
    <w:rsid w:val="00AE0636"/>
    <w:rsid w:val="00AE0A28"/>
    <w:rsid w:val="00AE1DEF"/>
    <w:rsid w:val="00AE415D"/>
    <w:rsid w:val="00AE49F3"/>
    <w:rsid w:val="00AE68D2"/>
    <w:rsid w:val="00AF19DD"/>
    <w:rsid w:val="00AF2090"/>
    <w:rsid w:val="00AF4EA5"/>
    <w:rsid w:val="00AF6D2D"/>
    <w:rsid w:val="00AF6DEC"/>
    <w:rsid w:val="00B0229A"/>
    <w:rsid w:val="00B03248"/>
    <w:rsid w:val="00B10DA2"/>
    <w:rsid w:val="00B11469"/>
    <w:rsid w:val="00B15516"/>
    <w:rsid w:val="00B22320"/>
    <w:rsid w:val="00B33E5A"/>
    <w:rsid w:val="00B42711"/>
    <w:rsid w:val="00B42B89"/>
    <w:rsid w:val="00B44268"/>
    <w:rsid w:val="00B446A6"/>
    <w:rsid w:val="00B461E6"/>
    <w:rsid w:val="00B50448"/>
    <w:rsid w:val="00B61946"/>
    <w:rsid w:val="00B63498"/>
    <w:rsid w:val="00B66765"/>
    <w:rsid w:val="00B67178"/>
    <w:rsid w:val="00B711B0"/>
    <w:rsid w:val="00B77E86"/>
    <w:rsid w:val="00B82480"/>
    <w:rsid w:val="00B82A45"/>
    <w:rsid w:val="00B835B0"/>
    <w:rsid w:val="00B83B25"/>
    <w:rsid w:val="00B85769"/>
    <w:rsid w:val="00B8581A"/>
    <w:rsid w:val="00B871F4"/>
    <w:rsid w:val="00B87B82"/>
    <w:rsid w:val="00B904F4"/>
    <w:rsid w:val="00B92C16"/>
    <w:rsid w:val="00B96E6B"/>
    <w:rsid w:val="00BA3285"/>
    <w:rsid w:val="00BA5E11"/>
    <w:rsid w:val="00BA70A5"/>
    <w:rsid w:val="00BA776E"/>
    <w:rsid w:val="00BB4C5F"/>
    <w:rsid w:val="00BB7030"/>
    <w:rsid w:val="00BE0A02"/>
    <w:rsid w:val="00BE211B"/>
    <w:rsid w:val="00BE6629"/>
    <w:rsid w:val="00BE6F17"/>
    <w:rsid w:val="00BF1DA2"/>
    <w:rsid w:val="00BF4491"/>
    <w:rsid w:val="00BF6B12"/>
    <w:rsid w:val="00C03F5E"/>
    <w:rsid w:val="00C1411F"/>
    <w:rsid w:val="00C252B4"/>
    <w:rsid w:val="00C25986"/>
    <w:rsid w:val="00C3049B"/>
    <w:rsid w:val="00C352BD"/>
    <w:rsid w:val="00C3738C"/>
    <w:rsid w:val="00C415DF"/>
    <w:rsid w:val="00C43288"/>
    <w:rsid w:val="00C4370F"/>
    <w:rsid w:val="00C44FB9"/>
    <w:rsid w:val="00C50581"/>
    <w:rsid w:val="00C64B01"/>
    <w:rsid w:val="00C7378E"/>
    <w:rsid w:val="00C77756"/>
    <w:rsid w:val="00C80E83"/>
    <w:rsid w:val="00C81029"/>
    <w:rsid w:val="00C84AF3"/>
    <w:rsid w:val="00C90D55"/>
    <w:rsid w:val="00C91846"/>
    <w:rsid w:val="00C93FEE"/>
    <w:rsid w:val="00C97B08"/>
    <w:rsid w:val="00CA4A18"/>
    <w:rsid w:val="00CB1EB5"/>
    <w:rsid w:val="00CB4D06"/>
    <w:rsid w:val="00CB565A"/>
    <w:rsid w:val="00CB70A2"/>
    <w:rsid w:val="00CC2893"/>
    <w:rsid w:val="00CC3A38"/>
    <w:rsid w:val="00CC45BE"/>
    <w:rsid w:val="00CC6149"/>
    <w:rsid w:val="00CD1128"/>
    <w:rsid w:val="00CD3190"/>
    <w:rsid w:val="00CE2944"/>
    <w:rsid w:val="00CE6AB1"/>
    <w:rsid w:val="00CF2F10"/>
    <w:rsid w:val="00CF7A17"/>
    <w:rsid w:val="00D05087"/>
    <w:rsid w:val="00D10028"/>
    <w:rsid w:val="00D14F79"/>
    <w:rsid w:val="00D33AE3"/>
    <w:rsid w:val="00D41065"/>
    <w:rsid w:val="00D4351F"/>
    <w:rsid w:val="00D47D9A"/>
    <w:rsid w:val="00D50AA1"/>
    <w:rsid w:val="00D50CD4"/>
    <w:rsid w:val="00D62AC2"/>
    <w:rsid w:val="00D64F46"/>
    <w:rsid w:val="00D72150"/>
    <w:rsid w:val="00D7274F"/>
    <w:rsid w:val="00D74EF2"/>
    <w:rsid w:val="00D75EBC"/>
    <w:rsid w:val="00D80C4E"/>
    <w:rsid w:val="00D90FCE"/>
    <w:rsid w:val="00D914EB"/>
    <w:rsid w:val="00D91EE6"/>
    <w:rsid w:val="00D9361D"/>
    <w:rsid w:val="00DB00DA"/>
    <w:rsid w:val="00DB1F04"/>
    <w:rsid w:val="00DB2442"/>
    <w:rsid w:val="00DB2854"/>
    <w:rsid w:val="00DC7659"/>
    <w:rsid w:val="00DD18B4"/>
    <w:rsid w:val="00DD7669"/>
    <w:rsid w:val="00DD791C"/>
    <w:rsid w:val="00DF136A"/>
    <w:rsid w:val="00DF5567"/>
    <w:rsid w:val="00DF6D8A"/>
    <w:rsid w:val="00DF7D06"/>
    <w:rsid w:val="00E0059D"/>
    <w:rsid w:val="00E016DC"/>
    <w:rsid w:val="00E030D7"/>
    <w:rsid w:val="00E0469C"/>
    <w:rsid w:val="00E10A76"/>
    <w:rsid w:val="00E1485B"/>
    <w:rsid w:val="00E14CD4"/>
    <w:rsid w:val="00E17BA5"/>
    <w:rsid w:val="00E32C6F"/>
    <w:rsid w:val="00E348B0"/>
    <w:rsid w:val="00E379EC"/>
    <w:rsid w:val="00E41189"/>
    <w:rsid w:val="00E41CA9"/>
    <w:rsid w:val="00E45AFD"/>
    <w:rsid w:val="00E45C3C"/>
    <w:rsid w:val="00E46D59"/>
    <w:rsid w:val="00E472C7"/>
    <w:rsid w:val="00E5248A"/>
    <w:rsid w:val="00E56382"/>
    <w:rsid w:val="00E60E19"/>
    <w:rsid w:val="00E61EF2"/>
    <w:rsid w:val="00E666B2"/>
    <w:rsid w:val="00E706DB"/>
    <w:rsid w:val="00E72C82"/>
    <w:rsid w:val="00E74248"/>
    <w:rsid w:val="00E818A4"/>
    <w:rsid w:val="00E82901"/>
    <w:rsid w:val="00E83334"/>
    <w:rsid w:val="00E86717"/>
    <w:rsid w:val="00E874D8"/>
    <w:rsid w:val="00E974E1"/>
    <w:rsid w:val="00EA502B"/>
    <w:rsid w:val="00EA6609"/>
    <w:rsid w:val="00EB66E5"/>
    <w:rsid w:val="00EB7759"/>
    <w:rsid w:val="00EC72F3"/>
    <w:rsid w:val="00ED16BC"/>
    <w:rsid w:val="00EE1F80"/>
    <w:rsid w:val="00EE3843"/>
    <w:rsid w:val="00EE4082"/>
    <w:rsid w:val="00EE5470"/>
    <w:rsid w:val="00EE7304"/>
    <w:rsid w:val="00EF26E7"/>
    <w:rsid w:val="00EF60E4"/>
    <w:rsid w:val="00EF76F2"/>
    <w:rsid w:val="00F047E0"/>
    <w:rsid w:val="00F13BED"/>
    <w:rsid w:val="00F1605D"/>
    <w:rsid w:val="00F17F68"/>
    <w:rsid w:val="00F209F4"/>
    <w:rsid w:val="00F216C7"/>
    <w:rsid w:val="00F21DDD"/>
    <w:rsid w:val="00F21F42"/>
    <w:rsid w:val="00F23DDA"/>
    <w:rsid w:val="00F31E07"/>
    <w:rsid w:val="00F35613"/>
    <w:rsid w:val="00F3563B"/>
    <w:rsid w:val="00F359FC"/>
    <w:rsid w:val="00F36F73"/>
    <w:rsid w:val="00F43695"/>
    <w:rsid w:val="00F4402D"/>
    <w:rsid w:val="00F46B01"/>
    <w:rsid w:val="00F5064B"/>
    <w:rsid w:val="00F608C4"/>
    <w:rsid w:val="00F60E2E"/>
    <w:rsid w:val="00F614F8"/>
    <w:rsid w:val="00F61C91"/>
    <w:rsid w:val="00F665D9"/>
    <w:rsid w:val="00F71ACC"/>
    <w:rsid w:val="00F74011"/>
    <w:rsid w:val="00F75DB9"/>
    <w:rsid w:val="00F7786E"/>
    <w:rsid w:val="00F80611"/>
    <w:rsid w:val="00F80733"/>
    <w:rsid w:val="00F85F4A"/>
    <w:rsid w:val="00F86FDC"/>
    <w:rsid w:val="00F87C58"/>
    <w:rsid w:val="00F9611D"/>
    <w:rsid w:val="00FA24B2"/>
    <w:rsid w:val="00FA2D11"/>
    <w:rsid w:val="00FA6B38"/>
    <w:rsid w:val="00FC0AC0"/>
    <w:rsid w:val="00FC0ACA"/>
    <w:rsid w:val="00FC7B68"/>
    <w:rsid w:val="00FD4FD1"/>
    <w:rsid w:val="00FD533A"/>
    <w:rsid w:val="00FE0F0F"/>
    <w:rsid w:val="00FF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1C3"/>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4C4"/>
    <w:rPr>
      <w:rFonts w:ascii="Times New Roman" w:eastAsia="宋体" w:hAnsi="Times New Roman" w:cs="Times New Roman"/>
      <w:sz w:val="18"/>
      <w:szCs w:val="18"/>
    </w:rPr>
  </w:style>
  <w:style w:type="paragraph" w:styleId="a4">
    <w:name w:val="footer"/>
    <w:basedOn w:val="a"/>
    <w:link w:val="Char0"/>
    <w:uiPriority w:val="99"/>
    <w:unhideWhenUsed/>
    <w:rsid w:val="0016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1624C4"/>
    <w:rPr>
      <w:rFonts w:ascii="Times New Roman" w:eastAsia="宋体" w:hAnsi="Times New Roman" w:cs="Times New Roman"/>
      <w:sz w:val="18"/>
      <w:szCs w:val="18"/>
    </w:rPr>
  </w:style>
  <w:style w:type="paragraph" w:styleId="a5">
    <w:name w:val="List Paragraph"/>
    <w:basedOn w:val="a"/>
    <w:uiPriority w:val="34"/>
    <w:qFormat/>
    <w:rsid w:val="000636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1C3"/>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4C4"/>
    <w:rPr>
      <w:rFonts w:ascii="Times New Roman" w:eastAsia="宋体" w:hAnsi="Times New Roman" w:cs="Times New Roman"/>
      <w:sz w:val="18"/>
      <w:szCs w:val="18"/>
    </w:rPr>
  </w:style>
  <w:style w:type="paragraph" w:styleId="a4">
    <w:name w:val="footer"/>
    <w:basedOn w:val="a"/>
    <w:link w:val="Char0"/>
    <w:uiPriority w:val="99"/>
    <w:unhideWhenUsed/>
    <w:rsid w:val="0016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1624C4"/>
    <w:rPr>
      <w:rFonts w:ascii="Times New Roman" w:eastAsia="宋体" w:hAnsi="Times New Roman" w:cs="Times New Roman"/>
      <w:sz w:val="18"/>
      <w:szCs w:val="18"/>
    </w:rPr>
  </w:style>
  <w:style w:type="paragraph" w:styleId="a5">
    <w:name w:val="List Paragraph"/>
    <w:basedOn w:val="a"/>
    <w:uiPriority w:val="34"/>
    <w:qFormat/>
    <w:rsid w:val="00063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6256</TotalTime>
  <Pages>21</Pages>
  <Words>14739</Words>
  <Characters>15772</Characters>
  <Application>Microsoft Office Word</Application>
  <DocSecurity>0</DocSecurity>
  <Lines>716</Lines>
  <Paragraphs>442</Paragraphs>
  <ScaleCrop>false</ScaleCrop>
  <Company>Microsoft</Company>
  <LinksUpToDate>false</LinksUpToDate>
  <CharactersWithSpaces>30069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巢国良</dc:creator>
  <cp:keywords/>
  <dc:description/>
  <cp:lastModifiedBy>张滢尹</cp:lastModifiedBy>
  <cp:revision>642</cp:revision>
  <dcterms:created xsi:type="dcterms:W3CDTF">2020-12-09T01:38:00Z</dcterms:created>
  <dcterms:modified xsi:type="dcterms:W3CDTF">2021-08-11T03:13:00Z</dcterms:modified>
</cp:coreProperties>
</file>