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A6" w:rsidRDefault="00B349D0" w:rsidP="00B349D0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附件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4</w:t>
      </w:r>
    </w:p>
    <w:p w:rsidR="00727AA6" w:rsidRDefault="00B349D0" w:rsidP="00B349D0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:rsidR="00727AA6" w:rsidRDefault="00B349D0">
      <w:pPr>
        <w:pStyle w:val="a5"/>
        <w:snapToGrid w:val="0"/>
        <w:spacing w:before="0" w:beforeAutospacing="0" w:after="0" w:afterAutospacing="0" w:line="360" w:lineRule="auto"/>
        <w:ind w:right="150" w:firstLineChars="200" w:firstLine="643"/>
        <w:jc w:val="both"/>
        <w:rPr>
          <w:rFonts w:ascii="仿宋" w:eastAsiaTheme="minorEastAsia" w:hAnsi="仿宋" w:cstheme="minorBidi"/>
          <w:b/>
          <w:bCs/>
          <w:kern w:val="2"/>
          <w:sz w:val="32"/>
          <w:szCs w:val="32"/>
        </w:rPr>
      </w:pPr>
      <w:r>
        <w:rPr>
          <w:rFonts w:ascii="仿宋" w:eastAsiaTheme="minorEastAsia" w:hAnsi="仿宋" w:cstheme="minorBidi" w:hint="eastAsia"/>
          <w:b/>
          <w:bCs/>
          <w:kern w:val="2"/>
          <w:sz w:val="32"/>
          <w:szCs w:val="32"/>
        </w:rPr>
        <w:t>霉菌</w:t>
      </w:r>
    </w:p>
    <w:p w:rsidR="00727AA6" w:rsidRPr="00B349D0" w:rsidRDefault="00B349D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 w:rsidRPr="00B349D0">
        <w:rPr>
          <w:rFonts w:ascii="仿宋" w:eastAsia="仿宋" w:hAnsi="仿宋" w:hint="eastAsia"/>
          <w:sz w:val="32"/>
          <w:szCs w:val="32"/>
        </w:rPr>
        <w:t>霉菌是自然界中常见的真菌，食品中霉菌超标原因可能是加工用原料受霉菌污染，或者是产品存储、运输条件控制不当导致流通环节抽取的样品被霉菌污染。霉菌污染可使食品腐败变质，破坏食品的色、香、味，降低食品的食用价值。</w:t>
      </w:r>
    </w:p>
    <w:p w:rsidR="00727AA6" w:rsidRPr="00B349D0" w:rsidRDefault="00B349D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349D0">
        <w:rPr>
          <w:rFonts w:ascii="仿宋" w:eastAsia="仿宋" w:hAnsi="仿宋" w:hint="eastAsia"/>
          <w:sz w:val="32"/>
          <w:szCs w:val="32"/>
        </w:rPr>
        <w:t>霉菌和酵母是自然界中常见的真菌，在自然界中广泛存在，霉菌和酵母污染可使产品腐败变质，破坏产品的色、香、味，降低其食用价值。霉菌和酵母超标的主要原因，可能是加工用原料受污染，或者是产品存储、运输条件控制不当导致流通环节抽取的样品被污染。</w:t>
      </w:r>
    </w:p>
    <w:p w:rsidR="00727AA6" w:rsidRDefault="00B349D0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宋体" w:hAnsi="宋体"/>
          <w:b/>
          <w:color w:val="00000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大肠菌群</w:t>
      </w:r>
    </w:p>
    <w:p w:rsidR="00727AA6" w:rsidRPr="00B349D0" w:rsidRDefault="00B349D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B349D0">
        <w:rPr>
          <w:rFonts w:ascii="仿宋" w:eastAsia="仿宋" w:hAnsi="仿宋" w:hint="eastAsia"/>
          <w:sz w:val="32"/>
          <w:szCs w:val="32"/>
        </w:rPr>
        <w:t>大肠菌群数的高低，表明了粪便污染的程度，也反映了对人体健康危害性的大小，所以导致大肠菌群超标的主要原因是二次污染。如加工器具没有定期清洗消毒，操作人员在上完卫生间后洗手不彻底，个人卫生状况未达标，直接影响最终产品的卫生状况。</w:t>
      </w:r>
      <w:r w:rsidRPr="00B349D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如果大肠菌群严重超标，可能会引起肠道传染病或食物中毒。</w:t>
      </w:r>
    </w:p>
    <w:p w:rsidR="00727AA6" w:rsidRPr="00B349D0" w:rsidRDefault="00B349D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B349D0">
        <w:rPr>
          <w:rStyle w:val="bjh-p"/>
          <w:rFonts w:ascii="仿宋" w:eastAsia="仿宋" w:hAnsi="仿宋"/>
          <w:color w:val="333333"/>
          <w:sz w:val="32"/>
          <w:szCs w:val="32"/>
        </w:rPr>
        <w:t>大肠杆菌群是评价食品卫生安全的重要指标之一，如严重超标，说明其卫生状况达不到安全要求。消费者如果使用</w:t>
      </w:r>
      <w:r w:rsidRPr="00B349D0">
        <w:rPr>
          <w:rStyle w:val="bjh-p"/>
          <w:rFonts w:ascii="仿宋" w:eastAsia="仿宋" w:hAnsi="仿宋"/>
          <w:color w:val="333333"/>
          <w:sz w:val="32"/>
          <w:szCs w:val="32"/>
        </w:rPr>
        <w:lastRenderedPageBreak/>
        <w:t>大肠杆菌群超标的餐饮具，有可能引起呕吐、腹泻、肠胃感染等症状。餐具中检出大肠杆菌群的主要原因是产品清洗、灭菌不彻底，或存放过程中污染等原因导致。</w:t>
      </w:r>
    </w:p>
    <w:p w:rsidR="00727AA6" w:rsidRDefault="00B349D0">
      <w:pPr>
        <w:pStyle w:val="a7"/>
        <w:ind w:left="640" w:firstLineChars="0" w:firstLine="0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钠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</w:p>
    <w:p w:rsidR="00727AA6" w:rsidRPr="00B349D0" w:rsidRDefault="00B349D0">
      <w:pPr>
        <w:widowControl/>
        <w:shd w:val="clear" w:color="auto" w:fill="FFFFFF"/>
        <w:ind w:firstLineChars="200" w:firstLine="672"/>
        <w:rPr>
          <w:rFonts w:ascii="仿宋" w:eastAsia="仿宋" w:hAnsi="仿宋" w:cstheme="minorEastAsia"/>
          <w:color w:val="333333"/>
          <w:spacing w:val="8"/>
          <w:kern w:val="0"/>
          <w:sz w:val="32"/>
          <w:szCs w:val="32"/>
        </w:rPr>
      </w:pPr>
      <w:r w:rsidRPr="00B349D0">
        <w:rPr>
          <w:rFonts w:ascii="仿宋" w:eastAsia="仿宋" w:hAnsi="仿宋" w:cstheme="minorEastAsia" w:hint="eastAsia"/>
          <w:color w:val="333333"/>
          <w:spacing w:val="8"/>
          <w:kern w:val="0"/>
          <w:sz w:val="32"/>
          <w:szCs w:val="32"/>
        </w:rPr>
        <w:t>钠含量与营养标签标示值不符，其含量超过外包装上所标示的钠含量数值</w:t>
      </w:r>
      <w:r w:rsidRPr="00B349D0">
        <w:rPr>
          <w:rFonts w:ascii="仿宋" w:eastAsia="仿宋" w:hAnsi="仿宋" w:cstheme="minorEastAsia" w:hint="eastAsia"/>
          <w:color w:val="333333"/>
          <w:spacing w:val="8"/>
          <w:kern w:val="0"/>
          <w:sz w:val="32"/>
          <w:szCs w:val="32"/>
        </w:rPr>
        <w:t>120%</w:t>
      </w:r>
      <w:r w:rsidRPr="00B349D0">
        <w:rPr>
          <w:rFonts w:ascii="仿宋" w:eastAsia="仿宋" w:hAnsi="仿宋" w:cstheme="minorEastAsia" w:hint="eastAsia"/>
          <w:color w:val="333333"/>
          <w:spacing w:val="8"/>
          <w:kern w:val="0"/>
          <w:sz w:val="32"/>
          <w:szCs w:val="32"/>
        </w:rPr>
        <w:t>以上</w:t>
      </w:r>
      <w:r w:rsidRPr="00B349D0">
        <w:rPr>
          <w:rFonts w:ascii="仿宋" w:eastAsia="仿宋" w:hAnsi="仿宋" w:cstheme="minorEastAsia" w:hint="eastAsia"/>
          <w:color w:val="333333"/>
          <w:spacing w:val="8"/>
          <w:kern w:val="0"/>
          <w:sz w:val="32"/>
          <w:szCs w:val="32"/>
        </w:rPr>
        <w:t>，判为不合格。</w:t>
      </w:r>
      <w:r w:rsidRPr="00B349D0">
        <w:rPr>
          <w:rFonts w:ascii="仿宋" w:eastAsia="仿宋" w:hAnsi="仿宋" w:cstheme="minorEastAsia" w:hint="eastAsia"/>
          <w:color w:val="333333"/>
          <w:spacing w:val="8"/>
          <w:kern w:val="0"/>
          <w:sz w:val="32"/>
          <w:szCs w:val="32"/>
        </w:rPr>
        <w:t>此类不合格原因，多数是因为标签印刷后，企业修改了生产配方，但没有及时对营养标签</w:t>
      </w:r>
      <w:r w:rsidRPr="00B349D0">
        <w:rPr>
          <w:rFonts w:ascii="仿宋" w:eastAsia="仿宋" w:hAnsi="仿宋" w:cstheme="minorEastAsia" w:hint="eastAsia"/>
          <w:color w:val="333333"/>
          <w:spacing w:val="8"/>
          <w:kern w:val="0"/>
          <w:sz w:val="32"/>
          <w:szCs w:val="32"/>
        </w:rPr>
        <w:t>的数值进行修正造成的。目前国家鼓励低盐低糖低脂的食品生产模式，所以钠的含量设置了上限。</w:t>
      </w:r>
    </w:p>
    <w:bookmarkEnd w:id="0"/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</w:p>
    <w:p w:rsidR="00727AA6" w:rsidRDefault="00727AA6">
      <w:pPr>
        <w:widowControl/>
        <w:shd w:val="clear" w:color="auto" w:fill="FFFFFF"/>
        <w:snapToGrid w:val="0"/>
        <w:spacing w:line="360" w:lineRule="auto"/>
        <w:rPr>
          <w:rFonts w:ascii="仿宋" w:hAnsi="仿宋"/>
          <w:sz w:val="32"/>
          <w:szCs w:val="32"/>
        </w:rPr>
      </w:pPr>
    </w:p>
    <w:sectPr w:rsidR="00727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F722E"/>
    <w:rsid w:val="0017756D"/>
    <w:rsid w:val="00196D2C"/>
    <w:rsid w:val="001B613A"/>
    <w:rsid w:val="00245222"/>
    <w:rsid w:val="00270C9D"/>
    <w:rsid w:val="003A65A7"/>
    <w:rsid w:val="003B5D49"/>
    <w:rsid w:val="003D5E39"/>
    <w:rsid w:val="00462342"/>
    <w:rsid w:val="00465E74"/>
    <w:rsid w:val="004F1C34"/>
    <w:rsid w:val="00516819"/>
    <w:rsid w:val="00550C03"/>
    <w:rsid w:val="005C06F3"/>
    <w:rsid w:val="005C33CB"/>
    <w:rsid w:val="005D78D5"/>
    <w:rsid w:val="0063240E"/>
    <w:rsid w:val="0067473C"/>
    <w:rsid w:val="006C089F"/>
    <w:rsid w:val="006C4888"/>
    <w:rsid w:val="006C73CA"/>
    <w:rsid w:val="00726A4B"/>
    <w:rsid w:val="00727AA6"/>
    <w:rsid w:val="00736DB5"/>
    <w:rsid w:val="007D198D"/>
    <w:rsid w:val="00813729"/>
    <w:rsid w:val="00830BF8"/>
    <w:rsid w:val="008906C1"/>
    <w:rsid w:val="008A2321"/>
    <w:rsid w:val="008E463F"/>
    <w:rsid w:val="00982FC4"/>
    <w:rsid w:val="009B7057"/>
    <w:rsid w:val="00A3433C"/>
    <w:rsid w:val="00A433C8"/>
    <w:rsid w:val="00AC08C5"/>
    <w:rsid w:val="00B349D0"/>
    <w:rsid w:val="00B803BC"/>
    <w:rsid w:val="00B83C3E"/>
    <w:rsid w:val="00BD254B"/>
    <w:rsid w:val="00CA0E2D"/>
    <w:rsid w:val="00CE2A92"/>
    <w:rsid w:val="00D56071"/>
    <w:rsid w:val="00D67D8A"/>
    <w:rsid w:val="00DA0273"/>
    <w:rsid w:val="00DA0A14"/>
    <w:rsid w:val="00DA5C44"/>
    <w:rsid w:val="00E81F8E"/>
    <w:rsid w:val="00F04423"/>
    <w:rsid w:val="00F42B80"/>
    <w:rsid w:val="1994269A"/>
    <w:rsid w:val="1FD731CE"/>
    <w:rsid w:val="21080928"/>
    <w:rsid w:val="27286FB2"/>
    <w:rsid w:val="2E7720BF"/>
    <w:rsid w:val="378F216D"/>
    <w:rsid w:val="38C14C44"/>
    <w:rsid w:val="4B3722FE"/>
    <w:rsid w:val="57EA0B70"/>
    <w:rsid w:val="66581B00"/>
    <w:rsid w:val="66D30B38"/>
    <w:rsid w:val="6A73314B"/>
    <w:rsid w:val="6AFC09F6"/>
    <w:rsid w:val="70402763"/>
    <w:rsid w:val="70667F46"/>
    <w:rsid w:val="775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bjh-p">
    <w:name w:val="bjh-p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张敏华</cp:lastModifiedBy>
  <cp:revision>3</cp:revision>
  <dcterms:created xsi:type="dcterms:W3CDTF">2021-07-08T07:32:00Z</dcterms:created>
  <dcterms:modified xsi:type="dcterms:W3CDTF">2021-08-05T10:14:00Z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