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BF" w:rsidRDefault="00CC01BF" w:rsidP="00CC01BF">
      <w:pPr>
        <w:spacing w:line="480" w:lineRule="exact"/>
        <w:jc w:val="center"/>
        <w:rPr>
          <w:rFonts w:ascii="仿宋_GB2312" w:eastAsia="仿宋_GB2312" w:hAnsi="宋体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b/>
          <w:sz w:val="40"/>
          <w:szCs w:val="40"/>
        </w:rPr>
        <w:t>回 执</w:t>
      </w:r>
    </w:p>
    <w:p w:rsidR="00CC01BF" w:rsidRDefault="00CC01BF" w:rsidP="00CC01BF">
      <w:pPr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CC01BF" w:rsidRDefault="00CC01BF" w:rsidP="00CC01BF">
      <w:pPr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江门市政府采购中心：</w:t>
      </w:r>
    </w:p>
    <w:p w:rsidR="00CC01BF" w:rsidRDefault="00CC01BF" w:rsidP="00CC01BF">
      <w:pPr>
        <w:spacing w:line="4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我单位已获悉《2021年7月-2023年6月江门市财政局市本级社会保险基金定期存放分配资格服务项目》的内容。</w:t>
      </w:r>
    </w:p>
    <w:p w:rsidR="00CC01BF" w:rsidRDefault="00CC01BF" w:rsidP="00CC01BF">
      <w:pPr>
        <w:spacing w:line="4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CC01BF" w:rsidRDefault="00CC01BF" w:rsidP="00CC01BF">
      <w:pPr>
        <w:spacing w:line="4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</w:p>
    <w:p w:rsidR="00CC01BF" w:rsidRDefault="00CC01BF" w:rsidP="00CC01BF">
      <w:pPr>
        <w:spacing w:line="4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供应商（盖公章）：</w:t>
      </w:r>
    </w:p>
    <w:p w:rsidR="00CC01BF" w:rsidRDefault="00CC01BF" w:rsidP="00CC01BF">
      <w:pPr>
        <w:spacing w:line="48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2021年  月  日</w:t>
      </w:r>
    </w:p>
    <w:p w:rsidR="00CC01BF" w:rsidRDefault="00CC01BF" w:rsidP="00CC01BF">
      <w:pPr>
        <w:tabs>
          <w:tab w:val="left" w:pos="4536"/>
          <w:tab w:val="left" w:pos="8931"/>
        </w:tabs>
        <w:spacing w:line="480" w:lineRule="exact"/>
        <w:ind w:rightChars="175" w:right="368"/>
        <w:rPr>
          <w:rFonts w:ascii="仿宋" w:eastAsia="仿宋" w:hAnsi="仿宋"/>
          <w:sz w:val="32"/>
          <w:szCs w:val="32"/>
        </w:rPr>
      </w:pPr>
    </w:p>
    <w:p w:rsidR="00CC01BF" w:rsidRDefault="00CC01BF" w:rsidP="00CC01BF">
      <w:pPr>
        <w:tabs>
          <w:tab w:val="left" w:pos="4536"/>
          <w:tab w:val="left" w:pos="8931"/>
        </w:tabs>
        <w:spacing w:line="480" w:lineRule="exact"/>
        <w:ind w:rightChars="175" w:right="368"/>
        <w:rPr>
          <w:rFonts w:ascii="仿宋" w:eastAsia="仿宋" w:hAnsi="仿宋"/>
          <w:sz w:val="32"/>
          <w:szCs w:val="32"/>
        </w:rPr>
      </w:pPr>
    </w:p>
    <w:p w:rsidR="00CC01BF" w:rsidRDefault="00CC01BF" w:rsidP="00CC01BF">
      <w:pPr>
        <w:tabs>
          <w:tab w:val="left" w:pos="4536"/>
          <w:tab w:val="left" w:pos="8931"/>
        </w:tabs>
        <w:spacing w:line="480" w:lineRule="exact"/>
        <w:ind w:rightChars="175" w:right="3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</w:t>
      </w:r>
    </w:p>
    <w:p w:rsidR="00CC01BF" w:rsidRDefault="00CC01BF" w:rsidP="00CC01BF">
      <w:pPr>
        <w:tabs>
          <w:tab w:val="left" w:pos="4536"/>
          <w:tab w:val="left" w:pos="8931"/>
        </w:tabs>
        <w:spacing w:line="480" w:lineRule="exact"/>
        <w:ind w:rightChars="175" w:right="3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此回执盖公章，扫描后发到邮箱：</w:t>
      </w:r>
      <w:hyperlink r:id="rId7" w:history="1">
        <w:r>
          <w:rPr>
            <w:rStyle w:val="a5"/>
            <w:rFonts w:ascii="仿宋" w:eastAsia="仿宋" w:hAnsi="仿宋" w:hint="eastAsia"/>
            <w:sz w:val="32"/>
            <w:szCs w:val="32"/>
          </w:rPr>
          <w:t>jmgpc@163.com</w:t>
        </w:r>
      </w:hyperlink>
    </w:p>
    <w:p w:rsidR="00CC01BF" w:rsidRDefault="00CC01BF" w:rsidP="00CC01BF">
      <w:pPr>
        <w:tabs>
          <w:tab w:val="left" w:pos="4536"/>
          <w:tab w:val="left" w:pos="8931"/>
        </w:tabs>
        <w:spacing w:line="480" w:lineRule="exact"/>
        <w:ind w:rightChars="175" w:right="36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回执于开标当天带回交给采购代理机构工作人员，不需要密封。</w:t>
      </w:r>
    </w:p>
    <w:p w:rsidR="00887251" w:rsidRPr="00CC01BF" w:rsidRDefault="00887251" w:rsidP="006571DA"/>
    <w:sectPr w:rsidR="00887251" w:rsidRPr="00CC01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69" w:rsidRDefault="00C44969" w:rsidP="006571DA">
      <w:r>
        <w:separator/>
      </w:r>
    </w:p>
  </w:endnote>
  <w:endnote w:type="continuationSeparator" w:id="0">
    <w:p w:rsidR="00C44969" w:rsidRDefault="00C44969" w:rsidP="0065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69" w:rsidRDefault="00C44969" w:rsidP="006571DA">
      <w:r>
        <w:separator/>
      </w:r>
    </w:p>
  </w:footnote>
  <w:footnote w:type="continuationSeparator" w:id="0">
    <w:p w:rsidR="00C44969" w:rsidRDefault="00C44969" w:rsidP="0065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4"/>
    <w:rsid w:val="002C79C7"/>
    <w:rsid w:val="006571DA"/>
    <w:rsid w:val="00887251"/>
    <w:rsid w:val="00AE2588"/>
    <w:rsid w:val="00C44969"/>
    <w:rsid w:val="00CC01BF"/>
    <w:rsid w:val="00E65FE3"/>
    <w:rsid w:val="00FD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1DA"/>
    <w:rPr>
      <w:sz w:val="18"/>
      <w:szCs w:val="18"/>
    </w:rPr>
  </w:style>
  <w:style w:type="character" w:styleId="a5">
    <w:name w:val="Hyperlink"/>
    <w:basedOn w:val="a0"/>
    <w:uiPriority w:val="99"/>
    <w:unhideWhenUsed/>
    <w:rsid w:val="00CC0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1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1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1DA"/>
    <w:rPr>
      <w:sz w:val="18"/>
      <w:szCs w:val="18"/>
    </w:rPr>
  </w:style>
  <w:style w:type="character" w:styleId="a5">
    <w:name w:val="Hyperlink"/>
    <w:basedOn w:val="a0"/>
    <w:uiPriority w:val="99"/>
    <w:unhideWhenUsed/>
    <w:rsid w:val="00CC0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ofei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Chinese ORG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黄韵</dc:creator>
  <cp:keywords/>
  <dc:description/>
  <cp:lastModifiedBy>莫丽云</cp:lastModifiedBy>
  <cp:revision>6</cp:revision>
  <dcterms:created xsi:type="dcterms:W3CDTF">2021-07-05T10:07:00Z</dcterms:created>
  <dcterms:modified xsi:type="dcterms:W3CDTF">2021-07-06T09:33:00Z</dcterms:modified>
</cp:coreProperties>
</file>