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82" w:rsidRDefault="00682082" w:rsidP="00682082">
      <w:pPr>
        <w:pStyle w:val="New"/>
        <w:autoSpaceDE w:val="0"/>
        <w:spacing w:line="360" w:lineRule="auto"/>
        <w:rPr>
          <w:rFonts w:ascii="仿宋_GB2312" w:eastAsia="仿宋_GB2312" w:hAnsi="华文中宋" w:hint="eastAsia"/>
          <w:color w:val="000000"/>
          <w:sz w:val="36"/>
          <w:szCs w:val="36"/>
        </w:rPr>
      </w:pPr>
      <w:r>
        <w:rPr>
          <w:rFonts w:eastAsia="黑体"/>
          <w:color w:val="000000"/>
          <w:sz w:val="32"/>
          <w:szCs w:val="36"/>
        </w:rPr>
        <w:t>附件</w:t>
      </w:r>
      <w:r>
        <w:rPr>
          <w:rFonts w:eastAsia="黑体"/>
          <w:color w:val="000000"/>
          <w:sz w:val="32"/>
          <w:szCs w:val="36"/>
        </w:rPr>
        <w:t>2</w:t>
      </w:r>
    </w:p>
    <w:p w:rsidR="00682082" w:rsidRDefault="00682082" w:rsidP="00682082">
      <w:pPr>
        <w:pStyle w:val="New"/>
        <w:autoSpaceDE w:val="0"/>
        <w:jc w:val="center"/>
        <w:rPr>
          <w:rFonts w:ascii="创艺简标宋" w:eastAsia="创艺简标宋" w:hAnsi="创艺简标宋" w:hint="eastAsia"/>
          <w:sz w:val="36"/>
          <w:szCs w:val="28"/>
        </w:rPr>
      </w:pPr>
      <w:bookmarkStart w:id="0" w:name="_GoBack"/>
      <w:r>
        <w:rPr>
          <w:rFonts w:ascii="创艺简标宋" w:eastAsia="创艺简标宋" w:hAnsi="创艺简标宋" w:hint="eastAsia"/>
          <w:color w:val="000000"/>
          <w:sz w:val="36"/>
          <w:szCs w:val="36"/>
        </w:rPr>
        <w:t>项目开发建议书</w:t>
      </w:r>
    </w:p>
    <w:bookmarkEnd w:id="0"/>
    <w:p w:rsidR="00682082" w:rsidRDefault="00682082" w:rsidP="00682082">
      <w:pPr>
        <w:pStyle w:val="New"/>
        <w:autoSpaceDE w:val="0"/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sz w:val="28"/>
          <w:szCs w:val="28"/>
        </w:rPr>
        <w:t>填报机构名称（盖章）：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1621"/>
        <w:gridCol w:w="540"/>
        <w:gridCol w:w="357"/>
        <w:gridCol w:w="183"/>
        <w:gridCol w:w="1439"/>
        <w:gridCol w:w="1264"/>
        <w:gridCol w:w="535"/>
        <w:gridCol w:w="360"/>
        <w:gridCol w:w="186"/>
        <w:gridCol w:w="1073"/>
        <w:gridCol w:w="1372"/>
      </w:tblGrid>
      <w:tr w:rsidR="00682082" w:rsidTr="00BB09B0">
        <w:trPr>
          <w:cantSplit/>
          <w:trHeight w:val="510"/>
          <w:jc w:val="center"/>
        </w:trPr>
        <w:tc>
          <w:tcPr>
            <w:tcW w:w="826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拟开发项目的基本情况</w:t>
            </w: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567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拟开发类别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□新职业</w:t>
            </w:r>
          </w:p>
        </w:tc>
      </w:tr>
      <w:tr w:rsidR="00682082" w:rsidTr="00BB09B0">
        <w:trPr>
          <w:cantSplit/>
          <w:trHeight w:val="680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□已有职业（工种）（《中华人民共和国职业分类大典》中收录职业）</w:t>
            </w:r>
          </w:p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具体配套资料（标准、试题、教材等）：</w:t>
            </w:r>
          </w:p>
        </w:tc>
      </w:tr>
      <w:tr w:rsidR="00682082" w:rsidTr="00BB09B0">
        <w:trPr>
          <w:cantSplit/>
          <w:trHeight w:val="567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□专项职业能力</w:t>
            </w:r>
          </w:p>
        </w:tc>
      </w:tr>
      <w:tr w:rsidR="00682082" w:rsidTr="00BB09B0">
        <w:trPr>
          <w:cantSplit/>
          <w:trHeight w:val="567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□计算机信息高新技术考试模块</w:t>
            </w:r>
          </w:p>
        </w:tc>
      </w:tr>
      <w:tr w:rsidR="00682082" w:rsidTr="00BB09B0">
        <w:trPr>
          <w:cantSplit/>
          <w:trHeight w:val="927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拟开发等级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□职业资格，包括：□五级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□四级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□三级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□二级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□一级</w:t>
            </w:r>
          </w:p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□专项职业能力</w:t>
            </w:r>
          </w:p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□计算机信息高新技术考试模块</w:t>
            </w:r>
            <w:r>
              <w:rPr>
                <w:rFonts w:hint="eastAsia"/>
              </w:rPr>
              <w:t xml:space="preserve">  </w:t>
            </w:r>
          </w:p>
        </w:tc>
      </w:tr>
      <w:tr w:rsidR="00682082" w:rsidTr="00BB09B0">
        <w:trPr>
          <w:cantSplit/>
          <w:trHeight w:val="2333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拟开发内容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职业标准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专项职业能力考核规范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计算机信息高新技术考试模块大纲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理论试题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□题库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□卷库</w:t>
            </w:r>
            <w:r>
              <w:rPr>
                <w:rFonts w:hint="eastAsia"/>
              </w:rPr>
              <w:t xml:space="preserve">)   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技能试题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□题库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□卷库</w:t>
            </w:r>
            <w:r>
              <w:rPr>
                <w:rFonts w:hint="eastAsia"/>
              </w:rPr>
              <w:t xml:space="preserve">)   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专项职业能力试题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□题库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□卷库</w:t>
            </w:r>
            <w:r>
              <w:rPr>
                <w:rFonts w:hint="eastAsia"/>
              </w:rPr>
              <w:t xml:space="preserve">)    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计算机信息高新技术考试模块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□题库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□卷库</w:t>
            </w:r>
            <w:r>
              <w:rPr>
                <w:rFonts w:hint="eastAsia"/>
              </w:rPr>
              <w:t>)</w:t>
            </w:r>
          </w:p>
          <w:p w:rsidR="00682082" w:rsidRDefault="00682082" w:rsidP="00BB09B0">
            <w:pPr>
              <w:pStyle w:val="New"/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复习指导书</w:t>
            </w:r>
          </w:p>
        </w:tc>
      </w:tr>
      <w:tr w:rsidR="00682082" w:rsidTr="00BB09B0">
        <w:trPr>
          <w:cantSplit/>
          <w:trHeight w:val="57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紧迫程度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□急需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□有需求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□低需求</w:t>
            </w:r>
          </w:p>
        </w:tc>
      </w:tr>
      <w:tr w:rsidR="00682082" w:rsidTr="00BB09B0">
        <w:trPr>
          <w:cantSplit/>
          <w:trHeight w:val="3368"/>
          <w:jc w:val="center"/>
        </w:trPr>
        <w:tc>
          <w:tcPr>
            <w:tcW w:w="826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拟开发项目的基本情况介绍</w:t>
            </w:r>
          </w:p>
        </w:tc>
        <w:tc>
          <w:tcPr>
            <w:tcW w:w="8930" w:type="dxa"/>
            <w:gridSpan w:val="11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（可另附页）</w:t>
            </w:r>
          </w:p>
        </w:tc>
      </w:tr>
      <w:tr w:rsidR="00682082" w:rsidTr="00BB09B0">
        <w:trPr>
          <w:cantSplit/>
          <w:trHeight w:val="1684"/>
          <w:jc w:val="center"/>
        </w:trPr>
        <w:tc>
          <w:tcPr>
            <w:tcW w:w="826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拟开发项目的从业人员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现状</w:t>
            </w: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从业人数（请注明数据来源及测算依据）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（可另附页）</w:t>
            </w:r>
          </w:p>
        </w:tc>
      </w:tr>
      <w:tr w:rsidR="00682082" w:rsidTr="00BB09B0">
        <w:trPr>
          <w:cantSplit/>
          <w:trHeight w:val="1463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从业人员分布情况（请注明地域或行业分布）</w:t>
            </w:r>
          </w:p>
        </w:tc>
        <w:tc>
          <w:tcPr>
            <w:tcW w:w="6412" w:type="dxa"/>
            <w:gridSpan w:val="8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682082" w:rsidRDefault="00682082" w:rsidP="00BB09B0">
            <w:pPr>
              <w:pStyle w:val="New"/>
              <w:spacing w:line="0" w:lineRule="atLeast"/>
              <w:jc w:val="right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（可另附页）</w:t>
            </w: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吸纳从业人员较多的组织机构</w:t>
            </w: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67" w:type="dxa"/>
            <w:gridSpan w:val="6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2445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967" w:type="dxa"/>
            <w:gridSpan w:val="6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967" w:type="dxa"/>
            <w:gridSpan w:val="6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967" w:type="dxa"/>
            <w:gridSpan w:val="6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建议机构相配套的资源</w:t>
            </w:r>
          </w:p>
        </w:tc>
        <w:tc>
          <w:tcPr>
            <w:tcW w:w="1621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推荐可参与职业开发的专家资料</w:t>
            </w: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资格等级</w:t>
            </w: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82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510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有无配套资金</w:t>
            </w:r>
          </w:p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（大约数额）</w:t>
            </w:r>
          </w:p>
        </w:tc>
        <w:tc>
          <w:tcPr>
            <w:tcW w:w="7309" w:type="dxa"/>
            <w:gridSpan w:val="10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预计开发时间</w:t>
            </w:r>
          </w:p>
        </w:tc>
        <w:tc>
          <w:tcPr>
            <w:tcW w:w="7309" w:type="dxa"/>
            <w:gridSpan w:val="10"/>
            <w:vAlign w:val="center"/>
          </w:tcPr>
          <w:p w:rsidR="00682082" w:rsidRDefault="00682082" w:rsidP="00BB09B0">
            <w:pPr>
              <w:pStyle w:val="New"/>
              <w:spacing w:line="0" w:lineRule="atLeas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 w:val="restart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建议机构信息</w:t>
            </w:r>
          </w:p>
        </w:tc>
        <w:tc>
          <w:tcPr>
            <w:tcW w:w="2161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97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526" w:type="dxa"/>
            <w:gridSpan w:val="5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243" w:type="dxa"/>
            <w:gridSpan w:val="4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631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769" w:type="dxa"/>
            <w:gridSpan w:val="9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979" w:type="dxa"/>
            <w:gridSpan w:val="3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526" w:type="dxa"/>
            <w:gridSpan w:val="5"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hint="eastAsia"/>
              </w:rPr>
            </w:pPr>
          </w:p>
        </w:tc>
      </w:tr>
      <w:tr w:rsidR="00682082" w:rsidTr="00BB09B0">
        <w:trPr>
          <w:cantSplit/>
          <w:trHeight w:val="454"/>
          <w:jc w:val="center"/>
        </w:trPr>
        <w:tc>
          <w:tcPr>
            <w:tcW w:w="826" w:type="dxa"/>
            <w:vMerge/>
            <w:vAlign w:val="center"/>
          </w:tcPr>
          <w:p w:rsidR="00682082" w:rsidRDefault="00682082" w:rsidP="00BB09B0">
            <w:pPr>
              <w:pStyle w:val="New"/>
              <w:spacing w:line="0" w:lineRule="atLeas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769" w:type="dxa"/>
            <w:gridSpan w:val="9"/>
            <w:vAlign w:val="center"/>
          </w:tcPr>
          <w:p w:rsidR="00682082" w:rsidRDefault="00682082" w:rsidP="00BB09B0">
            <w:pPr>
              <w:pStyle w:val="New"/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5E349C" w:rsidRDefault="005E349C"/>
    <w:sectPr w:rsidR="005E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1A" w:rsidRDefault="0083161A" w:rsidP="00682082">
      <w:r>
        <w:separator/>
      </w:r>
    </w:p>
  </w:endnote>
  <w:endnote w:type="continuationSeparator" w:id="0">
    <w:p w:rsidR="0083161A" w:rsidRDefault="0083161A" w:rsidP="0068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default"/>
    <w:sig w:usb0="00000000" w:usb1="080F0000" w:usb2="00000000" w:usb3="00000000" w:csb0="0004009F" w:csb1="DFD70000"/>
  </w:font>
  <w:font w:name="创艺简标宋">
    <w:altName w:val="宋体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1A" w:rsidRDefault="0083161A" w:rsidP="00682082">
      <w:r>
        <w:separator/>
      </w:r>
    </w:p>
  </w:footnote>
  <w:footnote w:type="continuationSeparator" w:id="0">
    <w:p w:rsidR="0083161A" w:rsidRDefault="0083161A" w:rsidP="0068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30"/>
    <w:rsid w:val="00432630"/>
    <w:rsid w:val="005E349C"/>
    <w:rsid w:val="00682082"/>
    <w:rsid w:val="008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6E7E50-ADA6-46E0-AA42-8C554BDF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8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082"/>
    <w:rPr>
      <w:sz w:val="18"/>
      <w:szCs w:val="18"/>
    </w:rPr>
  </w:style>
  <w:style w:type="paragraph" w:customStyle="1" w:styleId="New">
    <w:name w:val="正文 New"/>
    <w:rsid w:val="0068208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2015-01-19T08:59:00Z</dcterms:created>
  <dcterms:modified xsi:type="dcterms:W3CDTF">2015-01-19T09:00:00Z</dcterms:modified>
</cp:coreProperties>
</file>