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0" w:name="PO_part2Table7DivName1"/>
            <w:r>
              <w:rPr>
                <w:rFonts w:hint="eastAsia" w:ascii="宋体" w:hAnsi="宋体" w:cs="宋体"/>
                <w:kern w:val="0"/>
                <w:sz w:val="20"/>
                <w:szCs w:val="20"/>
              </w:rPr>
              <w:t xml:space="preserve"> 中国共产党江门市委员会党校 </w:t>
            </w:r>
            <w:bookmarkEnd w:id="0"/>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r>
              <w:rPr>
                <w:rFonts w:ascii="宋体" w:hAnsi="宋体" w:cs="宋体"/>
                <w:kern w:val="0"/>
                <w:szCs w:val="21"/>
              </w:rPr>
              <w:t>7.00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6.00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6.00</w:t>
            </w:r>
          </w:p>
        </w:tc>
        <w:tc>
          <w:tcPr>
            <w:tcW w:w="1182" w:type="dxa"/>
            <w:vAlign w:val="center"/>
          </w:tcPr>
          <w:p>
            <w:pPr>
              <w:widowControl/>
              <w:jc w:val="right"/>
              <w:rPr>
                <w:rFonts w:ascii="宋体" w:hAnsi="宋体" w:cs="宋体"/>
                <w:kern w:val="0"/>
                <w:szCs w:val="21"/>
              </w:rPr>
            </w:pPr>
            <w:r>
              <w:rPr>
                <w:rFonts w:ascii="宋体" w:hAnsi="宋体" w:cs="宋体"/>
                <w:kern w:val="0"/>
                <w:szCs w:val="21"/>
              </w:rPr>
              <w:t>1.00</w:t>
            </w:r>
          </w:p>
        </w:tc>
        <w:tc>
          <w:tcPr>
            <w:tcW w:w="1182" w:type="dxa"/>
            <w:vAlign w:val="center"/>
          </w:tcPr>
          <w:p>
            <w:pPr>
              <w:widowControl/>
              <w:jc w:val="right"/>
              <w:rPr>
                <w:rFonts w:ascii="宋体" w:hAnsi="宋体" w:cs="宋体"/>
                <w:kern w:val="0"/>
                <w:szCs w:val="21"/>
              </w:rPr>
            </w:pPr>
            <w:r>
              <w:rPr>
                <w:rFonts w:ascii="宋体" w:hAnsi="宋体" w:cs="宋体"/>
                <w:kern w:val="0"/>
                <w:szCs w:val="21"/>
              </w:rPr>
              <w:t>5.79</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5.40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5.40</w:t>
            </w:r>
          </w:p>
        </w:tc>
        <w:tc>
          <w:tcPr>
            <w:tcW w:w="1171" w:type="dxa"/>
            <w:vAlign w:val="center"/>
          </w:tcPr>
          <w:p>
            <w:pPr>
              <w:widowControl/>
              <w:jc w:val="right"/>
              <w:rPr>
                <w:rFonts w:ascii="宋体" w:hAnsi="宋体" w:cs="宋体"/>
                <w:kern w:val="0"/>
                <w:szCs w:val="21"/>
              </w:rPr>
            </w:pPr>
            <w:r>
              <w:rPr>
                <w:rFonts w:ascii="宋体" w:hAnsi="宋体" w:cs="宋体"/>
                <w:kern w:val="0"/>
                <w:szCs w:val="21"/>
              </w:rPr>
              <w:t>0.39</w:t>
            </w:r>
          </w:p>
        </w:tc>
      </w:tr>
    </w:tbl>
    <w:p>
      <w:pPr>
        <w:spacing w:line="288" w:lineRule="auto"/>
        <w:rPr>
          <w:rFonts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r>
        <w:rPr>
          <w:rFonts w:hint="eastAsia" w:ascii="宋体" w:hAnsi="宋体" w:cs="宋体"/>
          <w:sz w:val="28"/>
          <w:szCs w:val="28"/>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00CC6"/>
    <w:rsid w:val="1C000CC6"/>
    <w:rsid w:val="6FE07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2020-09-30T00:40:00Z</dcterms:created>
  <dc:creator>Administrator</dc:creator>
  <cp:lastModifiedBy>Administrator</cp:lastModifiedBy>
  <dcterms:modified xsi:type="dcterms:W3CDTF">2020-09-30T00:41:47Z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