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53" w:rsidRPr="00EE1845" w:rsidRDefault="00EE1845">
      <w:pPr>
        <w:spacing w:line="590" w:lineRule="exact"/>
        <w:jc w:val="left"/>
        <w:rPr>
          <w:rFonts w:ascii="仿宋" w:hAnsi="仿宋"/>
        </w:rPr>
      </w:pPr>
      <w:r w:rsidRPr="00EE1845">
        <w:rPr>
          <w:rFonts w:ascii="仿宋" w:hAnsi="仿宋" w:hint="eastAsia"/>
        </w:rPr>
        <w:t>附件1</w:t>
      </w:r>
    </w:p>
    <w:p w:rsidR="00C24A53" w:rsidRDefault="00A429CB" w:rsidP="009A70CE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EE1845"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9A70CE" w:rsidRPr="009A70CE" w:rsidRDefault="009A70CE" w:rsidP="009A70CE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</w:p>
    <w:p w:rsidR="00EF7126" w:rsidRDefault="00A429CB" w:rsidP="00EF7126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9A70CE">
        <w:rPr>
          <w:rFonts w:ascii="楷体" w:eastAsia="楷体" w:hAnsi="楷体" w:hint="eastAsia"/>
        </w:rPr>
        <w:t>（一）抽检依据</w:t>
      </w:r>
    </w:p>
    <w:p w:rsidR="00F12569" w:rsidRPr="00F12569" w:rsidRDefault="00F12569" w:rsidP="00F12569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12569">
        <w:rPr>
          <w:rFonts w:ascii="仿宋" w:hAnsi="仿宋"/>
        </w:rPr>
        <w:t>GB 2760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食品安全国家标准 食品</w:t>
      </w:r>
      <w:r w:rsidRPr="00F12569">
        <w:rPr>
          <w:rFonts w:ascii="仿宋" w:hAnsi="仿宋"/>
        </w:rPr>
        <w:t>添加剂使用标准</w:t>
      </w:r>
      <w:r>
        <w:rPr>
          <w:rFonts w:ascii="仿宋" w:hAnsi="仿宋" w:hint="eastAsia"/>
        </w:rPr>
        <w:t>》、</w:t>
      </w:r>
      <w:r>
        <w:rPr>
          <w:rFonts w:ascii="仿宋" w:hAnsi="仿宋"/>
        </w:rPr>
        <w:t>GB 2761</w:t>
      </w:r>
      <w:r>
        <w:rPr>
          <w:rFonts w:ascii="仿宋" w:hAnsi="仿宋" w:hint="eastAsia"/>
        </w:rPr>
        <w:t>《</w:t>
      </w:r>
      <w:r w:rsidRPr="00F12569">
        <w:rPr>
          <w:rFonts w:ascii="仿宋" w:hAnsi="仿宋"/>
        </w:rPr>
        <w:t>食品安全国家标准 食品中真菌毒素限量</w:t>
      </w:r>
      <w:r>
        <w:rPr>
          <w:rFonts w:ascii="仿宋" w:hAnsi="仿宋" w:hint="eastAsia"/>
        </w:rPr>
        <w:t>》、</w:t>
      </w:r>
      <w:r w:rsidRPr="00F12569">
        <w:rPr>
          <w:rFonts w:ascii="仿宋" w:hAnsi="仿宋"/>
        </w:rPr>
        <w:t xml:space="preserve">GB 2762 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食品安全国家标准 食品</w:t>
      </w:r>
      <w:r w:rsidRPr="00F12569">
        <w:rPr>
          <w:rFonts w:ascii="仿宋" w:hAnsi="仿宋"/>
        </w:rPr>
        <w:t>中污染物限量</w:t>
      </w:r>
      <w:r>
        <w:rPr>
          <w:rFonts w:ascii="仿宋" w:hAnsi="仿宋" w:hint="eastAsia"/>
        </w:rPr>
        <w:t>》、</w:t>
      </w:r>
      <w:r>
        <w:rPr>
          <w:rFonts w:ascii="仿宋" w:hAnsi="仿宋"/>
        </w:rPr>
        <w:t>GB 5009.22</w:t>
      </w:r>
      <w:r>
        <w:rPr>
          <w:rFonts w:ascii="仿宋" w:hAnsi="仿宋" w:hint="eastAsia"/>
        </w:rPr>
        <w:t>《</w:t>
      </w:r>
      <w:r w:rsidR="00E55A64" w:rsidRPr="00F12569">
        <w:rPr>
          <w:rFonts w:ascii="仿宋" w:hAnsi="仿宋"/>
        </w:rPr>
        <w:t>食品安全国家标准 食品中黄曲霉毒素B族和G族的测定</w:t>
      </w:r>
      <w:r>
        <w:rPr>
          <w:rFonts w:ascii="仿宋" w:hAnsi="仿宋" w:hint="eastAsia"/>
        </w:rPr>
        <w:t>》、</w:t>
      </w:r>
      <w:r w:rsidR="00E55A64" w:rsidRPr="00F12569">
        <w:rPr>
          <w:rFonts w:ascii="仿宋" w:hAnsi="仿宋" w:hint="eastAsia"/>
        </w:rPr>
        <w:t xml:space="preserve">GB 5009.271 </w:t>
      </w:r>
      <w:r>
        <w:rPr>
          <w:rFonts w:ascii="仿宋" w:hAnsi="仿宋" w:hint="eastAsia"/>
        </w:rPr>
        <w:t>《</w:t>
      </w:r>
      <w:r w:rsidR="00E55A64" w:rsidRPr="00F12569">
        <w:rPr>
          <w:rFonts w:ascii="仿宋" w:hAnsi="仿宋" w:hint="eastAsia"/>
        </w:rPr>
        <w:t>食品安全国家标准 食品中邻苯二甲酸酯的测定</w:t>
      </w:r>
      <w:r>
        <w:rPr>
          <w:rFonts w:ascii="仿宋" w:hAnsi="仿宋" w:hint="eastAsia"/>
        </w:rPr>
        <w:t>》、</w:t>
      </w:r>
      <w:r w:rsidR="00E55A64" w:rsidRPr="00F12569">
        <w:rPr>
          <w:rFonts w:ascii="仿宋" w:hAnsi="仿宋" w:hint="eastAsia"/>
        </w:rPr>
        <w:t>卫办监督函2011[551]号《卫生部办公厅关于通报 食品及食品添加剂中邻苯二甲酸酯类物质最大残留量的函》</w:t>
      </w:r>
      <w:r>
        <w:rPr>
          <w:rFonts w:ascii="仿宋" w:hAnsi="仿宋" w:hint="eastAsia"/>
        </w:rPr>
        <w:t>、</w:t>
      </w:r>
      <w:r w:rsidR="00E55A64" w:rsidRPr="00F12569">
        <w:rPr>
          <w:rFonts w:ascii="仿宋" w:hAnsi="仿宋"/>
        </w:rPr>
        <w:t>GB 5009.28</w:t>
      </w:r>
      <w:r>
        <w:rPr>
          <w:rFonts w:ascii="仿宋" w:hAnsi="仿宋" w:hint="eastAsia"/>
        </w:rPr>
        <w:t>《</w:t>
      </w:r>
      <w:r w:rsidR="00E55A64" w:rsidRPr="00F12569">
        <w:rPr>
          <w:rFonts w:ascii="仿宋" w:hAnsi="仿宋" w:hint="eastAsia"/>
        </w:rPr>
        <w:t>食品安全国家标准 食品</w:t>
      </w:r>
      <w:r w:rsidR="00E55A64" w:rsidRPr="00F12569">
        <w:rPr>
          <w:rFonts w:ascii="仿宋" w:hAnsi="仿宋"/>
        </w:rPr>
        <w:t>中苯甲酸、山梨酸和糖精钠的测定</w:t>
      </w:r>
      <w:r>
        <w:rPr>
          <w:rFonts w:ascii="仿宋" w:hAnsi="仿宋" w:hint="eastAsia"/>
        </w:rPr>
        <w:t>》、</w:t>
      </w:r>
      <w:r>
        <w:rPr>
          <w:rFonts w:ascii="仿宋" w:hAnsi="仿宋"/>
        </w:rPr>
        <w:t>GB 5009.97</w:t>
      </w:r>
      <w:r>
        <w:rPr>
          <w:rFonts w:ascii="仿宋" w:hAnsi="仿宋" w:hint="eastAsia"/>
        </w:rPr>
        <w:t>《</w:t>
      </w:r>
      <w:r w:rsidR="00E55A64" w:rsidRPr="00F12569">
        <w:rPr>
          <w:rFonts w:ascii="仿宋" w:hAnsi="仿宋"/>
        </w:rPr>
        <w:t>食品安全国家标准 食品中环己基氨基磺酸钠的测定</w:t>
      </w:r>
      <w:r>
        <w:rPr>
          <w:rFonts w:ascii="仿宋" w:hAnsi="仿宋" w:hint="eastAsia"/>
        </w:rPr>
        <w:t>》</w:t>
      </w:r>
      <w:r>
        <w:rPr>
          <w:rFonts w:ascii="仿宋" w:hAnsi="仿宋"/>
        </w:rPr>
        <w:t>GB/T 5009.140</w:t>
      </w:r>
      <w:r>
        <w:rPr>
          <w:rFonts w:ascii="仿宋" w:hAnsi="仿宋" w:hint="eastAsia"/>
        </w:rPr>
        <w:t>《</w:t>
      </w:r>
      <w:r w:rsidR="00E55A64" w:rsidRPr="00F12569">
        <w:rPr>
          <w:rFonts w:ascii="仿宋" w:hAnsi="仿宋"/>
        </w:rPr>
        <w:t>饮料中乙酰磺胺酸钾的测定</w:t>
      </w:r>
      <w:r>
        <w:rPr>
          <w:rFonts w:ascii="仿宋" w:hAnsi="仿宋" w:hint="eastAsia"/>
        </w:rPr>
        <w:t>》、</w:t>
      </w:r>
      <w:r w:rsidR="00E55A64" w:rsidRPr="00F12569">
        <w:rPr>
          <w:rFonts w:ascii="仿宋" w:hAnsi="仿宋"/>
        </w:rPr>
        <w:t xml:space="preserve">GB 5009.35 </w:t>
      </w:r>
      <w:r>
        <w:rPr>
          <w:rFonts w:ascii="仿宋" w:hAnsi="仿宋" w:hint="eastAsia"/>
        </w:rPr>
        <w:t>《</w:t>
      </w:r>
      <w:r w:rsidR="00E55A64" w:rsidRPr="00F12569">
        <w:rPr>
          <w:rFonts w:ascii="仿宋" w:hAnsi="仿宋" w:hint="eastAsia"/>
        </w:rPr>
        <w:t>食品安全国家标准 食品</w:t>
      </w:r>
      <w:r w:rsidR="00E55A64" w:rsidRPr="00F12569">
        <w:rPr>
          <w:rFonts w:ascii="仿宋" w:hAnsi="仿宋"/>
        </w:rPr>
        <w:t>中合成着色剂的测定</w:t>
      </w:r>
      <w:r>
        <w:rPr>
          <w:rFonts w:ascii="仿宋" w:hAnsi="仿宋" w:hint="eastAsia"/>
        </w:rPr>
        <w:t>》、</w:t>
      </w:r>
      <w:r>
        <w:rPr>
          <w:rFonts w:ascii="仿宋" w:hAnsi="仿宋"/>
        </w:rPr>
        <w:t>SN/T 1743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食品中诱惑红、酸性红、亮蓝、日落黄的含量检测 高效液相色谱法</w:t>
      </w:r>
      <w:r>
        <w:rPr>
          <w:rFonts w:ascii="仿宋" w:hAnsi="仿宋" w:hint="eastAsia"/>
        </w:rPr>
        <w:t>》、</w:t>
      </w:r>
      <w:r w:rsidRPr="00F12569">
        <w:rPr>
          <w:rFonts w:ascii="仿宋" w:hAnsi="仿宋" w:hint="eastAsia"/>
        </w:rPr>
        <w:t xml:space="preserve">GB 5009.34 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食品安全国家标准 食品</w:t>
      </w:r>
      <w:r w:rsidRPr="00F12569">
        <w:rPr>
          <w:rFonts w:ascii="仿宋" w:hAnsi="仿宋"/>
        </w:rPr>
        <w:t>中二氧化硫的测定</w:t>
      </w:r>
      <w:r>
        <w:rPr>
          <w:rFonts w:ascii="仿宋" w:hAnsi="仿宋" w:hint="eastAsia"/>
        </w:rPr>
        <w:t>》、</w:t>
      </w:r>
      <w:r w:rsidRPr="00F12569">
        <w:rPr>
          <w:rFonts w:ascii="仿宋" w:hAnsi="仿宋"/>
        </w:rPr>
        <w:t xml:space="preserve">GB 5009.12 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食品安全国家标准 食品</w:t>
      </w:r>
      <w:r w:rsidRPr="00F12569">
        <w:rPr>
          <w:rFonts w:ascii="仿宋" w:hAnsi="仿宋"/>
        </w:rPr>
        <w:t>中铅的测定</w:t>
      </w:r>
      <w:r>
        <w:rPr>
          <w:rFonts w:ascii="仿宋" w:hAnsi="仿宋" w:hint="eastAsia"/>
        </w:rPr>
        <w:t>》、</w:t>
      </w:r>
      <w:r>
        <w:rPr>
          <w:rFonts w:ascii="仿宋" w:hAnsi="仿宋"/>
        </w:rPr>
        <w:t>GB 4789.2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食品安全国家标准 食品微生物学检验 菌落总数测定</w:t>
      </w:r>
      <w:r>
        <w:rPr>
          <w:rFonts w:ascii="仿宋" w:hAnsi="仿宋" w:hint="eastAsia"/>
        </w:rPr>
        <w:t>》、</w:t>
      </w:r>
      <w:r w:rsidRPr="00F12569">
        <w:rPr>
          <w:rFonts w:ascii="仿宋" w:hAnsi="仿宋"/>
        </w:rPr>
        <w:t xml:space="preserve">GB 4789.3 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食品安全国家标准 食品微生物学检验 大肠菌群计数</w:t>
      </w:r>
      <w:r>
        <w:rPr>
          <w:rFonts w:ascii="仿宋" w:hAnsi="仿宋" w:hint="eastAsia"/>
        </w:rPr>
        <w:t>》</w:t>
      </w:r>
      <w:r>
        <w:rPr>
          <w:rFonts w:ascii="仿宋" w:hAnsi="仿宋"/>
        </w:rPr>
        <w:t>GB 4789.15</w:t>
      </w:r>
      <w:r>
        <w:rPr>
          <w:rFonts w:ascii="仿宋" w:hAnsi="仿宋" w:hint="eastAsia"/>
        </w:rPr>
        <w:t>《</w:t>
      </w:r>
      <w:r w:rsidRPr="00F12569">
        <w:rPr>
          <w:rFonts w:ascii="仿宋" w:hAnsi="仿宋"/>
        </w:rPr>
        <w:t>食品安全国家标准 食品微生物学检验 霉菌和酵</w:t>
      </w:r>
      <w:r w:rsidRPr="00F12569">
        <w:rPr>
          <w:rFonts w:ascii="仿宋" w:hAnsi="仿宋"/>
        </w:rPr>
        <w:lastRenderedPageBreak/>
        <w:t>母计数</w:t>
      </w:r>
      <w:r>
        <w:rPr>
          <w:rFonts w:ascii="仿宋" w:hAnsi="仿宋" w:hint="eastAsia"/>
        </w:rPr>
        <w:t>》、</w:t>
      </w:r>
      <w:r>
        <w:rPr>
          <w:rFonts w:ascii="仿宋" w:hAnsi="仿宋"/>
        </w:rPr>
        <w:t>GB/T 22388</w:t>
      </w:r>
      <w:r>
        <w:rPr>
          <w:rFonts w:ascii="仿宋" w:hAnsi="仿宋" w:hint="eastAsia"/>
        </w:rPr>
        <w:t>《</w:t>
      </w:r>
      <w:r w:rsidRPr="00F12569">
        <w:rPr>
          <w:rFonts w:ascii="仿宋" w:hAnsi="仿宋"/>
        </w:rPr>
        <w:t>原料乳与乳制品中三聚氰胺检测方法</w:t>
      </w:r>
      <w:r>
        <w:rPr>
          <w:rFonts w:ascii="仿宋" w:hAnsi="仿宋" w:hint="eastAsia"/>
        </w:rPr>
        <w:t>》、</w:t>
      </w:r>
      <w:r>
        <w:rPr>
          <w:rFonts w:ascii="仿宋" w:hAnsi="仿宋"/>
        </w:rPr>
        <w:t>GB 5009.121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食品安全国家标准 食品</w:t>
      </w:r>
      <w:r w:rsidRPr="00F12569">
        <w:rPr>
          <w:rFonts w:ascii="仿宋" w:hAnsi="仿宋"/>
        </w:rPr>
        <w:t>中脱氢乙酸的测定</w:t>
      </w:r>
      <w:r>
        <w:rPr>
          <w:rFonts w:ascii="仿宋" w:hAnsi="仿宋" w:hint="eastAsia"/>
        </w:rPr>
        <w:t>》、</w:t>
      </w:r>
      <w:r w:rsidRPr="00F12569">
        <w:rPr>
          <w:rFonts w:ascii="仿宋" w:hAnsi="仿宋"/>
        </w:rPr>
        <w:t xml:space="preserve">GB 5009.182 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食品安全国家标准 食品</w:t>
      </w:r>
      <w:r w:rsidRPr="00F12569">
        <w:rPr>
          <w:rFonts w:ascii="仿宋" w:hAnsi="仿宋"/>
        </w:rPr>
        <w:t>中铝的测定</w:t>
      </w:r>
      <w:r>
        <w:rPr>
          <w:rFonts w:ascii="仿宋" w:hAnsi="仿宋" w:hint="eastAsia"/>
        </w:rPr>
        <w:t>》、</w:t>
      </w:r>
      <w:r>
        <w:rPr>
          <w:rFonts w:ascii="仿宋" w:hAnsi="仿宋"/>
        </w:rPr>
        <w:t>GB 5009.227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食品安全国家标准 食品</w:t>
      </w:r>
      <w:r w:rsidRPr="00F12569">
        <w:rPr>
          <w:rFonts w:ascii="仿宋" w:hAnsi="仿宋"/>
        </w:rPr>
        <w:t>中过氧化值的测定</w:t>
      </w:r>
      <w:r>
        <w:rPr>
          <w:rFonts w:ascii="仿宋" w:hAnsi="仿宋" w:hint="eastAsia"/>
        </w:rPr>
        <w:t>》、</w:t>
      </w:r>
      <w:r>
        <w:rPr>
          <w:rFonts w:ascii="仿宋" w:hAnsi="仿宋"/>
        </w:rPr>
        <w:t>GB 5009.229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食品安全国家标准 食品</w:t>
      </w:r>
      <w:r w:rsidRPr="00F12569">
        <w:rPr>
          <w:rFonts w:ascii="仿宋" w:hAnsi="仿宋"/>
        </w:rPr>
        <w:t>中酸价的测定</w:t>
      </w:r>
      <w:r>
        <w:rPr>
          <w:rFonts w:ascii="仿宋" w:hAnsi="仿宋" w:hint="eastAsia"/>
        </w:rPr>
        <w:t>》、</w:t>
      </w:r>
      <w:r w:rsidRPr="00F12569">
        <w:rPr>
          <w:rFonts w:ascii="仿宋" w:hAnsi="仿宋"/>
        </w:rPr>
        <w:t>GB 7099</w:t>
      </w:r>
      <w:r>
        <w:rPr>
          <w:rFonts w:ascii="仿宋" w:hAnsi="仿宋" w:hint="eastAsia"/>
        </w:rPr>
        <w:t>《</w:t>
      </w:r>
      <w:r w:rsidRPr="00F12569">
        <w:rPr>
          <w:rFonts w:ascii="仿宋" w:hAnsi="仿宋"/>
        </w:rPr>
        <w:t>食品安全国家标准</w:t>
      </w:r>
      <w:r w:rsidRPr="00F12569">
        <w:rPr>
          <w:rFonts w:ascii="仿宋" w:hAnsi="仿宋" w:hint="eastAsia"/>
        </w:rPr>
        <w:t xml:space="preserve"> </w:t>
      </w:r>
      <w:r w:rsidRPr="00F12569">
        <w:rPr>
          <w:rFonts w:ascii="仿宋" w:hAnsi="仿宋"/>
        </w:rPr>
        <w:t>糕点、面包</w:t>
      </w:r>
      <w:r>
        <w:rPr>
          <w:rFonts w:ascii="仿宋" w:hAnsi="仿宋" w:hint="eastAsia"/>
        </w:rPr>
        <w:t>》、</w:t>
      </w:r>
      <w:r w:rsidRPr="00F12569">
        <w:rPr>
          <w:rFonts w:ascii="仿宋" w:hAnsi="仿宋"/>
        </w:rPr>
        <w:t xml:space="preserve">GB 22255 </w:t>
      </w:r>
      <w:r>
        <w:rPr>
          <w:rFonts w:ascii="仿宋" w:hAnsi="仿宋" w:hint="eastAsia"/>
        </w:rPr>
        <w:t>《</w:t>
      </w:r>
      <w:r w:rsidRPr="00F12569">
        <w:rPr>
          <w:rFonts w:ascii="仿宋" w:hAnsi="仿宋" w:hint="eastAsia"/>
        </w:rPr>
        <w:t>食品安全国家标准 食品</w:t>
      </w:r>
      <w:r w:rsidRPr="00F12569">
        <w:rPr>
          <w:rFonts w:ascii="仿宋" w:hAnsi="仿宋"/>
        </w:rPr>
        <w:t>中三氯蔗糖（蔗糖素）的测定</w:t>
      </w:r>
      <w:r>
        <w:rPr>
          <w:rFonts w:ascii="仿宋" w:hAnsi="仿宋" w:hint="eastAsia"/>
        </w:rPr>
        <w:t>》、</w:t>
      </w:r>
    </w:p>
    <w:p w:rsidR="009D64E5" w:rsidRPr="00F12569" w:rsidRDefault="005A4FDA" w:rsidP="005A4FDA">
      <w:pPr>
        <w:overflowPunct w:val="0"/>
        <w:topLinePunct/>
        <w:snapToGrid w:val="0"/>
        <w:spacing w:line="360" w:lineRule="auto"/>
        <w:rPr>
          <w:rFonts w:ascii="仿宋" w:hAnsi="仿宋" w:hint="eastAsia"/>
        </w:rPr>
      </w:pPr>
      <w:r>
        <w:rPr>
          <w:rFonts w:ascii="仿宋" w:hAnsi="仿宋" w:hint="eastAsia"/>
        </w:rPr>
        <w:t>《</w:t>
      </w:r>
      <w:r w:rsidR="00F12569" w:rsidRPr="00F12569">
        <w:rPr>
          <w:rFonts w:ascii="仿宋" w:hAnsi="仿宋"/>
        </w:rPr>
        <w:t>卫生部、工业和信息化部、农业部、工商总局、质检总局公告2011年第10号 关于三聚氰胺在食品中的限量值的公告</w:t>
      </w:r>
      <w:r>
        <w:rPr>
          <w:rFonts w:ascii="仿宋" w:hAnsi="仿宋" w:hint="eastAsia"/>
        </w:rPr>
        <w:t>》、</w:t>
      </w:r>
      <w:r w:rsidR="00F12569" w:rsidRPr="00F12569">
        <w:rPr>
          <w:rFonts w:ascii="仿宋" w:hAnsi="仿宋"/>
        </w:rPr>
        <w:t xml:space="preserve">GB 22255 </w:t>
      </w:r>
      <w:r>
        <w:rPr>
          <w:rFonts w:ascii="仿宋" w:hAnsi="仿宋" w:hint="eastAsia"/>
        </w:rPr>
        <w:t>《</w:t>
      </w:r>
      <w:r w:rsidR="00F12569" w:rsidRPr="00F12569">
        <w:rPr>
          <w:rFonts w:ascii="仿宋" w:hAnsi="仿宋" w:hint="eastAsia"/>
        </w:rPr>
        <w:t>食品安全国家标准 食品</w:t>
      </w:r>
      <w:r w:rsidR="00F12569" w:rsidRPr="00F12569">
        <w:rPr>
          <w:rFonts w:ascii="仿宋" w:hAnsi="仿宋"/>
        </w:rPr>
        <w:t>中三氯蔗糖（蔗糖素）的测定</w:t>
      </w:r>
      <w:r>
        <w:rPr>
          <w:rFonts w:ascii="仿宋" w:hAnsi="仿宋" w:hint="eastAsia"/>
        </w:rPr>
        <w:t>》、</w:t>
      </w:r>
      <w:r w:rsidR="00F12569" w:rsidRPr="00F12569">
        <w:rPr>
          <w:rFonts w:ascii="仿宋" w:hAnsi="仿宋"/>
        </w:rPr>
        <w:t xml:space="preserve">GB 5009.208 </w:t>
      </w:r>
      <w:r>
        <w:rPr>
          <w:rFonts w:ascii="仿宋" w:hAnsi="仿宋" w:hint="eastAsia"/>
        </w:rPr>
        <w:t>《</w:t>
      </w:r>
      <w:r w:rsidR="00F12569" w:rsidRPr="00F12569">
        <w:rPr>
          <w:rFonts w:ascii="仿宋" w:hAnsi="仿宋"/>
        </w:rPr>
        <w:t>食品安全国家标准</w:t>
      </w:r>
      <w:r w:rsidR="00F12569" w:rsidRPr="00F12569">
        <w:rPr>
          <w:rFonts w:ascii="仿宋" w:hAnsi="仿宋" w:hint="eastAsia"/>
        </w:rPr>
        <w:t xml:space="preserve"> </w:t>
      </w:r>
      <w:r w:rsidR="00F12569" w:rsidRPr="00F12569">
        <w:rPr>
          <w:rFonts w:ascii="仿宋" w:hAnsi="仿宋"/>
        </w:rPr>
        <w:t>食品中生物胺的测定</w:t>
      </w:r>
      <w:r>
        <w:rPr>
          <w:rFonts w:ascii="仿宋" w:hAnsi="仿宋" w:hint="eastAsia"/>
        </w:rPr>
        <w:t>》、</w:t>
      </w:r>
      <w:r>
        <w:rPr>
          <w:rFonts w:ascii="仿宋" w:hAnsi="仿宋"/>
        </w:rPr>
        <w:t>GB 10136</w:t>
      </w:r>
      <w:r>
        <w:rPr>
          <w:rFonts w:ascii="仿宋" w:hAnsi="仿宋" w:hint="eastAsia"/>
        </w:rPr>
        <w:t>《</w:t>
      </w:r>
      <w:r w:rsidR="00F12569" w:rsidRPr="00F12569">
        <w:rPr>
          <w:rFonts w:ascii="仿宋" w:hAnsi="仿宋"/>
        </w:rPr>
        <w:t>食品安全国家标准</w:t>
      </w:r>
      <w:r w:rsidR="00F12569" w:rsidRPr="00F12569">
        <w:rPr>
          <w:rFonts w:ascii="仿宋" w:hAnsi="仿宋" w:hint="eastAsia"/>
        </w:rPr>
        <w:t xml:space="preserve"> </w:t>
      </w:r>
      <w:r w:rsidR="00F12569" w:rsidRPr="00F12569">
        <w:rPr>
          <w:rFonts w:ascii="仿宋" w:hAnsi="仿宋"/>
        </w:rPr>
        <w:t>动物性水产制品</w:t>
      </w:r>
      <w:r>
        <w:rPr>
          <w:rFonts w:ascii="仿宋" w:hAnsi="仿宋" w:hint="eastAsia"/>
        </w:rPr>
        <w:t>》</w:t>
      </w:r>
      <w:r w:rsidR="008F5330">
        <w:rPr>
          <w:rFonts w:ascii="仿宋" w:hAnsi="仿宋" w:hint="eastAsia"/>
        </w:rPr>
        <w:t>、</w:t>
      </w:r>
      <w:r w:rsidR="008F5330" w:rsidRPr="008F5330">
        <w:rPr>
          <w:rFonts w:ascii="仿宋" w:hAnsi="仿宋"/>
        </w:rPr>
        <w:t xml:space="preserve">GB 5009.262 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食品安全国家标准 食品中溶剂残留量的测定</w:t>
      </w:r>
      <w:r w:rsidR="008F5330">
        <w:rPr>
          <w:rFonts w:ascii="仿宋" w:hAnsi="仿宋" w:hint="eastAsia"/>
        </w:rPr>
        <w:t>》</w:t>
      </w:r>
      <w:r w:rsidR="008F5330" w:rsidRPr="008F5330">
        <w:rPr>
          <w:rFonts w:ascii="仿宋" w:hAnsi="仿宋" w:hint="eastAsia"/>
        </w:rPr>
        <w:t>、</w:t>
      </w:r>
      <w:r w:rsidR="008F5330">
        <w:rPr>
          <w:rFonts w:ascii="仿宋" w:hAnsi="仿宋"/>
        </w:rPr>
        <w:t>GB 5009.234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食品安全国家标准 食品中铵盐的测定</w:t>
      </w:r>
      <w:r w:rsidR="008F5330">
        <w:rPr>
          <w:rFonts w:ascii="仿宋" w:hAnsi="仿宋" w:hint="eastAsia"/>
        </w:rPr>
        <w:t>》、</w:t>
      </w:r>
      <w:r w:rsidR="008F5330">
        <w:rPr>
          <w:rFonts w:ascii="仿宋" w:hAnsi="仿宋"/>
        </w:rPr>
        <w:t>GB 5009.235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食品安全国家标准 食品中氨基酸态氮的测定</w:t>
      </w:r>
      <w:r w:rsidR="008F5330">
        <w:rPr>
          <w:rFonts w:ascii="仿宋" w:hAnsi="仿宋" w:hint="eastAsia"/>
        </w:rPr>
        <w:t>》</w:t>
      </w:r>
      <w:r w:rsidR="008F5330" w:rsidRPr="008F5330">
        <w:rPr>
          <w:rFonts w:ascii="仿宋" w:hAnsi="仿宋"/>
        </w:rPr>
        <w:t xml:space="preserve">GB/T 18186 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酿造酱油</w:t>
      </w:r>
      <w:r w:rsidR="008F5330">
        <w:rPr>
          <w:rFonts w:ascii="仿宋" w:hAnsi="仿宋" w:hint="eastAsia"/>
        </w:rPr>
        <w:t>》、</w:t>
      </w:r>
      <w:r w:rsidR="008F5330" w:rsidRPr="008F5330">
        <w:rPr>
          <w:rFonts w:ascii="仿宋" w:hAnsi="仿宋"/>
        </w:rPr>
        <w:t xml:space="preserve">SB/T 10336 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配制酱油</w:t>
      </w:r>
      <w:r w:rsidR="008F5330">
        <w:rPr>
          <w:rFonts w:ascii="仿宋" w:hAnsi="仿宋" w:hint="eastAsia"/>
        </w:rPr>
        <w:t>》</w:t>
      </w:r>
      <w:r w:rsidR="008F5330">
        <w:rPr>
          <w:rFonts w:ascii="仿宋" w:hAnsi="仿宋"/>
        </w:rPr>
        <w:t>GB/T 5009.19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食品中有机氯农药多组分残留量的测定</w:t>
      </w:r>
      <w:r w:rsidR="008F5330">
        <w:rPr>
          <w:rFonts w:ascii="仿宋" w:hAnsi="仿宋" w:hint="eastAsia"/>
        </w:rPr>
        <w:t>》、</w:t>
      </w:r>
      <w:r w:rsidR="008F5330" w:rsidRPr="008F5330">
        <w:rPr>
          <w:rFonts w:ascii="仿宋" w:hAnsi="仿宋"/>
        </w:rPr>
        <w:t>GB/T 5009.</w:t>
      </w:r>
      <w:r w:rsidR="008F5330" w:rsidRPr="008F5330">
        <w:rPr>
          <w:rFonts w:ascii="仿宋" w:hAnsi="仿宋" w:hint="eastAsia"/>
        </w:rPr>
        <w:t>20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 w:hint="eastAsia"/>
        </w:rPr>
        <w:t>食品中有机磷农药残留量的测定</w:t>
      </w:r>
      <w:r w:rsidR="008F5330">
        <w:rPr>
          <w:rFonts w:ascii="仿宋" w:hAnsi="仿宋" w:hint="eastAsia"/>
        </w:rPr>
        <w:t>》、</w:t>
      </w:r>
      <w:r w:rsidR="008F5330">
        <w:rPr>
          <w:rFonts w:ascii="仿宋" w:hAnsi="仿宋"/>
        </w:rPr>
        <w:t>GB/T 5009.147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植物性食品中除虫脲残留量的测定</w:t>
      </w:r>
      <w:r w:rsidR="008F5330">
        <w:rPr>
          <w:rFonts w:ascii="仿宋" w:hAnsi="仿宋" w:hint="eastAsia"/>
        </w:rPr>
        <w:t>》、</w:t>
      </w:r>
      <w:r w:rsidR="008F5330" w:rsidRPr="008F5330">
        <w:rPr>
          <w:rFonts w:ascii="仿宋" w:hAnsi="仿宋" w:hint="eastAsia"/>
        </w:rPr>
        <w:t xml:space="preserve">GB/T </w:t>
      </w:r>
      <w:r w:rsidR="008F5330">
        <w:rPr>
          <w:rFonts w:ascii="仿宋" w:hAnsi="仿宋" w:hint="eastAsia"/>
        </w:rPr>
        <w:t>5009.176《</w:t>
      </w:r>
      <w:r w:rsidR="008F5330" w:rsidRPr="008F5330">
        <w:rPr>
          <w:rFonts w:ascii="仿宋" w:hAnsi="仿宋" w:hint="eastAsia"/>
        </w:rPr>
        <w:t>茶叶、水果、食用植物油中三氯杀螨醇残留量的测定</w:t>
      </w:r>
      <w:r w:rsidR="008F5330">
        <w:rPr>
          <w:rFonts w:ascii="仿宋" w:hAnsi="仿宋" w:hint="eastAsia"/>
        </w:rPr>
        <w:t>》、</w:t>
      </w:r>
      <w:r w:rsidR="008F5330" w:rsidRPr="008F5330">
        <w:rPr>
          <w:rFonts w:ascii="仿宋" w:hAnsi="仿宋"/>
        </w:rPr>
        <w:t>GB/T 20770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粮谷中486种农药及相关化学品残留量的测定 液相色谱-串联质谱法</w:t>
      </w:r>
      <w:r w:rsidR="008F5330">
        <w:rPr>
          <w:rFonts w:ascii="仿宋" w:hAnsi="仿宋" w:hint="eastAsia"/>
        </w:rPr>
        <w:t>》、GB 23200.13《</w:t>
      </w:r>
      <w:r w:rsidR="008F5330" w:rsidRPr="008F5330">
        <w:rPr>
          <w:rFonts w:ascii="仿宋" w:hAnsi="仿宋" w:hint="eastAsia"/>
        </w:rPr>
        <w:t>食</w:t>
      </w:r>
      <w:r w:rsidR="008F5330" w:rsidRPr="008F5330">
        <w:rPr>
          <w:rFonts w:ascii="仿宋" w:hAnsi="仿宋" w:hint="eastAsia"/>
        </w:rPr>
        <w:lastRenderedPageBreak/>
        <w:t>品安全国家标准 茶叶中448种农药及相关化学品残留量的测定 液相色谱-质谱法</w:t>
      </w:r>
      <w:r w:rsidR="008F5330">
        <w:rPr>
          <w:rFonts w:ascii="仿宋" w:hAnsi="仿宋" w:hint="eastAsia"/>
        </w:rPr>
        <w:t>》、</w:t>
      </w:r>
      <w:r w:rsidR="008F5330" w:rsidRPr="008F5330">
        <w:rPr>
          <w:rFonts w:ascii="仿宋" w:hAnsi="仿宋" w:hint="eastAsia"/>
        </w:rPr>
        <w:t>GB 23200.113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 w:hint="eastAsia"/>
        </w:rPr>
        <w:t>食品安全国家标准 植物源性食品中208种农药及其代谢物残留量的测定 气相色谱-质谱联用法</w:t>
      </w:r>
      <w:r w:rsidR="008F5330">
        <w:rPr>
          <w:rFonts w:ascii="仿宋" w:hAnsi="仿宋" w:hint="eastAsia"/>
        </w:rPr>
        <w:t>》、</w:t>
      </w:r>
      <w:r w:rsidR="008F5330" w:rsidRPr="008F5330">
        <w:rPr>
          <w:rFonts w:ascii="仿宋" w:hAnsi="仿宋"/>
        </w:rPr>
        <w:t>GB/T 23204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茶叶中519种农药及相关化学品残留量的测定 气相色谱-质谱法</w:t>
      </w:r>
      <w:r w:rsidR="008F5330">
        <w:rPr>
          <w:rFonts w:ascii="仿宋" w:hAnsi="仿宋" w:hint="eastAsia"/>
        </w:rPr>
        <w:t>》、</w:t>
      </w:r>
      <w:r w:rsidR="008F5330" w:rsidRPr="008F5330">
        <w:rPr>
          <w:rFonts w:ascii="仿宋" w:hAnsi="仿宋"/>
        </w:rPr>
        <w:t>NY/T 761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蔬菜和水果中有机磷、有机氯、拟除虫菊酯和氨基甲酸酯类农药多残留的测定</w:t>
      </w:r>
      <w:r w:rsidR="008F5330">
        <w:rPr>
          <w:rFonts w:ascii="仿宋" w:hAnsi="仿宋" w:hint="eastAsia"/>
        </w:rPr>
        <w:t>》</w:t>
      </w:r>
      <w:r w:rsidR="008F5330" w:rsidRPr="008F5330">
        <w:rPr>
          <w:rFonts w:ascii="仿宋" w:hAnsi="仿宋"/>
        </w:rPr>
        <w:t>SN/T 1969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进出口食品中联苯菊酯残留量的检测方法 气相色谱-质谱法</w:t>
      </w:r>
      <w:r w:rsidR="008F5330">
        <w:rPr>
          <w:rFonts w:ascii="仿宋" w:hAnsi="仿宋" w:hint="eastAsia"/>
        </w:rPr>
        <w:t>》、</w:t>
      </w:r>
      <w:r w:rsidR="008F5330" w:rsidRPr="008F5330">
        <w:rPr>
          <w:rFonts w:ascii="仿宋" w:hAnsi="仿宋"/>
        </w:rPr>
        <w:t xml:space="preserve">SN/T </w:t>
      </w:r>
      <w:r w:rsidR="008F5330" w:rsidRPr="008F5330">
        <w:rPr>
          <w:rFonts w:ascii="仿宋" w:hAnsi="仿宋" w:hint="eastAsia"/>
        </w:rPr>
        <w:t>2560</w:t>
      </w:r>
      <w:r w:rsidR="008F5330">
        <w:rPr>
          <w:rFonts w:ascii="仿宋" w:hAnsi="仿宋" w:hint="eastAsia"/>
        </w:rPr>
        <w:t>《</w:t>
      </w:r>
      <w:r w:rsidR="008F5330" w:rsidRPr="008F5330">
        <w:rPr>
          <w:rFonts w:ascii="仿宋" w:hAnsi="仿宋" w:hint="eastAsia"/>
        </w:rPr>
        <w:t>进出口食品中氨基甲酸酯类农药残留量的测定 液相色谱-质谱</w:t>
      </w:r>
      <w:r w:rsidR="00F001E6">
        <w:rPr>
          <w:rFonts w:ascii="仿宋" w:hAnsi="仿宋" w:hint="eastAsia"/>
        </w:rPr>
        <w:t>》</w:t>
      </w:r>
      <w:r w:rsidR="00F001E6">
        <w:rPr>
          <w:rFonts w:ascii="仿宋" w:hAnsi="仿宋"/>
        </w:rPr>
        <w:t>GB 5009.36</w:t>
      </w:r>
      <w:r w:rsidR="00F001E6">
        <w:rPr>
          <w:rFonts w:ascii="仿宋" w:hAnsi="仿宋" w:hint="eastAsia"/>
        </w:rPr>
        <w:t>《</w:t>
      </w:r>
      <w:r w:rsidR="008F5330" w:rsidRPr="008F5330">
        <w:rPr>
          <w:rFonts w:ascii="仿宋" w:hAnsi="仿宋" w:hint="eastAsia"/>
        </w:rPr>
        <w:t>食品安全国家标准</w:t>
      </w:r>
      <w:r w:rsidR="008F5330" w:rsidRPr="008F5330">
        <w:rPr>
          <w:rFonts w:ascii="仿宋" w:hAnsi="仿宋"/>
        </w:rPr>
        <w:t xml:space="preserve"> </w:t>
      </w:r>
      <w:r w:rsidR="008F5330" w:rsidRPr="008F5330">
        <w:rPr>
          <w:rFonts w:ascii="仿宋" w:hAnsi="仿宋" w:hint="eastAsia"/>
        </w:rPr>
        <w:t>食品中氰化物的测定</w:t>
      </w:r>
      <w:r w:rsidR="00F001E6">
        <w:rPr>
          <w:rFonts w:ascii="仿宋" w:hAnsi="仿宋" w:hint="eastAsia"/>
        </w:rPr>
        <w:t>》、</w:t>
      </w:r>
      <w:r w:rsidR="00F001E6">
        <w:rPr>
          <w:rFonts w:ascii="仿宋" w:hAnsi="仿宋"/>
        </w:rPr>
        <w:t>GB 5009.225</w:t>
      </w:r>
      <w:r w:rsidR="00F001E6">
        <w:rPr>
          <w:rFonts w:ascii="仿宋" w:hAnsi="仿宋" w:hint="eastAsia"/>
        </w:rPr>
        <w:t>《</w:t>
      </w:r>
      <w:r w:rsidR="008F5330" w:rsidRPr="008F5330">
        <w:rPr>
          <w:rFonts w:ascii="仿宋" w:hAnsi="仿宋"/>
        </w:rPr>
        <w:t>食品安全国家标准 酒中乙醇浓度的测定</w:t>
      </w:r>
      <w:r w:rsidR="00F001E6">
        <w:rPr>
          <w:rFonts w:ascii="仿宋" w:hAnsi="仿宋" w:hint="eastAsia"/>
        </w:rPr>
        <w:t>》、</w:t>
      </w:r>
      <w:r w:rsidR="008F5330" w:rsidRPr="008F5330">
        <w:rPr>
          <w:rFonts w:ascii="仿宋" w:hAnsi="仿宋"/>
        </w:rPr>
        <w:t>GB 5009.266</w:t>
      </w:r>
      <w:r w:rsidR="00F001E6">
        <w:rPr>
          <w:rFonts w:ascii="仿宋" w:hAnsi="仿宋" w:hint="eastAsia"/>
        </w:rPr>
        <w:t>《</w:t>
      </w:r>
      <w:r w:rsidR="008F5330" w:rsidRPr="008F5330">
        <w:rPr>
          <w:rFonts w:ascii="仿宋" w:hAnsi="仿宋" w:hint="eastAsia"/>
        </w:rPr>
        <w:t>食品安全国家标准</w:t>
      </w:r>
      <w:r w:rsidR="008F5330" w:rsidRPr="008F5330">
        <w:rPr>
          <w:rFonts w:ascii="仿宋" w:hAnsi="仿宋"/>
        </w:rPr>
        <w:t xml:space="preserve"> </w:t>
      </w:r>
      <w:r w:rsidR="008F5330" w:rsidRPr="008F5330">
        <w:rPr>
          <w:rFonts w:ascii="仿宋" w:hAnsi="仿宋" w:hint="eastAsia"/>
        </w:rPr>
        <w:t>食品中甲醇的测定</w:t>
      </w:r>
      <w:r w:rsidR="00F001E6">
        <w:rPr>
          <w:rFonts w:ascii="仿宋" w:hAnsi="仿宋" w:hint="eastAsia"/>
        </w:rPr>
        <w:t>》、</w:t>
      </w:r>
      <w:r w:rsidR="008F5330" w:rsidRPr="008F5330">
        <w:rPr>
          <w:rFonts w:ascii="仿宋" w:hAnsi="仿宋" w:hint="eastAsia"/>
        </w:rPr>
        <w:t>GB 5009.247</w:t>
      </w:r>
      <w:r w:rsidR="00F001E6">
        <w:rPr>
          <w:rFonts w:ascii="仿宋" w:hAnsi="仿宋" w:hint="eastAsia"/>
        </w:rPr>
        <w:t>《</w:t>
      </w:r>
      <w:r w:rsidR="008F5330" w:rsidRPr="008F5330">
        <w:rPr>
          <w:rFonts w:ascii="仿宋" w:hAnsi="仿宋" w:hint="eastAsia"/>
        </w:rPr>
        <w:t>食品安全国家标准 食品中纽甜的测定</w:t>
      </w:r>
      <w:r w:rsidR="00F001E6">
        <w:rPr>
          <w:rFonts w:ascii="仿宋" w:hAnsi="仿宋" w:hint="eastAsia"/>
        </w:rPr>
        <w:t>》、GB 5009.263《</w:t>
      </w:r>
      <w:r w:rsidR="008F5330" w:rsidRPr="008F5330">
        <w:rPr>
          <w:rFonts w:ascii="仿宋" w:hAnsi="仿宋" w:hint="eastAsia"/>
        </w:rPr>
        <w:t>食品安全国家标准 食品中阿斯巴甜和阿力甜的测定</w:t>
      </w:r>
      <w:r w:rsidR="00F001E6">
        <w:rPr>
          <w:rFonts w:ascii="仿宋" w:hAnsi="仿宋" w:hint="eastAsia"/>
        </w:rPr>
        <w:t>》、</w:t>
      </w:r>
      <w:r w:rsidR="008F5330" w:rsidRPr="008F5330">
        <w:rPr>
          <w:rFonts w:ascii="仿宋" w:hAnsi="仿宋" w:hint="eastAsia"/>
        </w:rPr>
        <w:t xml:space="preserve">DBS 44/010 </w:t>
      </w:r>
      <w:r w:rsidR="00F001E6">
        <w:rPr>
          <w:rFonts w:ascii="仿宋" w:hAnsi="仿宋" w:hint="eastAsia"/>
        </w:rPr>
        <w:t>《</w:t>
      </w:r>
      <w:r w:rsidR="008F5330" w:rsidRPr="008F5330">
        <w:rPr>
          <w:rFonts w:ascii="仿宋" w:hAnsi="仿宋" w:hint="eastAsia"/>
        </w:rPr>
        <w:t>广东省食品安全地方标准 新会柑皮含茶制品</w:t>
      </w:r>
      <w:r w:rsidR="00F001E6">
        <w:rPr>
          <w:rFonts w:ascii="仿宋" w:hAnsi="仿宋" w:hint="eastAsia"/>
        </w:rPr>
        <w:t>》、</w:t>
      </w:r>
      <w:r w:rsidR="008F5330" w:rsidRPr="008F5330">
        <w:rPr>
          <w:rFonts w:ascii="仿宋" w:hAnsi="仿宋" w:hint="eastAsia"/>
        </w:rPr>
        <w:t xml:space="preserve">GB/T 5009.110 </w:t>
      </w:r>
      <w:r w:rsidR="00F001E6">
        <w:rPr>
          <w:rFonts w:ascii="仿宋" w:hAnsi="仿宋" w:hint="eastAsia"/>
        </w:rPr>
        <w:t>《</w:t>
      </w:r>
      <w:r w:rsidR="008F5330" w:rsidRPr="008F5330">
        <w:rPr>
          <w:rFonts w:ascii="仿宋" w:hAnsi="仿宋" w:hint="eastAsia"/>
        </w:rPr>
        <w:t>植物性食品中氯氰菊酯、氰戊菊酯和溴氰菊酯残留量的测定</w:t>
      </w:r>
      <w:r w:rsidR="00F001E6">
        <w:rPr>
          <w:rFonts w:ascii="仿宋" w:hAnsi="仿宋" w:hint="eastAsia"/>
        </w:rPr>
        <w:t>》。</w:t>
      </w:r>
      <w:bookmarkStart w:id="0" w:name="_GoBack"/>
      <w:bookmarkEnd w:id="0"/>
    </w:p>
    <w:p w:rsidR="00C24A53" w:rsidRDefault="00A429CB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3D6DF1">
        <w:rPr>
          <w:rFonts w:ascii="楷体" w:eastAsia="楷体" w:hAnsi="楷体" w:hint="eastAsia"/>
        </w:rPr>
        <w:t>（二）检验项目</w:t>
      </w:r>
    </w:p>
    <w:p w:rsidR="00D22BE4" w:rsidRPr="00D22BE4" w:rsidRDefault="00A429CB" w:rsidP="00265ECD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1.</w:t>
      </w:r>
      <w:r w:rsidR="00D22BE4" w:rsidRPr="00D22BE4">
        <w:rPr>
          <w:rFonts w:ascii="仿宋" w:hAnsi="仿宋" w:hint="eastAsia"/>
        </w:rPr>
        <w:t xml:space="preserve"> 花生油</w:t>
      </w:r>
      <w:r>
        <w:rPr>
          <w:rFonts w:ascii="仿宋" w:hAnsi="仿宋" w:hint="eastAsia"/>
        </w:rPr>
        <w:t>的抽检项目包括</w:t>
      </w:r>
      <w:r w:rsidR="00D22BE4" w:rsidRPr="00D22BE4">
        <w:rPr>
          <w:rFonts w:ascii="仿宋" w:hAnsi="仿宋" w:hint="eastAsia"/>
        </w:rPr>
        <w:t>黄曲霉毒素B</w:t>
      </w:r>
      <w:r w:rsidR="00D22BE4" w:rsidRPr="00BA2368">
        <w:rPr>
          <w:rFonts w:ascii="仿宋" w:hAnsi="仿宋" w:hint="eastAsia"/>
          <w:vertAlign w:val="subscript"/>
        </w:rPr>
        <w:t>1</w:t>
      </w:r>
      <w:r w:rsidR="00D22BE4" w:rsidRPr="00D22BE4">
        <w:rPr>
          <w:rFonts w:ascii="仿宋" w:hAnsi="仿宋" w:hint="eastAsia"/>
        </w:rPr>
        <w:t>、邻苯二甲酸二丁酯、邻苯二甲酸二（2-乙基）己酯</w:t>
      </w:r>
      <w:r w:rsidR="00D22BE4">
        <w:rPr>
          <w:rFonts w:ascii="仿宋" w:hAnsi="仿宋" w:hint="eastAsia"/>
        </w:rPr>
        <w:t>。</w:t>
      </w:r>
    </w:p>
    <w:p w:rsidR="004F2EAD" w:rsidRDefault="004F2EAD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/>
        </w:rPr>
        <w:t>2.</w:t>
      </w:r>
      <w:r w:rsidR="00D22BE4" w:rsidRPr="00D22BE4">
        <w:rPr>
          <w:rFonts w:ascii="仿宋" w:hAnsi="仿宋" w:hint="eastAsia"/>
        </w:rPr>
        <w:t xml:space="preserve"> 玉米油</w:t>
      </w:r>
      <w:r w:rsidR="00C10D64">
        <w:rPr>
          <w:rFonts w:ascii="仿宋" w:hAnsi="仿宋" w:hint="eastAsia"/>
        </w:rPr>
        <w:t>的抽检项目包括</w:t>
      </w:r>
      <w:r w:rsidR="00D22BE4" w:rsidRPr="00D22BE4">
        <w:rPr>
          <w:rFonts w:ascii="仿宋" w:hAnsi="仿宋" w:hint="eastAsia"/>
        </w:rPr>
        <w:t>黄曲霉毒素B</w:t>
      </w:r>
      <w:r w:rsidR="00D22BE4" w:rsidRPr="00BA2368">
        <w:rPr>
          <w:rFonts w:ascii="仿宋" w:hAnsi="仿宋" w:hint="eastAsia"/>
          <w:vertAlign w:val="subscript"/>
        </w:rPr>
        <w:t>1</w:t>
      </w:r>
      <w:r w:rsidR="00D22BE4" w:rsidRPr="00D22BE4">
        <w:rPr>
          <w:rFonts w:ascii="仿宋" w:hAnsi="仿宋" w:hint="eastAsia"/>
        </w:rPr>
        <w:t>、邻苯二甲酸二丁酯、邻苯二甲酸二（2-乙基）己酯</w:t>
      </w:r>
      <w:r w:rsidR="00AC6822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lastRenderedPageBreak/>
        <w:t>3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CD1C6C" w:rsidRPr="00CD1C6C">
        <w:rPr>
          <w:rFonts w:ascii="仿宋" w:hAnsi="仿宋" w:hint="eastAsia"/>
        </w:rPr>
        <w:t>大豆油</w:t>
      </w:r>
      <w:r>
        <w:rPr>
          <w:rFonts w:ascii="仿宋" w:hAnsi="仿宋" w:hint="eastAsia"/>
        </w:rPr>
        <w:t>的抽检项目包括</w:t>
      </w:r>
      <w:r w:rsidR="00CD1C6C" w:rsidRPr="00CD1C6C">
        <w:rPr>
          <w:rFonts w:ascii="仿宋" w:hAnsi="仿宋" w:hint="eastAsia"/>
        </w:rPr>
        <w:t>黄曲霉毒素B</w:t>
      </w:r>
      <w:r w:rsidR="00CD1C6C" w:rsidRPr="00BA2368">
        <w:rPr>
          <w:rFonts w:ascii="仿宋" w:hAnsi="仿宋" w:hint="eastAsia"/>
          <w:vertAlign w:val="subscript"/>
        </w:rPr>
        <w:t>1</w:t>
      </w:r>
      <w:r w:rsidR="00CD1C6C" w:rsidRPr="00CD1C6C">
        <w:rPr>
          <w:rFonts w:ascii="仿宋" w:hAnsi="仿宋" w:hint="eastAsia"/>
        </w:rPr>
        <w:t>、邻苯二甲酸二丁酯、邻苯二甲酸二（2-乙基）己酯</w:t>
      </w:r>
      <w:r w:rsidR="00CD1C6C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4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CD1C6C" w:rsidRPr="00CD1C6C">
        <w:rPr>
          <w:rFonts w:ascii="仿宋" w:hAnsi="仿宋" w:hint="eastAsia"/>
        </w:rPr>
        <w:t>食用植物调和油</w:t>
      </w:r>
      <w:r>
        <w:rPr>
          <w:rFonts w:ascii="仿宋" w:hAnsi="仿宋" w:hint="eastAsia"/>
        </w:rPr>
        <w:t>的抽检项目包括</w:t>
      </w:r>
      <w:r w:rsidR="00CD1C6C" w:rsidRPr="00CD1C6C">
        <w:rPr>
          <w:rFonts w:ascii="仿宋" w:hAnsi="仿宋" w:hint="eastAsia"/>
        </w:rPr>
        <w:t>邻苯二甲酸二丁酯、邻苯二甲酸二（2-乙基）己酯</w:t>
      </w:r>
      <w:r w:rsidR="00CD1C6C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5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CD1C6C" w:rsidRPr="00CD1C6C">
        <w:rPr>
          <w:rFonts w:ascii="仿宋" w:hAnsi="仿宋" w:hint="eastAsia"/>
        </w:rPr>
        <w:t>夹心糖果、焦香糖果、充气糖果、硬质糖果、抛光糖果、凝胶糖果等</w:t>
      </w:r>
      <w:r>
        <w:rPr>
          <w:rFonts w:ascii="仿宋" w:hAnsi="仿宋" w:hint="eastAsia"/>
        </w:rPr>
        <w:t>的抽检项目包括</w:t>
      </w:r>
      <w:r w:rsidR="00CD1C6C" w:rsidRPr="00CD1C6C">
        <w:rPr>
          <w:rFonts w:ascii="仿宋" w:hAnsi="仿宋" w:hint="eastAsia"/>
        </w:rPr>
        <w:t>苯甲酸、山梨酸、糖精钠、甜蜜素、安赛蜜、合成着色剂（柠檬黄、苋菜红、胭脂红、日落黄、诱惑红、亮蓝、</w:t>
      </w:r>
      <w:proofErr w:type="gramStart"/>
      <w:r w:rsidR="00CD1C6C" w:rsidRPr="00CD1C6C">
        <w:rPr>
          <w:rFonts w:ascii="仿宋" w:hAnsi="仿宋" w:hint="eastAsia"/>
        </w:rPr>
        <w:t>赤</w:t>
      </w:r>
      <w:proofErr w:type="gramEnd"/>
      <w:r w:rsidR="00CD1C6C" w:rsidRPr="00CD1C6C">
        <w:rPr>
          <w:rFonts w:ascii="仿宋" w:hAnsi="仿宋" w:hint="eastAsia"/>
        </w:rPr>
        <w:t>藓红、靛蓝）、二氧化硫、铅、菌落总数、霉菌（</w:t>
      </w:r>
      <w:proofErr w:type="gramStart"/>
      <w:r w:rsidR="00CD1C6C" w:rsidRPr="00CD1C6C">
        <w:rPr>
          <w:rFonts w:ascii="仿宋" w:hAnsi="仿宋" w:hint="eastAsia"/>
        </w:rPr>
        <w:t>限胶基</w:t>
      </w:r>
      <w:proofErr w:type="gramEnd"/>
      <w:r w:rsidR="00CD1C6C" w:rsidRPr="00CD1C6C">
        <w:rPr>
          <w:rFonts w:ascii="仿宋" w:hAnsi="仿宋" w:hint="eastAsia"/>
        </w:rPr>
        <w:t>糖果）、大肠菌群、三聚氰胺</w:t>
      </w:r>
      <w:r w:rsidR="00CD1C6C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6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CD1C6C" w:rsidRPr="00CD1C6C">
        <w:rPr>
          <w:rFonts w:ascii="仿宋" w:hAnsi="仿宋" w:hint="eastAsia"/>
        </w:rPr>
        <w:t>巧克力、巧克力制品、代可可脂巧克力及代可可脂巧克力制品</w:t>
      </w:r>
      <w:r>
        <w:rPr>
          <w:rFonts w:ascii="仿宋" w:hAnsi="仿宋" w:hint="eastAsia"/>
        </w:rPr>
        <w:t>的抽检项目包括</w:t>
      </w:r>
      <w:r w:rsidR="00CD1C6C" w:rsidRPr="00CD1C6C">
        <w:rPr>
          <w:rFonts w:ascii="仿宋" w:hAnsi="仿宋" w:hint="eastAsia"/>
        </w:rPr>
        <w:t>苯甲酸、山梨酸、糖精钠、甜蜜素、安赛蜜、二氧化硫、总砷、铅、沙门氏菌、三聚氰胺</w:t>
      </w:r>
      <w:r w:rsidR="00CD1C6C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7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CD1C6C" w:rsidRPr="00CD1C6C">
        <w:rPr>
          <w:rFonts w:ascii="仿宋" w:hAnsi="仿宋" w:hint="eastAsia"/>
        </w:rPr>
        <w:t>果冻</w:t>
      </w:r>
      <w:r>
        <w:rPr>
          <w:rFonts w:ascii="仿宋" w:hAnsi="仿宋" w:hint="eastAsia"/>
        </w:rPr>
        <w:t>的抽检项目包括</w:t>
      </w:r>
      <w:r w:rsidR="00CD1C6C" w:rsidRPr="00CD1C6C">
        <w:rPr>
          <w:rFonts w:ascii="仿宋" w:hAnsi="仿宋" w:hint="eastAsia"/>
        </w:rPr>
        <w:t>苯甲酸、山梨酸、糖精钠、甜蜜素、安赛蜜、合成着色剂（柠檬黄、苋菜红、胭脂红、日落黄、诱惑红、亮蓝、</w:t>
      </w:r>
      <w:proofErr w:type="gramStart"/>
      <w:r w:rsidR="00CD1C6C" w:rsidRPr="00CD1C6C">
        <w:rPr>
          <w:rFonts w:ascii="仿宋" w:hAnsi="仿宋" w:hint="eastAsia"/>
        </w:rPr>
        <w:t>赤</w:t>
      </w:r>
      <w:proofErr w:type="gramEnd"/>
      <w:r w:rsidR="00CD1C6C" w:rsidRPr="00CD1C6C">
        <w:rPr>
          <w:rFonts w:ascii="仿宋" w:hAnsi="仿宋" w:hint="eastAsia"/>
        </w:rPr>
        <w:t>藓红、靛蓝）、二氧化硫、铅、菌落总数、大肠菌群、霉菌、酵母、三聚氰胺</w:t>
      </w:r>
      <w:r w:rsidR="00CD1C6C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8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CD1C6C" w:rsidRPr="00CD1C6C">
        <w:rPr>
          <w:rFonts w:ascii="仿宋" w:hAnsi="仿宋" w:hint="eastAsia"/>
        </w:rPr>
        <w:t>糕点</w:t>
      </w:r>
      <w:r>
        <w:rPr>
          <w:rFonts w:ascii="仿宋" w:hAnsi="仿宋" w:hint="eastAsia"/>
        </w:rPr>
        <w:t>的抽检项目包括</w:t>
      </w:r>
      <w:r w:rsidR="00CD1C6C" w:rsidRPr="00CD1C6C">
        <w:rPr>
          <w:rFonts w:ascii="仿宋" w:hAnsi="仿宋" w:hint="eastAsia"/>
        </w:rPr>
        <w:t>酸价（以脂肪计）、过氧化值（以脂肪计）、铅（以</w:t>
      </w:r>
      <w:proofErr w:type="spellStart"/>
      <w:r w:rsidR="00CD1C6C" w:rsidRPr="00CD1C6C">
        <w:rPr>
          <w:rFonts w:ascii="仿宋" w:hAnsi="仿宋" w:hint="eastAsia"/>
        </w:rPr>
        <w:t>Pb</w:t>
      </w:r>
      <w:proofErr w:type="spellEnd"/>
      <w:r w:rsidR="00CD1C6C" w:rsidRPr="00CD1C6C">
        <w:rPr>
          <w:rFonts w:ascii="仿宋" w:hAnsi="仿宋" w:hint="eastAsia"/>
        </w:rPr>
        <w:t>计）、苯甲酸及其钠盐（以苯甲酸计）、山梨</w:t>
      </w:r>
      <w:proofErr w:type="gramStart"/>
      <w:r w:rsidR="00CD1C6C" w:rsidRPr="00CD1C6C">
        <w:rPr>
          <w:rFonts w:ascii="仿宋" w:hAnsi="仿宋" w:hint="eastAsia"/>
        </w:rPr>
        <w:t>酸及其</w:t>
      </w:r>
      <w:proofErr w:type="gramEnd"/>
      <w:r w:rsidR="00CD1C6C" w:rsidRPr="00CD1C6C">
        <w:rPr>
          <w:rFonts w:ascii="仿宋" w:hAnsi="仿宋" w:hint="eastAsia"/>
        </w:rPr>
        <w:t>钾盐（以山梨酸计）、糖精钠（以糖精计）、甜蜜素（以</w:t>
      </w:r>
      <w:proofErr w:type="gramStart"/>
      <w:r w:rsidR="00CD1C6C" w:rsidRPr="00CD1C6C">
        <w:rPr>
          <w:rFonts w:ascii="仿宋" w:hAnsi="仿宋" w:hint="eastAsia"/>
        </w:rPr>
        <w:t>环己基氨基磺酸</w:t>
      </w:r>
      <w:proofErr w:type="gramEnd"/>
      <w:r w:rsidR="00CD1C6C" w:rsidRPr="00CD1C6C">
        <w:rPr>
          <w:rFonts w:ascii="仿宋" w:hAnsi="仿宋" w:hint="eastAsia"/>
        </w:rPr>
        <w:t>计）、铝的残留量（干样品，以A1计）、脱氢乙酸及其钠盐(以脱氢乙酸计)、三氯蔗糖、防腐剂混合使用时各自用量占其最大使用量的比例之和、菌落总数、大肠菌群、金黄色葡萄球菌、沙门氏菌、霉</w:t>
      </w:r>
      <w:r w:rsidR="00CD1C6C" w:rsidRPr="00CD1C6C">
        <w:rPr>
          <w:rFonts w:ascii="仿宋" w:hAnsi="仿宋" w:hint="eastAsia"/>
        </w:rPr>
        <w:lastRenderedPageBreak/>
        <w:t>菌</w:t>
      </w:r>
      <w:r w:rsidR="00CD1C6C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9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proofErr w:type="gramStart"/>
      <w:r w:rsidR="00CD1C6C" w:rsidRPr="00CD1C6C">
        <w:rPr>
          <w:rFonts w:ascii="仿宋" w:hAnsi="仿宋"/>
        </w:rPr>
        <w:t>盐渍鱼</w:t>
      </w:r>
      <w:proofErr w:type="gramEnd"/>
      <w:r>
        <w:rPr>
          <w:rFonts w:ascii="仿宋" w:hAnsi="仿宋" w:hint="eastAsia"/>
        </w:rPr>
        <w:t>的抽检项目包括</w:t>
      </w:r>
      <w:r w:rsidR="00CD1C6C" w:rsidRPr="00CD1C6C">
        <w:rPr>
          <w:rFonts w:ascii="仿宋" w:hAnsi="仿宋" w:hint="eastAsia"/>
        </w:rPr>
        <w:t>过氧化值（以脂肪计）、组胺、铅（以</w:t>
      </w:r>
      <w:proofErr w:type="spellStart"/>
      <w:r w:rsidR="00CD1C6C" w:rsidRPr="00CD1C6C">
        <w:rPr>
          <w:rFonts w:ascii="仿宋" w:hAnsi="仿宋" w:hint="eastAsia"/>
        </w:rPr>
        <w:t>Pb</w:t>
      </w:r>
      <w:proofErr w:type="spellEnd"/>
      <w:r w:rsidR="00CD1C6C" w:rsidRPr="00CD1C6C">
        <w:rPr>
          <w:rFonts w:ascii="仿宋" w:hAnsi="仿宋" w:hint="eastAsia"/>
        </w:rPr>
        <w:t>计）、镉（以Cd计）、</w:t>
      </w:r>
      <w:r w:rsidR="00CD1C6C" w:rsidRPr="00CD1C6C">
        <w:rPr>
          <w:rFonts w:ascii="仿宋" w:hAnsi="仿宋"/>
        </w:rPr>
        <w:t>苯甲酸及其钠盐（以苯甲酸计）</w:t>
      </w:r>
      <w:r w:rsidR="00CD1C6C" w:rsidRPr="00CD1C6C">
        <w:rPr>
          <w:rFonts w:ascii="仿宋" w:hAnsi="仿宋" w:hint="eastAsia"/>
        </w:rPr>
        <w:t>、</w:t>
      </w:r>
      <w:r w:rsidR="00CD1C6C" w:rsidRPr="00CD1C6C">
        <w:rPr>
          <w:rFonts w:ascii="仿宋" w:hAnsi="仿宋"/>
        </w:rPr>
        <w:t>山梨</w:t>
      </w:r>
      <w:proofErr w:type="gramStart"/>
      <w:r w:rsidR="00CD1C6C" w:rsidRPr="00CD1C6C">
        <w:rPr>
          <w:rFonts w:ascii="仿宋" w:hAnsi="仿宋"/>
        </w:rPr>
        <w:t>酸及其</w:t>
      </w:r>
      <w:proofErr w:type="gramEnd"/>
      <w:r w:rsidR="00CD1C6C" w:rsidRPr="00CD1C6C">
        <w:rPr>
          <w:rFonts w:ascii="仿宋" w:hAnsi="仿宋"/>
        </w:rPr>
        <w:t>钾盐（以山梨酸计）</w:t>
      </w:r>
      <w:r w:rsidR="00CD1C6C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10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CD1C6C" w:rsidRPr="00CD1C6C">
        <w:rPr>
          <w:rFonts w:ascii="仿宋" w:hAnsi="仿宋" w:hint="eastAsia"/>
        </w:rPr>
        <w:t>蜜饯类</w:t>
      </w:r>
      <w:r>
        <w:rPr>
          <w:rFonts w:ascii="仿宋" w:hAnsi="仿宋" w:hint="eastAsia"/>
        </w:rPr>
        <w:t>的抽检项目包括</w:t>
      </w:r>
      <w:r w:rsidR="00CD1C6C" w:rsidRPr="00CD1C6C">
        <w:rPr>
          <w:rFonts w:ascii="仿宋" w:hAnsi="仿宋" w:hint="eastAsia"/>
        </w:rPr>
        <w:t>铅（以</w:t>
      </w:r>
      <w:proofErr w:type="spellStart"/>
      <w:r w:rsidR="00CD1C6C" w:rsidRPr="00CD1C6C">
        <w:rPr>
          <w:rFonts w:ascii="仿宋" w:hAnsi="仿宋" w:hint="eastAsia"/>
        </w:rPr>
        <w:t>Pb</w:t>
      </w:r>
      <w:proofErr w:type="spellEnd"/>
      <w:r w:rsidR="00CD1C6C" w:rsidRPr="00CD1C6C">
        <w:rPr>
          <w:rFonts w:ascii="仿宋" w:hAnsi="仿宋" w:hint="eastAsia"/>
        </w:rPr>
        <w:t>计）、苯甲酸及其钠盐（以苯甲酸计）、山梨</w:t>
      </w:r>
      <w:proofErr w:type="gramStart"/>
      <w:r w:rsidR="00CD1C6C" w:rsidRPr="00CD1C6C">
        <w:rPr>
          <w:rFonts w:ascii="仿宋" w:hAnsi="仿宋" w:hint="eastAsia"/>
        </w:rPr>
        <w:t>酸及其</w:t>
      </w:r>
      <w:proofErr w:type="gramEnd"/>
      <w:r w:rsidR="00CD1C6C" w:rsidRPr="00CD1C6C">
        <w:rPr>
          <w:rFonts w:ascii="仿宋" w:hAnsi="仿宋" w:hint="eastAsia"/>
        </w:rPr>
        <w:t>钾盐（以山梨酸计）、糖精钠（以糖精计）、甜蜜素（以</w:t>
      </w:r>
      <w:proofErr w:type="gramStart"/>
      <w:r w:rsidR="00CD1C6C" w:rsidRPr="00CD1C6C">
        <w:rPr>
          <w:rFonts w:ascii="仿宋" w:hAnsi="仿宋" w:hint="eastAsia"/>
        </w:rPr>
        <w:t>环己基氨基磺酸</w:t>
      </w:r>
      <w:proofErr w:type="gramEnd"/>
      <w:r w:rsidR="00CD1C6C" w:rsidRPr="00CD1C6C">
        <w:rPr>
          <w:rFonts w:ascii="仿宋" w:hAnsi="仿宋" w:hint="eastAsia"/>
        </w:rPr>
        <w:t>计）、二氧化硫残留量、合成着色剂（亮蓝、日落黄、柠檬黄、胭脂红、苋菜红、</w:t>
      </w:r>
      <w:proofErr w:type="gramStart"/>
      <w:r w:rsidR="00CD1C6C" w:rsidRPr="00CD1C6C">
        <w:rPr>
          <w:rFonts w:ascii="仿宋" w:hAnsi="仿宋" w:hint="eastAsia"/>
        </w:rPr>
        <w:t>赤</w:t>
      </w:r>
      <w:proofErr w:type="gramEnd"/>
      <w:r w:rsidR="00CD1C6C" w:rsidRPr="00CD1C6C">
        <w:rPr>
          <w:rFonts w:ascii="仿宋" w:hAnsi="仿宋" w:hint="eastAsia"/>
        </w:rPr>
        <w:t>藓红）、相同色泽着色剂混合使用时各自用量占其最大使用量的比例之和、防腐剂混合使用时各自用量占其最大使用量的比例之和、菌落总数、大肠菌群、霉菌</w:t>
      </w:r>
      <w:r w:rsidR="00CD1C6C">
        <w:rPr>
          <w:rFonts w:ascii="仿宋" w:hAnsi="仿宋" w:hint="eastAsia"/>
        </w:rPr>
        <w:t>。</w:t>
      </w:r>
    </w:p>
    <w:p w:rsidR="00D22BE4" w:rsidRPr="0038308C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11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756F10" w:rsidRPr="0038308C">
        <w:rPr>
          <w:rFonts w:ascii="仿宋" w:hAnsi="仿宋" w:hint="eastAsia"/>
        </w:rPr>
        <w:t>植物油</w:t>
      </w:r>
      <w:r>
        <w:rPr>
          <w:rFonts w:ascii="仿宋" w:hAnsi="仿宋" w:hint="eastAsia"/>
        </w:rPr>
        <w:t>的抽检项目包括</w:t>
      </w:r>
      <w:r w:rsidR="00756F10" w:rsidRPr="0038308C">
        <w:rPr>
          <w:rFonts w:ascii="仿宋" w:hAnsi="仿宋" w:hint="eastAsia"/>
        </w:rPr>
        <w:t>铅、酸值/酸价、过氧化值、溶剂残留量、黄曲霉毒素B</w:t>
      </w:r>
      <w:r w:rsidR="00756F10" w:rsidRPr="0038308C">
        <w:rPr>
          <w:rFonts w:ascii="仿宋" w:hAnsi="仿宋" w:hint="eastAsia"/>
          <w:vertAlign w:val="subscript"/>
        </w:rPr>
        <w:t>1</w:t>
      </w:r>
      <w:r w:rsidR="0038308C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12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756F10" w:rsidRPr="0038308C">
        <w:rPr>
          <w:rFonts w:ascii="仿宋" w:hAnsi="仿宋" w:hint="eastAsia"/>
        </w:rPr>
        <w:t>酿造酱油、配制酱油</w:t>
      </w:r>
      <w:r>
        <w:rPr>
          <w:rFonts w:ascii="仿宋" w:hAnsi="仿宋" w:hint="eastAsia"/>
        </w:rPr>
        <w:t>的抽检项目包括</w:t>
      </w:r>
      <w:r w:rsidR="00756F10" w:rsidRPr="0038308C">
        <w:rPr>
          <w:rFonts w:ascii="仿宋" w:hAnsi="仿宋" w:hint="eastAsia"/>
        </w:rPr>
        <w:t>氨基酸态氮、铵盐（以占氨基酸态氮的百分比计）、苯甲酸及其钠盐（以苯甲酸计）、山梨</w:t>
      </w:r>
      <w:proofErr w:type="gramStart"/>
      <w:r w:rsidR="00756F10" w:rsidRPr="0038308C">
        <w:rPr>
          <w:rFonts w:ascii="仿宋" w:hAnsi="仿宋" w:hint="eastAsia"/>
        </w:rPr>
        <w:t>酸及其</w:t>
      </w:r>
      <w:proofErr w:type="gramEnd"/>
      <w:r w:rsidR="00756F10" w:rsidRPr="0038308C">
        <w:rPr>
          <w:rFonts w:ascii="仿宋" w:hAnsi="仿宋" w:hint="eastAsia"/>
        </w:rPr>
        <w:t>钾盐（以山梨酸计）、 脱氢乙酸及其钠盐（以脱氢乙酸计）、防腐剂混合使用时各自用量占其最大使用量的比例之和、糖精钠（以糖精计）、菌落总数</w:t>
      </w:r>
      <w:r w:rsidR="0038308C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13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756F10" w:rsidRPr="0038308C">
        <w:rPr>
          <w:rFonts w:ascii="仿宋" w:hAnsi="仿宋" w:hint="eastAsia"/>
        </w:rPr>
        <w:t>腌腊肉制品</w:t>
      </w:r>
      <w:r>
        <w:rPr>
          <w:rFonts w:ascii="仿宋" w:hAnsi="仿宋" w:hint="eastAsia"/>
        </w:rPr>
        <w:t>的抽检项目包括</w:t>
      </w:r>
      <w:r w:rsidR="00756F10" w:rsidRPr="0038308C">
        <w:rPr>
          <w:rFonts w:ascii="仿宋" w:hAnsi="仿宋" w:hint="eastAsia"/>
        </w:rPr>
        <w:t>铅（以</w:t>
      </w:r>
      <w:proofErr w:type="spellStart"/>
      <w:r w:rsidR="00756F10" w:rsidRPr="0038308C">
        <w:rPr>
          <w:rFonts w:ascii="仿宋" w:hAnsi="仿宋" w:hint="eastAsia"/>
        </w:rPr>
        <w:t>Pb</w:t>
      </w:r>
      <w:proofErr w:type="spellEnd"/>
      <w:r w:rsidR="00756F10" w:rsidRPr="0038308C">
        <w:rPr>
          <w:rFonts w:ascii="仿宋" w:hAnsi="仿宋" w:hint="eastAsia"/>
        </w:rPr>
        <w:t>计）、总砷（以As计）、亚硝酸盐（以亚硝酸钠计）、山梨</w:t>
      </w:r>
      <w:proofErr w:type="gramStart"/>
      <w:r w:rsidR="00756F10" w:rsidRPr="0038308C">
        <w:rPr>
          <w:rFonts w:ascii="仿宋" w:hAnsi="仿宋" w:hint="eastAsia"/>
        </w:rPr>
        <w:t>酸及其</w:t>
      </w:r>
      <w:proofErr w:type="gramEnd"/>
      <w:r w:rsidR="00756F10" w:rsidRPr="0038308C">
        <w:rPr>
          <w:rFonts w:ascii="仿宋" w:hAnsi="仿宋" w:hint="eastAsia"/>
        </w:rPr>
        <w:t>钾盐（以山梨酸计）、苯甲酸及其钠盐（以苯甲酸计）、胭脂红、氯霉素</w:t>
      </w:r>
      <w:r w:rsidR="0038308C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14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756F10" w:rsidRPr="0038308C">
        <w:rPr>
          <w:rFonts w:ascii="仿宋" w:hAnsi="仿宋" w:hint="eastAsia"/>
        </w:rPr>
        <w:t>饼干</w:t>
      </w:r>
      <w:r>
        <w:rPr>
          <w:rFonts w:ascii="仿宋" w:hAnsi="仿宋" w:hint="eastAsia"/>
        </w:rPr>
        <w:t>的抽检项目包括</w:t>
      </w:r>
      <w:r w:rsidR="00756F10" w:rsidRPr="0038308C">
        <w:rPr>
          <w:rFonts w:ascii="仿宋" w:hAnsi="仿宋" w:hint="eastAsia"/>
        </w:rPr>
        <w:t>酸价（以脂肪计）、过氧化值</w:t>
      </w:r>
      <w:r w:rsidR="00756F10" w:rsidRPr="0038308C">
        <w:rPr>
          <w:rFonts w:ascii="仿宋" w:hAnsi="仿宋" w:hint="eastAsia"/>
        </w:rPr>
        <w:lastRenderedPageBreak/>
        <w:t>（以脂肪计）、 山梨</w:t>
      </w:r>
      <w:proofErr w:type="gramStart"/>
      <w:r w:rsidR="00756F10" w:rsidRPr="0038308C">
        <w:rPr>
          <w:rFonts w:ascii="仿宋" w:hAnsi="仿宋" w:hint="eastAsia"/>
        </w:rPr>
        <w:t>酸及其</w:t>
      </w:r>
      <w:proofErr w:type="gramEnd"/>
      <w:r w:rsidR="00756F10" w:rsidRPr="0038308C">
        <w:rPr>
          <w:rFonts w:ascii="仿宋" w:hAnsi="仿宋" w:hint="eastAsia"/>
        </w:rPr>
        <w:t>钾盐（以山梨酸计）、糖精钠（以糖精计）、甜蜜素（以</w:t>
      </w:r>
      <w:proofErr w:type="gramStart"/>
      <w:r w:rsidR="00756F10" w:rsidRPr="0038308C">
        <w:rPr>
          <w:rFonts w:ascii="仿宋" w:hAnsi="仿宋" w:hint="eastAsia"/>
        </w:rPr>
        <w:t>环己基氨基磺酸</w:t>
      </w:r>
      <w:proofErr w:type="gramEnd"/>
      <w:r w:rsidR="00756F10" w:rsidRPr="0038308C">
        <w:rPr>
          <w:rFonts w:ascii="仿宋" w:hAnsi="仿宋" w:hint="eastAsia"/>
        </w:rPr>
        <w:t>计）、铝的残留量（干样品，以</w:t>
      </w:r>
      <w:r w:rsidR="00BA2368">
        <w:rPr>
          <w:rFonts w:ascii="仿宋" w:hAnsi="仿宋" w:hint="eastAsia"/>
        </w:rPr>
        <w:t xml:space="preserve"> AL</w:t>
      </w:r>
      <w:r w:rsidR="00756F10" w:rsidRPr="0038308C">
        <w:rPr>
          <w:rFonts w:ascii="仿宋" w:hAnsi="仿宋" w:hint="eastAsia"/>
        </w:rPr>
        <w:t>计）、二氧化硫残留量、菌落总数、大肠菌群、霉菌</w:t>
      </w:r>
      <w:r w:rsidR="0038308C">
        <w:rPr>
          <w:rFonts w:ascii="仿宋" w:hAnsi="仿宋" w:hint="eastAsia"/>
        </w:rPr>
        <w:t>。</w:t>
      </w:r>
    </w:p>
    <w:p w:rsidR="00D22BE4" w:rsidRP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15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756F10" w:rsidRPr="0038308C">
        <w:rPr>
          <w:rFonts w:ascii="仿宋" w:hAnsi="仿宋" w:hint="eastAsia"/>
        </w:rPr>
        <w:t>糖果</w:t>
      </w:r>
      <w:r>
        <w:rPr>
          <w:rFonts w:ascii="仿宋" w:hAnsi="仿宋" w:hint="eastAsia"/>
        </w:rPr>
        <w:t>的抽检项目包括</w:t>
      </w:r>
      <w:r w:rsidR="00756F10" w:rsidRPr="0038308C">
        <w:rPr>
          <w:rFonts w:ascii="仿宋" w:hAnsi="仿宋" w:hint="eastAsia"/>
        </w:rPr>
        <w:t>铅（以</w:t>
      </w:r>
      <w:proofErr w:type="spellStart"/>
      <w:r w:rsidR="00756F10" w:rsidRPr="0038308C">
        <w:rPr>
          <w:rFonts w:ascii="仿宋" w:hAnsi="仿宋" w:hint="eastAsia"/>
        </w:rPr>
        <w:t>Pb</w:t>
      </w:r>
      <w:proofErr w:type="spellEnd"/>
      <w:r w:rsidR="00756F10" w:rsidRPr="0038308C">
        <w:rPr>
          <w:rFonts w:ascii="仿宋" w:hAnsi="仿宋" w:hint="eastAsia"/>
        </w:rPr>
        <w:t>计）、糖精钠（以糖精计）、合成着色剂（柠檬黄、苋菜红、胭脂红、日落黄、</w:t>
      </w:r>
      <w:proofErr w:type="gramStart"/>
      <w:r w:rsidR="00756F10" w:rsidRPr="0038308C">
        <w:rPr>
          <w:rFonts w:ascii="仿宋" w:hAnsi="仿宋" w:hint="eastAsia"/>
        </w:rPr>
        <w:t>赤</w:t>
      </w:r>
      <w:proofErr w:type="gramEnd"/>
      <w:r w:rsidR="00756F10" w:rsidRPr="0038308C">
        <w:rPr>
          <w:rFonts w:ascii="仿宋" w:hAnsi="仿宋" w:hint="eastAsia"/>
        </w:rPr>
        <w:t>藓红、亮蓝）、相同色泽着色剂混合使用时各自用量占其最大使用量的比例之和、二氧化硫残留量、菌落总数、大肠菌群</w:t>
      </w:r>
      <w:r w:rsidR="0038308C">
        <w:rPr>
          <w:rFonts w:ascii="仿宋" w:hAnsi="仿宋" w:hint="eastAsia"/>
        </w:rPr>
        <w:t>。</w:t>
      </w:r>
    </w:p>
    <w:p w:rsidR="00D22BE4" w:rsidRDefault="00D22BE4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16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756F10" w:rsidRPr="0038308C">
        <w:rPr>
          <w:rFonts w:ascii="仿宋" w:hAnsi="仿宋" w:hint="eastAsia"/>
        </w:rPr>
        <w:t>巧克力、巧克力制品、代可可脂巧克力及代可可脂巧克力制品</w:t>
      </w:r>
      <w:r>
        <w:rPr>
          <w:rFonts w:ascii="仿宋" w:hAnsi="仿宋" w:hint="eastAsia"/>
        </w:rPr>
        <w:t>的抽检项目包括</w:t>
      </w:r>
      <w:r w:rsidR="00756F10" w:rsidRPr="0038308C">
        <w:rPr>
          <w:rFonts w:ascii="仿宋" w:hAnsi="仿宋" w:hint="eastAsia"/>
        </w:rPr>
        <w:t>苯甲酸、山梨酸、糖精钠、甜蜜素、安赛蜜、二氧化硫、总砷、铅、沙门氏菌、三聚氰胺</w:t>
      </w:r>
      <w:r w:rsidR="0038308C">
        <w:rPr>
          <w:rFonts w:ascii="仿宋" w:hAnsi="仿宋" w:hint="eastAsia"/>
        </w:rPr>
        <w:t>。</w:t>
      </w:r>
    </w:p>
    <w:p w:rsidR="00D22BE4" w:rsidRDefault="00756F10" w:rsidP="00D22BE4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17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Pr="0038308C">
        <w:rPr>
          <w:rFonts w:ascii="仿宋" w:hAnsi="仿宋" w:hint="eastAsia"/>
        </w:rPr>
        <w:t>茶叶</w:t>
      </w:r>
      <w:r>
        <w:rPr>
          <w:rFonts w:ascii="仿宋" w:hAnsi="仿宋" w:hint="eastAsia"/>
        </w:rPr>
        <w:t>的抽检项目包括</w:t>
      </w:r>
      <w:r w:rsidRPr="0038308C">
        <w:rPr>
          <w:rFonts w:ascii="仿宋" w:hAnsi="仿宋" w:hint="eastAsia"/>
        </w:rPr>
        <w:t>铅（以</w:t>
      </w:r>
      <w:proofErr w:type="spellStart"/>
      <w:r w:rsidRPr="0038308C">
        <w:rPr>
          <w:rFonts w:ascii="仿宋" w:hAnsi="仿宋" w:hint="eastAsia"/>
        </w:rPr>
        <w:t>Pb</w:t>
      </w:r>
      <w:proofErr w:type="spellEnd"/>
      <w:r w:rsidRPr="0038308C">
        <w:rPr>
          <w:rFonts w:ascii="仿宋" w:hAnsi="仿宋" w:hint="eastAsia"/>
        </w:rPr>
        <w:t>计）、苯</w:t>
      </w:r>
      <w:proofErr w:type="gramStart"/>
      <w:r w:rsidRPr="0038308C">
        <w:rPr>
          <w:rFonts w:ascii="仿宋" w:hAnsi="仿宋" w:hint="eastAsia"/>
        </w:rPr>
        <w:t>醚甲环唑</w:t>
      </w:r>
      <w:proofErr w:type="gramEnd"/>
      <w:r w:rsidRPr="0038308C">
        <w:rPr>
          <w:rFonts w:ascii="仿宋" w:hAnsi="仿宋" w:hint="eastAsia"/>
        </w:rPr>
        <w:t>、草甘</w:t>
      </w:r>
      <w:proofErr w:type="gramStart"/>
      <w:r w:rsidRPr="0038308C">
        <w:rPr>
          <w:rFonts w:ascii="仿宋" w:hAnsi="仿宋" w:hint="eastAsia"/>
        </w:rPr>
        <w:t>膦</w:t>
      </w:r>
      <w:proofErr w:type="gramEnd"/>
      <w:r w:rsidRPr="0038308C">
        <w:rPr>
          <w:rFonts w:ascii="仿宋" w:hAnsi="仿宋" w:hint="eastAsia"/>
        </w:rPr>
        <w:t>、多菌灵、联苯菊酯、</w:t>
      </w:r>
      <w:proofErr w:type="gramStart"/>
      <w:r w:rsidRPr="0038308C">
        <w:rPr>
          <w:rFonts w:ascii="仿宋" w:hAnsi="仿宋" w:hint="eastAsia"/>
        </w:rPr>
        <w:t>氯氟氰菊酯</w:t>
      </w:r>
      <w:proofErr w:type="gramEnd"/>
      <w:r w:rsidRPr="0038308C">
        <w:rPr>
          <w:rFonts w:ascii="仿宋" w:hAnsi="仿宋" w:hint="eastAsia"/>
        </w:rPr>
        <w:t>和高效</w:t>
      </w:r>
      <w:proofErr w:type="gramStart"/>
      <w:r w:rsidRPr="0038308C">
        <w:rPr>
          <w:rFonts w:ascii="仿宋" w:hAnsi="仿宋" w:hint="eastAsia"/>
        </w:rPr>
        <w:t>氯氟氰菊酯</w:t>
      </w:r>
      <w:proofErr w:type="gramEnd"/>
      <w:r w:rsidRPr="0038308C">
        <w:rPr>
          <w:rFonts w:ascii="仿宋" w:hAnsi="仿宋" w:hint="eastAsia"/>
        </w:rPr>
        <w:t>、氯氰菊酯和高效氯氰菊酯、灭多威、三氯杀螨醇、氰戊菊酯和S-氰戊菊酯、甲胺磷、敌百虫、</w:t>
      </w:r>
      <w:proofErr w:type="gramStart"/>
      <w:r w:rsidRPr="0038308C">
        <w:rPr>
          <w:rFonts w:ascii="仿宋" w:hAnsi="仿宋" w:hint="eastAsia"/>
        </w:rPr>
        <w:t>克百威</w:t>
      </w:r>
      <w:proofErr w:type="gramEnd"/>
      <w:r w:rsidRPr="0038308C">
        <w:rPr>
          <w:rFonts w:ascii="仿宋" w:hAnsi="仿宋" w:hint="eastAsia"/>
        </w:rPr>
        <w:t>、</w:t>
      </w:r>
      <w:proofErr w:type="gramStart"/>
      <w:r w:rsidRPr="0038308C">
        <w:rPr>
          <w:rFonts w:ascii="仿宋" w:hAnsi="仿宋" w:hint="eastAsia"/>
        </w:rPr>
        <w:t>灭线磷</w:t>
      </w:r>
      <w:proofErr w:type="gramEnd"/>
      <w:r w:rsidRPr="0038308C">
        <w:rPr>
          <w:rFonts w:ascii="仿宋" w:hAnsi="仿宋" w:hint="eastAsia"/>
        </w:rPr>
        <w:t>、氧乐果</w:t>
      </w:r>
      <w:r w:rsidR="0038308C">
        <w:rPr>
          <w:rFonts w:ascii="仿宋" w:hAnsi="仿宋" w:hint="eastAsia"/>
        </w:rPr>
        <w:t>。</w:t>
      </w:r>
    </w:p>
    <w:p w:rsidR="00756F10" w:rsidRDefault="00756F10" w:rsidP="00756F10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18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Pr="0038308C">
        <w:rPr>
          <w:rFonts w:ascii="仿宋" w:hAnsi="仿宋" w:hint="eastAsia"/>
        </w:rPr>
        <w:t>白酒、白酒（液态）、白酒（原酒）</w:t>
      </w:r>
      <w:r>
        <w:rPr>
          <w:rFonts w:ascii="仿宋" w:hAnsi="仿宋" w:hint="eastAsia"/>
        </w:rPr>
        <w:t>的抽检项目包括</w:t>
      </w:r>
      <w:r w:rsidRPr="0038308C">
        <w:rPr>
          <w:rFonts w:ascii="仿宋" w:hAnsi="仿宋" w:hint="eastAsia"/>
        </w:rPr>
        <w:t>酒精度、铅（以</w:t>
      </w:r>
      <w:proofErr w:type="spellStart"/>
      <w:r w:rsidRPr="0038308C">
        <w:rPr>
          <w:rFonts w:ascii="仿宋" w:hAnsi="仿宋" w:hint="eastAsia"/>
        </w:rPr>
        <w:t>Pb</w:t>
      </w:r>
      <w:proofErr w:type="spellEnd"/>
      <w:r w:rsidRPr="0038308C">
        <w:rPr>
          <w:rFonts w:ascii="仿宋" w:hAnsi="仿宋" w:hint="eastAsia"/>
        </w:rPr>
        <w:t>计）、甲醇、氰化物（以HCN计）、糖精钠（以糖精计）、甜蜜素（以</w:t>
      </w:r>
      <w:proofErr w:type="gramStart"/>
      <w:r w:rsidRPr="0038308C">
        <w:rPr>
          <w:rFonts w:ascii="仿宋" w:hAnsi="仿宋" w:hint="eastAsia"/>
        </w:rPr>
        <w:t>环己基氨基磺酸</w:t>
      </w:r>
      <w:proofErr w:type="gramEnd"/>
      <w:r w:rsidRPr="0038308C">
        <w:rPr>
          <w:rFonts w:ascii="仿宋" w:hAnsi="仿宋" w:hint="eastAsia"/>
        </w:rPr>
        <w:t>计）、三氯蔗糖</w:t>
      </w:r>
      <w:r w:rsidR="0038308C">
        <w:rPr>
          <w:rFonts w:ascii="仿宋" w:hAnsi="仿宋" w:hint="eastAsia"/>
        </w:rPr>
        <w:t>。</w:t>
      </w:r>
    </w:p>
    <w:p w:rsidR="00756F10" w:rsidRDefault="00756F10" w:rsidP="00756F10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19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Pr="0038308C">
        <w:rPr>
          <w:rFonts w:ascii="仿宋" w:hAnsi="仿宋" w:hint="eastAsia"/>
        </w:rPr>
        <w:t>以蒸馏酒及食用酒精为酒基的配制酒</w:t>
      </w:r>
      <w:r>
        <w:rPr>
          <w:rFonts w:ascii="仿宋" w:hAnsi="仿宋" w:hint="eastAsia"/>
        </w:rPr>
        <w:t>的抽检项目包括</w:t>
      </w:r>
      <w:r w:rsidR="0038308C" w:rsidRPr="0038308C">
        <w:rPr>
          <w:rFonts w:ascii="仿宋" w:hAnsi="仿宋" w:hint="eastAsia"/>
        </w:rPr>
        <w:t>酒精度、铅（以</w:t>
      </w:r>
      <w:proofErr w:type="spellStart"/>
      <w:r w:rsidR="0038308C" w:rsidRPr="0038308C">
        <w:rPr>
          <w:rFonts w:ascii="仿宋" w:hAnsi="仿宋" w:hint="eastAsia"/>
        </w:rPr>
        <w:t>Pb</w:t>
      </w:r>
      <w:proofErr w:type="spellEnd"/>
      <w:r w:rsidR="0038308C" w:rsidRPr="0038308C">
        <w:rPr>
          <w:rFonts w:ascii="仿宋" w:hAnsi="仿宋" w:hint="eastAsia"/>
        </w:rPr>
        <w:t>计）、甲醇、氰化物（以HCN计）、糖精钠（以糖精计）、甜蜜素（以</w:t>
      </w:r>
      <w:proofErr w:type="gramStart"/>
      <w:r w:rsidR="0038308C" w:rsidRPr="0038308C">
        <w:rPr>
          <w:rFonts w:ascii="仿宋" w:hAnsi="仿宋" w:hint="eastAsia"/>
        </w:rPr>
        <w:t>环己基氨基磺酸</w:t>
      </w:r>
      <w:proofErr w:type="gramEnd"/>
      <w:r w:rsidR="0038308C" w:rsidRPr="0038308C">
        <w:rPr>
          <w:rFonts w:ascii="仿宋" w:hAnsi="仿宋" w:hint="eastAsia"/>
        </w:rPr>
        <w:t>计）。</w:t>
      </w:r>
    </w:p>
    <w:p w:rsidR="00756F10" w:rsidRPr="00756F10" w:rsidRDefault="00756F10" w:rsidP="00756F10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lastRenderedPageBreak/>
        <w:t>20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38308C" w:rsidRPr="0038308C">
        <w:rPr>
          <w:rFonts w:ascii="仿宋" w:hAnsi="仿宋" w:hint="eastAsia"/>
        </w:rPr>
        <w:t>以发酵酒为酒基的配制酒</w:t>
      </w:r>
      <w:r>
        <w:rPr>
          <w:rFonts w:ascii="仿宋" w:hAnsi="仿宋" w:hint="eastAsia"/>
        </w:rPr>
        <w:t>的抽检项目包括</w:t>
      </w:r>
      <w:r w:rsidRPr="0038308C">
        <w:rPr>
          <w:rFonts w:ascii="仿宋" w:hAnsi="仿宋" w:hint="eastAsia"/>
        </w:rPr>
        <w:t>酒精度、铅（以</w:t>
      </w:r>
      <w:proofErr w:type="spellStart"/>
      <w:r w:rsidRPr="0038308C">
        <w:rPr>
          <w:rFonts w:ascii="仿宋" w:hAnsi="仿宋" w:hint="eastAsia"/>
        </w:rPr>
        <w:t>Pb</w:t>
      </w:r>
      <w:proofErr w:type="spellEnd"/>
      <w:r w:rsidRPr="0038308C">
        <w:rPr>
          <w:rFonts w:ascii="仿宋" w:hAnsi="仿宋" w:hint="eastAsia"/>
        </w:rPr>
        <w:t>计）、甲醇、氰化物（以HCN计）、糖精钠（以糖精计）、甜蜜素（以</w:t>
      </w:r>
      <w:proofErr w:type="gramStart"/>
      <w:r w:rsidRPr="0038308C">
        <w:rPr>
          <w:rFonts w:ascii="仿宋" w:hAnsi="仿宋" w:hint="eastAsia"/>
        </w:rPr>
        <w:t>环己基氨基磺酸</w:t>
      </w:r>
      <w:proofErr w:type="gramEnd"/>
      <w:r w:rsidRPr="0038308C">
        <w:rPr>
          <w:rFonts w:ascii="仿宋" w:hAnsi="仿宋" w:hint="eastAsia"/>
        </w:rPr>
        <w:t>计）</w:t>
      </w:r>
      <w:r w:rsidR="0038308C">
        <w:rPr>
          <w:rFonts w:ascii="仿宋" w:hAnsi="仿宋" w:hint="eastAsia"/>
        </w:rPr>
        <w:t>。</w:t>
      </w:r>
    </w:p>
    <w:p w:rsidR="00756F10" w:rsidRPr="0038308C" w:rsidRDefault="00756F10" w:rsidP="0038308C">
      <w:pPr>
        <w:widowControl/>
        <w:rPr>
          <w:rFonts w:ascii="仿宋" w:hAnsi="仿宋" w:hint="eastAsia"/>
        </w:rPr>
      </w:pPr>
      <w:r>
        <w:rPr>
          <w:rFonts w:ascii="仿宋" w:hAnsi="仿宋" w:hint="eastAsia"/>
        </w:rPr>
        <w:t>21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38308C" w:rsidRPr="0038308C">
        <w:rPr>
          <w:rFonts w:ascii="仿宋" w:hAnsi="仿宋" w:hint="eastAsia"/>
        </w:rPr>
        <w:t>其他蒸馏酒</w:t>
      </w:r>
      <w:r>
        <w:rPr>
          <w:rFonts w:ascii="仿宋" w:hAnsi="仿宋" w:hint="eastAsia"/>
        </w:rPr>
        <w:t>的抽检项目包括</w:t>
      </w:r>
      <w:r w:rsidR="0038308C" w:rsidRPr="0038308C">
        <w:rPr>
          <w:rFonts w:ascii="仿宋" w:hAnsi="仿宋" w:hint="eastAsia"/>
        </w:rPr>
        <w:t>酒精度、糖精钠（以糖精计）、甲醇、氰化物（以HCN计）、铅（以</w:t>
      </w:r>
      <w:proofErr w:type="spellStart"/>
      <w:r w:rsidR="0038308C" w:rsidRPr="0038308C">
        <w:rPr>
          <w:rFonts w:ascii="仿宋" w:hAnsi="仿宋" w:hint="eastAsia"/>
        </w:rPr>
        <w:t>Pb</w:t>
      </w:r>
      <w:proofErr w:type="spellEnd"/>
      <w:r w:rsidR="0038308C" w:rsidRPr="0038308C">
        <w:rPr>
          <w:rFonts w:ascii="仿宋" w:hAnsi="仿宋" w:hint="eastAsia"/>
        </w:rPr>
        <w:t>计）</w:t>
      </w:r>
      <w:r w:rsidR="0038308C">
        <w:rPr>
          <w:rFonts w:ascii="仿宋" w:hAnsi="仿宋" w:hint="eastAsia"/>
        </w:rPr>
        <w:t>。</w:t>
      </w:r>
    </w:p>
    <w:p w:rsidR="00756F10" w:rsidRDefault="00756F10" w:rsidP="00756F10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22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38308C" w:rsidRPr="0038308C">
        <w:rPr>
          <w:rFonts w:ascii="仿宋" w:hAnsi="仿宋" w:hint="eastAsia"/>
        </w:rPr>
        <w:t>蜜饯类、凉果类、果脯类、</w:t>
      </w:r>
      <w:proofErr w:type="gramStart"/>
      <w:r w:rsidR="0038308C" w:rsidRPr="0038308C">
        <w:rPr>
          <w:rFonts w:ascii="仿宋" w:hAnsi="仿宋" w:hint="eastAsia"/>
        </w:rPr>
        <w:t>话化类</w:t>
      </w:r>
      <w:proofErr w:type="gramEnd"/>
      <w:r w:rsidR="0038308C" w:rsidRPr="0038308C">
        <w:rPr>
          <w:rFonts w:ascii="仿宋" w:hAnsi="仿宋" w:hint="eastAsia"/>
        </w:rPr>
        <w:t>、果糕类</w:t>
      </w:r>
      <w:r>
        <w:rPr>
          <w:rFonts w:ascii="仿宋" w:hAnsi="仿宋" w:hint="eastAsia"/>
        </w:rPr>
        <w:t>的抽检项目包括</w:t>
      </w:r>
      <w:r w:rsidR="0038308C" w:rsidRPr="0038308C">
        <w:rPr>
          <w:rFonts w:ascii="仿宋" w:hAnsi="仿宋" w:hint="eastAsia"/>
        </w:rPr>
        <w:t>铅（以</w:t>
      </w:r>
      <w:proofErr w:type="spellStart"/>
      <w:r w:rsidR="0038308C" w:rsidRPr="0038308C">
        <w:rPr>
          <w:rFonts w:ascii="仿宋" w:hAnsi="仿宋" w:hint="eastAsia"/>
        </w:rPr>
        <w:t>Pb</w:t>
      </w:r>
      <w:proofErr w:type="spellEnd"/>
      <w:r w:rsidR="0038308C" w:rsidRPr="0038308C">
        <w:rPr>
          <w:rFonts w:ascii="仿宋" w:hAnsi="仿宋" w:hint="eastAsia"/>
        </w:rPr>
        <w:t>计）、苯甲酸及其钠盐（以苯甲酸计）、山梨</w:t>
      </w:r>
      <w:proofErr w:type="gramStart"/>
      <w:r w:rsidR="0038308C" w:rsidRPr="0038308C">
        <w:rPr>
          <w:rFonts w:ascii="仿宋" w:hAnsi="仿宋" w:hint="eastAsia"/>
        </w:rPr>
        <w:t>酸及其</w:t>
      </w:r>
      <w:proofErr w:type="gramEnd"/>
      <w:r w:rsidR="0038308C" w:rsidRPr="0038308C">
        <w:rPr>
          <w:rFonts w:ascii="仿宋" w:hAnsi="仿宋" w:hint="eastAsia"/>
        </w:rPr>
        <w:t>钾盐（以山梨酸计）、糖精钠（以糖精计）、甜蜜素（以</w:t>
      </w:r>
      <w:proofErr w:type="gramStart"/>
      <w:r w:rsidR="0038308C" w:rsidRPr="0038308C">
        <w:rPr>
          <w:rFonts w:ascii="仿宋" w:hAnsi="仿宋" w:hint="eastAsia"/>
        </w:rPr>
        <w:t>环己基氨基磺酸</w:t>
      </w:r>
      <w:proofErr w:type="gramEnd"/>
      <w:r w:rsidR="0038308C" w:rsidRPr="0038308C">
        <w:rPr>
          <w:rFonts w:ascii="仿宋" w:hAnsi="仿宋" w:hint="eastAsia"/>
        </w:rPr>
        <w:t>计）、二氧化硫残留量、合成着色剂（亮蓝、日落黄、柠檬黄、胭脂红、苋菜红、</w:t>
      </w:r>
      <w:proofErr w:type="gramStart"/>
      <w:r w:rsidR="0038308C" w:rsidRPr="0038308C">
        <w:rPr>
          <w:rFonts w:ascii="仿宋" w:hAnsi="仿宋" w:hint="eastAsia"/>
        </w:rPr>
        <w:t>赤</w:t>
      </w:r>
      <w:proofErr w:type="gramEnd"/>
      <w:r w:rsidR="0038308C" w:rsidRPr="0038308C">
        <w:rPr>
          <w:rFonts w:ascii="仿宋" w:hAnsi="仿宋" w:hint="eastAsia"/>
        </w:rPr>
        <w:t>藓红）、相同色泽着色剂混合使用时各自用量占其最大使用量的比例之和、防腐剂混合使用时各自用量占其最大使用量的比例之和、菌落总数、大肠菌群、霉菌</w:t>
      </w:r>
      <w:r w:rsidR="0038308C">
        <w:rPr>
          <w:rFonts w:ascii="仿宋" w:hAnsi="仿宋" w:hint="eastAsia"/>
        </w:rPr>
        <w:t>。</w:t>
      </w:r>
    </w:p>
    <w:p w:rsidR="00756F10" w:rsidRPr="0038308C" w:rsidRDefault="00756F10" w:rsidP="0038308C">
      <w:pPr>
        <w:widowControl/>
        <w:rPr>
          <w:rFonts w:ascii="仿宋" w:hAnsi="仿宋" w:hint="eastAsia"/>
        </w:rPr>
      </w:pPr>
      <w:r>
        <w:rPr>
          <w:rFonts w:ascii="仿宋" w:hAnsi="仿宋" w:hint="eastAsia"/>
        </w:rPr>
        <w:t>23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38308C" w:rsidRPr="0038308C">
        <w:rPr>
          <w:rFonts w:ascii="仿宋" w:hAnsi="仿宋" w:hint="eastAsia"/>
        </w:rPr>
        <w:t>水饺、元宵、馄饨等生制品</w:t>
      </w:r>
      <w:r>
        <w:rPr>
          <w:rFonts w:ascii="仿宋" w:hAnsi="仿宋" w:hint="eastAsia"/>
        </w:rPr>
        <w:t>的抽检项目包括</w:t>
      </w:r>
      <w:r w:rsidR="0038308C" w:rsidRPr="0038308C">
        <w:rPr>
          <w:rFonts w:ascii="仿宋" w:hAnsi="仿宋" w:hint="eastAsia"/>
        </w:rPr>
        <w:t>过氧化值（以脂肪计）、糖精钠（以糖精计）</w:t>
      </w:r>
      <w:r w:rsidR="0038308C">
        <w:rPr>
          <w:rFonts w:ascii="仿宋" w:hAnsi="仿宋" w:hint="eastAsia"/>
        </w:rPr>
        <w:t>。</w:t>
      </w:r>
    </w:p>
    <w:p w:rsidR="00756F10" w:rsidRDefault="00756F10" w:rsidP="0038308C">
      <w:pPr>
        <w:shd w:val="clear" w:color="auto" w:fill="FFFFFF"/>
        <w:snapToGrid w:val="0"/>
        <w:spacing w:line="590" w:lineRule="exact"/>
        <w:rPr>
          <w:rFonts w:ascii="仿宋" w:hAnsi="仿宋" w:hint="eastAsia"/>
        </w:rPr>
      </w:pPr>
      <w:r>
        <w:rPr>
          <w:rFonts w:ascii="仿宋" w:hAnsi="仿宋" w:hint="eastAsia"/>
        </w:rPr>
        <w:t>24</w:t>
      </w:r>
      <w:r>
        <w:rPr>
          <w:rFonts w:ascii="仿宋" w:hAnsi="仿宋"/>
        </w:rPr>
        <w:t>.</w:t>
      </w:r>
      <w:r w:rsidRPr="00D22BE4">
        <w:rPr>
          <w:rFonts w:ascii="仿宋" w:hAnsi="仿宋" w:hint="eastAsia"/>
        </w:rPr>
        <w:t xml:space="preserve"> </w:t>
      </w:r>
      <w:r w:rsidR="0038308C" w:rsidRPr="0038308C">
        <w:rPr>
          <w:rFonts w:ascii="仿宋" w:hAnsi="仿宋" w:hint="eastAsia"/>
        </w:rPr>
        <w:t>其他炒货食品及坚果制品</w:t>
      </w:r>
      <w:r>
        <w:rPr>
          <w:rFonts w:ascii="仿宋" w:hAnsi="仿宋" w:hint="eastAsia"/>
        </w:rPr>
        <w:t>的抽检项目包括</w:t>
      </w:r>
      <w:r w:rsidR="0038308C" w:rsidRPr="0038308C">
        <w:rPr>
          <w:rFonts w:ascii="仿宋" w:hAnsi="仿宋" w:hint="eastAsia"/>
        </w:rPr>
        <w:t>酸价（以脂肪计）、过氧化值（以脂肪计）、糖精钠（以糖精计）、二氧化硫残留量、大肠菌群、霉菌</w:t>
      </w:r>
      <w:r w:rsidR="0038308C">
        <w:rPr>
          <w:rFonts w:ascii="仿宋" w:hAnsi="仿宋" w:hint="eastAsia"/>
        </w:rPr>
        <w:t>。</w:t>
      </w:r>
    </w:p>
    <w:p w:rsidR="00D6509B" w:rsidRPr="00D6509B" w:rsidRDefault="0038308C" w:rsidP="0038308C">
      <w:pPr>
        <w:shd w:val="clear" w:color="auto" w:fill="FFFFFF"/>
        <w:snapToGrid w:val="0"/>
        <w:spacing w:line="590" w:lineRule="exact"/>
        <w:rPr>
          <w:rFonts w:ascii="仿宋" w:hAnsi="仿宋"/>
        </w:rPr>
      </w:pPr>
      <w:r>
        <w:rPr>
          <w:rFonts w:ascii="仿宋" w:hAnsi="仿宋" w:hint="eastAsia"/>
        </w:rPr>
        <w:t>25</w:t>
      </w:r>
      <w:r>
        <w:rPr>
          <w:rFonts w:ascii="仿宋" w:hAnsi="仿宋"/>
        </w:rPr>
        <w:t>.</w:t>
      </w:r>
      <w:r w:rsidRPr="0038308C">
        <w:rPr>
          <w:rFonts w:ascii="仿宋" w:hAnsi="仿宋" w:hint="eastAsia"/>
        </w:rPr>
        <w:t xml:space="preserve"> 新会柑</w:t>
      </w:r>
      <w:proofErr w:type="gramStart"/>
      <w:r w:rsidRPr="0038308C">
        <w:rPr>
          <w:rFonts w:ascii="仿宋" w:hAnsi="仿宋" w:hint="eastAsia"/>
        </w:rPr>
        <w:t>皮含茶制品</w:t>
      </w:r>
      <w:proofErr w:type="gramEnd"/>
      <w:r>
        <w:rPr>
          <w:rFonts w:ascii="仿宋" w:hAnsi="仿宋" w:hint="eastAsia"/>
        </w:rPr>
        <w:t>的抽检项目包括</w:t>
      </w:r>
      <w:r w:rsidRPr="0038308C">
        <w:rPr>
          <w:rFonts w:ascii="仿宋" w:hAnsi="仿宋" w:hint="eastAsia"/>
        </w:rPr>
        <w:t>溴氰菊酯、联苯菊酯、氯菊酯、</w:t>
      </w:r>
      <w:proofErr w:type="gramStart"/>
      <w:r w:rsidRPr="0038308C">
        <w:rPr>
          <w:rFonts w:ascii="仿宋" w:hAnsi="仿宋" w:hint="eastAsia"/>
        </w:rPr>
        <w:t>喹螨</w:t>
      </w:r>
      <w:proofErr w:type="gramEnd"/>
      <w:r w:rsidRPr="0038308C">
        <w:rPr>
          <w:rFonts w:ascii="仿宋" w:hAnsi="仿宋" w:hint="eastAsia"/>
        </w:rPr>
        <w:t>醚、甲胺磷</w:t>
      </w:r>
      <w:r>
        <w:rPr>
          <w:rFonts w:ascii="仿宋" w:hAnsi="仿宋" w:hint="eastAsia"/>
        </w:rPr>
        <w:t>。</w:t>
      </w:r>
    </w:p>
    <w:sectPr w:rsidR="00D6509B" w:rsidRPr="00D6509B" w:rsidSect="00D3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30" w:rsidRDefault="008F5330" w:rsidP="00EF7126">
      <w:r>
        <w:separator/>
      </w:r>
    </w:p>
  </w:endnote>
  <w:endnote w:type="continuationSeparator" w:id="0">
    <w:p w:rsidR="008F5330" w:rsidRDefault="008F5330" w:rsidP="00EF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30" w:rsidRDefault="008F5330" w:rsidP="00EF7126">
      <w:r>
        <w:separator/>
      </w:r>
    </w:p>
  </w:footnote>
  <w:footnote w:type="continuationSeparator" w:id="0">
    <w:p w:rsidR="008F5330" w:rsidRDefault="008F5330" w:rsidP="00EF7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64C1F"/>
    <w:rsid w:val="0007118D"/>
    <w:rsid w:val="000C363A"/>
    <w:rsid w:val="00136B19"/>
    <w:rsid w:val="00164A95"/>
    <w:rsid w:val="001A267F"/>
    <w:rsid w:val="001B33C8"/>
    <w:rsid w:val="00220048"/>
    <w:rsid w:val="00223B22"/>
    <w:rsid w:val="00241242"/>
    <w:rsid w:val="00257BE3"/>
    <w:rsid w:val="00263376"/>
    <w:rsid w:val="00265ECD"/>
    <w:rsid w:val="002945AB"/>
    <w:rsid w:val="002B26E4"/>
    <w:rsid w:val="002D43FE"/>
    <w:rsid w:val="002D45E9"/>
    <w:rsid w:val="00372532"/>
    <w:rsid w:val="00374A51"/>
    <w:rsid w:val="00382C4A"/>
    <w:rsid w:val="0038308C"/>
    <w:rsid w:val="003A16A4"/>
    <w:rsid w:val="003A79C5"/>
    <w:rsid w:val="003C3EE9"/>
    <w:rsid w:val="003D4B01"/>
    <w:rsid w:val="003D6DF1"/>
    <w:rsid w:val="00412037"/>
    <w:rsid w:val="00466A4A"/>
    <w:rsid w:val="00483A8B"/>
    <w:rsid w:val="00486833"/>
    <w:rsid w:val="004B3990"/>
    <w:rsid w:val="004F2D1E"/>
    <w:rsid w:val="004F2EAD"/>
    <w:rsid w:val="005033C4"/>
    <w:rsid w:val="00547DEE"/>
    <w:rsid w:val="00564C0C"/>
    <w:rsid w:val="0059639F"/>
    <w:rsid w:val="005A4FDA"/>
    <w:rsid w:val="005D50DA"/>
    <w:rsid w:val="005F4D1D"/>
    <w:rsid w:val="00615785"/>
    <w:rsid w:val="00633999"/>
    <w:rsid w:val="006972CA"/>
    <w:rsid w:val="006A6ECE"/>
    <w:rsid w:val="00704DD6"/>
    <w:rsid w:val="007552D5"/>
    <w:rsid w:val="00756F10"/>
    <w:rsid w:val="00765A81"/>
    <w:rsid w:val="00767533"/>
    <w:rsid w:val="007749F0"/>
    <w:rsid w:val="00776B71"/>
    <w:rsid w:val="00811C44"/>
    <w:rsid w:val="00831098"/>
    <w:rsid w:val="00847707"/>
    <w:rsid w:val="00865E4B"/>
    <w:rsid w:val="008B32D9"/>
    <w:rsid w:val="008F5330"/>
    <w:rsid w:val="0091310C"/>
    <w:rsid w:val="0093216B"/>
    <w:rsid w:val="00935A35"/>
    <w:rsid w:val="00950A03"/>
    <w:rsid w:val="009668E2"/>
    <w:rsid w:val="0097650A"/>
    <w:rsid w:val="00993EF2"/>
    <w:rsid w:val="009A70CE"/>
    <w:rsid w:val="009B692F"/>
    <w:rsid w:val="009D64E5"/>
    <w:rsid w:val="009E2067"/>
    <w:rsid w:val="00A429CB"/>
    <w:rsid w:val="00A50490"/>
    <w:rsid w:val="00A727C9"/>
    <w:rsid w:val="00A81D07"/>
    <w:rsid w:val="00AA0779"/>
    <w:rsid w:val="00AA2507"/>
    <w:rsid w:val="00AB0453"/>
    <w:rsid w:val="00AB4465"/>
    <w:rsid w:val="00AC6822"/>
    <w:rsid w:val="00AD5875"/>
    <w:rsid w:val="00AE6427"/>
    <w:rsid w:val="00AF5216"/>
    <w:rsid w:val="00B24421"/>
    <w:rsid w:val="00B57347"/>
    <w:rsid w:val="00BA2368"/>
    <w:rsid w:val="00BE3BBC"/>
    <w:rsid w:val="00BE46EE"/>
    <w:rsid w:val="00BF3734"/>
    <w:rsid w:val="00C10D64"/>
    <w:rsid w:val="00C24A53"/>
    <w:rsid w:val="00C36455"/>
    <w:rsid w:val="00C61259"/>
    <w:rsid w:val="00C67BE7"/>
    <w:rsid w:val="00C974E2"/>
    <w:rsid w:val="00CA0789"/>
    <w:rsid w:val="00CB0DF2"/>
    <w:rsid w:val="00CD0F9A"/>
    <w:rsid w:val="00CD1C6C"/>
    <w:rsid w:val="00CF0A3A"/>
    <w:rsid w:val="00CF4D75"/>
    <w:rsid w:val="00D22BE4"/>
    <w:rsid w:val="00D27A24"/>
    <w:rsid w:val="00D316E1"/>
    <w:rsid w:val="00D54AD6"/>
    <w:rsid w:val="00D64503"/>
    <w:rsid w:val="00D6509B"/>
    <w:rsid w:val="00D65773"/>
    <w:rsid w:val="00D86384"/>
    <w:rsid w:val="00DD2BB2"/>
    <w:rsid w:val="00E24CB3"/>
    <w:rsid w:val="00E43353"/>
    <w:rsid w:val="00E50A40"/>
    <w:rsid w:val="00E55A64"/>
    <w:rsid w:val="00E71930"/>
    <w:rsid w:val="00E84157"/>
    <w:rsid w:val="00E97B55"/>
    <w:rsid w:val="00ED5E54"/>
    <w:rsid w:val="00EE1845"/>
    <w:rsid w:val="00EE4E59"/>
    <w:rsid w:val="00EE52EC"/>
    <w:rsid w:val="00EF6FA7"/>
    <w:rsid w:val="00EF7126"/>
    <w:rsid w:val="00EF7805"/>
    <w:rsid w:val="00F001E6"/>
    <w:rsid w:val="00F04689"/>
    <w:rsid w:val="00F12569"/>
    <w:rsid w:val="00F17387"/>
    <w:rsid w:val="00F27105"/>
    <w:rsid w:val="00F35220"/>
    <w:rsid w:val="00F40987"/>
    <w:rsid w:val="00FA149A"/>
    <w:rsid w:val="00FB6C69"/>
    <w:rsid w:val="00FD160B"/>
    <w:rsid w:val="02365ABE"/>
    <w:rsid w:val="386D6E5C"/>
    <w:rsid w:val="3AC03211"/>
    <w:rsid w:val="6A1B3B8E"/>
    <w:rsid w:val="7BB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E4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316E1"/>
  </w:style>
  <w:style w:type="paragraph" w:styleId="a5">
    <w:name w:val="header"/>
    <w:basedOn w:val="a"/>
    <w:link w:val="Char"/>
    <w:unhideWhenUsed/>
    <w:rsid w:val="00EF7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F7126"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F71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7761">
          <w:marLeft w:val="0"/>
          <w:marRight w:val="0"/>
          <w:marTop w:val="3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4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DC6842-2155-4F0A-AC86-A5DCC13F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3427</Words>
  <Characters>604</Characters>
  <Application>Microsoft Office Word</Application>
  <DocSecurity>0</DocSecurity>
  <Lines>5</Lines>
  <Paragraphs>8</Paragraphs>
  <ScaleCrop>false</ScaleCrop>
  <Company>省食品药品监督管理局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陆江成</dc:creator>
  <cp:lastModifiedBy>lizhenqiu</cp:lastModifiedBy>
  <cp:revision>86</cp:revision>
  <dcterms:created xsi:type="dcterms:W3CDTF">2019-09-16T01:53:00Z</dcterms:created>
  <dcterms:modified xsi:type="dcterms:W3CDTF">2020-01-23T02:16:00Z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