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E41A0" w:rsidRPr="00A36383" w:rsidP="007E41A0">
      <w:pPr>
        <w:rPr>
          <w:rFonts w:ascii="方正黑体_GBK" w:eastAsia="方正黑体_GBK"/>
          <w:sz w:val="32"/>
          <w:szCs w:val="32"/>
        </w:rPr>
      </w:pPr>
      <w:r w:rsidRPr="00A36383">
        <w:rPr>
          <w:rFonts w:ascii="方正黑体_GBK" w:eastAsia="方正黑体_GBK" w:hAnsi="黑体" w:hint="eastAsia"/>
          <w:sz w:val="32"/>
          <w:szCs w:val="32"/>
        </w:rPr>
        <w:t>附件2</w:t>
      </w:r>
      <w:bookmarkStart w:id="0" w:name="_GoBack"/>
      <w:bookmarkEnd w:id="0"/>
    </w:p>
    <w:p w:rsidR="007E41A0" w:rsidRPr="00A36383" w:rsidP="007E41A0">
      <w:pPr>
        <w:jc w:val="center"/>
        <w:rPr>
          <w:rFonts w:ascii="方正小标宋简体" w:eastAsia="方正小标宋简体" w:hAnsi="方正大标宋_GBK" w:hint="eastAsia"/>
          <w:sz w:val="32"/>
          <w:szCs w:val="32"/>
        </w:rPr>
      </w:pPr>
      <w:r w:rsidRPr="00A36383">
        <w:rPr>
          <w:rFonts w:ascii="方正小标宋简体" w:eastAsia="方正小标宋简体" w:hAnsi="方正大标宋_GBK" w:hint="eastAsia"/>
          <w:sz w:val="44"/>
          <w:szCs w:val="44"/>
        </w:rPr>
        <w:t>涉及机构改革法规规章规范性文件清理情况表（宣布失效</w:t>
      </w:r>
      <w:r w:rsidRPr="00A36383" w:rsidR="003F0AEE">
        <w:rPr>
          <w:rFonts w:ascii="方正小标宋简体" w:eastAsia="方正小标宋简体" w:hAnsi="方正大标宋_GBK" w:hint="eastAsia"/>
          <w:sz w:val="44"/>
          <w:szCs w:val="44"/>
        </w:rPr>
        <w:t>文件目录</w:t>
      </w:r>
      <w:r w:rsidRPr="00A36383">
        <w:rPr>
          <w:rFonts w:ascii="方正小标宋简体" w:eastAsia="方正小标宋简体" w:hAnsi="方正大标宋_GBK" w:hint="eastAsia"/>
          <w:sz w:val="44"/>
          <w:szCs w:val="44"/>
        </w:rPr>
        <w:t>）</w:t>
      </w:r>
    </w:p>
    <w:tbl>
      <w:tblPr>
        <w:tblW w:w="14189" w:type="dxa"/>
        <w:jc w:val="center"/>
        <w:tblLook w:val="04A0"/>
      </w:tblPr>
      <w:tblGrid>
        <w:gridCol w:w="456"/>
        <w:gridCol w:w="3341"/>
        <w:gridCol w:w="1416"/>
        <w:gridCol w:w="707"/>
        <w:gridCol w:w="708"/>
        <w:gridCol w:w="992"/>
        <w:gridCol w:w="988"/>
        <w:gridCol w:w="708"/>
        <w:gridCol w:w="708"/>
        <w:gridCol w:w="707"/>
        <w:gridCol w:w="2750"/>
        <w:gridCol w:w="708"/>
      </w:tblGrid>
      <w:tr w:rsidTr="00A36383">
        <w:tblPrEx>
          <w:tblW w:w="14189" w:type="dxa"/>
          <w:jc w:val="center"/>
          <w:tblLook w:val="04A0"/>
        </w:tblPrEx>
        <w:trPr>
          <w:trHeight w:val="555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1A0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1A0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名称和文号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1A0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发布日期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1A0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文件类型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1A0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清理意见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1A0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理由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1A0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Tr="00A36383">
        <w:tblPrEx>
          <w:tblW w:w="14189" w:type="dxa"/>
          <w:jc w:val="center"/>
          <w:tblLook w:val="04A0"/>
        </w:tblPrEx>
        <w:trPr>
          <w:trHeight w:val="973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A0" w:rsidRPr="00A36383" w:rsidP="00A36383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A0" w:rsidRPr="00A36383" w:rsidP="00A36383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A0" w:rsidRPr="00A36383" w:rsidP="00A36383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1A0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法规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1A0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规章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政府</w:t>
            </w:r>
          </w:p>
          <w:p w:rsidR="007E41A0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规范性文件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部门</w:t>
            </w:r>
          </w:p>
          <w:p w:rsidR="007E41A0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规范性文件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1A0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保留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1A0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修改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1A0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废止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A0" w:rsidRPr="00A36383" w:rsidP="00A36383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A0" w:rsidRPr="00A36383" w:rsidP="00A36383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Tr="00A36383">
        <w:tblPrEx>
          <w:tblW w:w="14189" w:type="dxa"/>
          <w:jc w:val="center"/>
          <w:tblLook w:val="04A0"/>
        </w:tblPrEx>
        <w:trPr>
          <w:trHeight w:val="171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D5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3D5" w:rsidRPr="00A36383" w:rsidP="00A36383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关于印发《江门市住房和城乡建设局关于市区商品房现售管理办法》的通知（江建[2013]194号）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3D5" w:rsidRPr="00A36383" w:rsidP="00A36383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　2013-08-30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3D5" w:rsidRPr="00A36383" w:rsidP="00A36383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3D5" w:rsidRPr="00A36383" w:rsidP="00A36383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3D5" w:rsidRPr="00A36383" w:rsidP="00A36383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3D5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36383">
              <w:rPr>
                <w:rFonts w:ascii="仿宋_GB2312" w:eastAsia="仿宋_GB2312" w:hint="eastAsia"/>
                <w:b/>
                <w:sz w:val="24"/>
              </w:rPr>
              <w:t>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3D5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3D5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3D5" w:rsidRPr="00A36383" w:rsidP="00A36383">
            <w:pPr>
              <w:spacing w:line="2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36383">
              <w:rPr>
                <w:rFonts w:ascii="仿宋_GB2312" w:eastAsia="仿宋_GB2312" w:hint="eastAsia"/>
                <w:b/>
                <w:sz w:val="24"/>
              </w:rPr>
              <w:t>√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3D5" w:rsidRPr="00A36383" w:rsidP="00A36383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A36383">
              <w:rPr>
                <w:rFonts w:ascii="仿宋_GB2312" w:eastAsia="仿宋_GB2312" w:hint="eastAsia"/>
                <w:sz w:val="24"/>
              </w:rPr>
              <w:t>已过期失效。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3D5" w:rsidRPr="00A36383" w:rsidP="00A36383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5667A5" w:rsidRPr="00F30C93"/>
    <w:sectPr w:rsidSect="007E41A0">
      <w:footerReference w:type="default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7000862"/>
      <w:docPartObj>
        <w:docPartGallery w:val="Page Numbers (Bottom of Page)"/>
        <w:docPartUnique/>
      </w:docPartObj>
    </w:sdtPr>
    <w:sdtContent>
      <w:p w:rsidR="00283EC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6383" w:rsidR="00A36383">
          <w:rPr>
            <w:noProof/>
            <w:lang w:val="zh-CN"/>
          </w:rPr>
          <w:t>1</w:t>
        </w:r>
        <w:r>
          <w:fldChar w:fldCharType="end"/>
        </w:r>
      </w:p>
    </w:sdtContent>
  </w:sdt>
  <w:p w:rsidR="00283EC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attachedSchema w:val="urn:schemas-microsoft-com:office:smarttags"/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1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7E4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7E41A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E4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7E41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Chinese ORG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谭艳雯</dc:creator>
  <cp:lastModifiedBy>市住房和城乡建设局发文员</cp:lastModifiedBy>
  <cp:revision>2</cp:revision>
  <cp:lastPrinted>2019-12-18T08:13:00Z</cp:lastPrinted>
  <dcterms:created xsi:type="dcterms:W3CDTF">2019-12-18T08:14:00Z</dcterms:created>
  <dcterms:modified xsi:type="dcterms:W3CDTF">2019-12-18T08:14:00Z</dcterms:modified>
</cp:coreProperties>
</file>